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theme/themeOverride7.xml" ContentType="application/vnd.openxmlformats-officedocument.themeOverride+xml"/>
  <Override PartName="/word/charts/chart22.xml" ContentType="application/vnd.openxmlformats-officedocument.drawingml.chart+xml"/>
  <Override PartName="/word/theme/themeOverride8.xml" ContentType="application/vnd.openxmlformats-officedocument.themeOverride+xml"/>
  <Override PartName="/word/charts/chart23.xml" ContentType="application/vnd.openxmlformats-officedocument.drawingml.chart+xml"/>
  <Override PartName="/word/theme/themeOverride9.xml" ContentType="application/vnd.openxmlformats-officedocument.themeOverride+xml"/>
  <Override PartName="/word/charts/chart24.xml" ContentType="application/vnd.openxmlformats-officedocument.drawingml.chart+xml"/>
  <Override PartName="/word/theme/themeOverride10.xml" ContentType="application/vnd.openxmlformats-officedocument.themeOverride+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theme/themeOverride19.xml" ContentType="application/vnd.openxmlformats-officedocument.themeOverride+xml"/>
  <Override PartName="/word/charts/chart34.xml" ContentType="application/vnd.openxmlformats-officedocument.drawingml.chart+xml"/>
  <Override PartName="/word/theme/themeOverride20.xml" ContentType="application/vnd.openxmlformats-officedocument.themeOverride+xml"/>
  <Override PartName="/word/charts/chart35.xml" ContentType="application/vnd.openxmlformats-officedocument.drawingml.chart+xml"/>
  <Override PartName="/word/theme/themeOverride21.xml" ContentType="application/vnd.openxmlformats-officedocument.themeOverride+xml"/>
  <Override PartName="/word/charts/chart36.xml" ContentType="application/vnd.openxmlformats-officedocument.drawingml.chart+xml"/>
  <Override PartName="/word/theme/themeOverride22.xml" ContentType="application/vnd.openxmlformats-officedocument.themeOverride+xml"/>
  <Override PartName="/word/charts/chart37.xml" ContentType="application/vnd.openxmlformats-officedocument.drawingml.chart+xml"/>
  <Override PartName="/word/theme/themeOverride23.xml" ContentType="application/vnd.openxmlformats-officedocument.themeOverride+xml"/>
  <Override PartName="/word/charts/chart38.xml" ContentType="application/vnd.openxmlformats-officedocument.drawingml.chart+xml"/>
  <Override PartName="/word/theme/themeOverride24.xml" ContentType="application/vnd.openxmlformats-officedocument.themeOverride+xml"/>
  <Override PartName="/word/charts/chart39.xml" ContentType="application/vnd.openxmlformats-officedocument.drawingml.chart+xml"/>
  <Override PartName="/word/theme/themeOverride25.xml" ContentType="application/vnd.openxmlformats-officedocument.themeOverride+xml"/>
  <Override PartName="/word/charts/chart40.xml" ContentType="application/vnd.openxmlformats-officedocument.drawingml.chart+xml"/>
  <Override PartName="/word/theme/themeOverride26.xml" ContentType="application/vnd.openxmlformats-officedocument.themeOverride+xml"/>
  <Override PartName="/word/charts/chart41.xml" ContentType="application/vnd.openxmlformats-officedocument.drawingml.chart+xml"/>
  <Override PartName="/word/theme/themeOverride27.xml" ContentType="application/vnd.openxmlformats-officedocument.themeOverride+xml"/>
  <Override PartName="/word/charts/chart42.xml" ContentType="application/vnd.openxmlformats-officedocument.drawingml.chart+xml"/>
  <Override PartName="/word/theme/themeOverride28.xml" ContentType="application/vnd.openxmlformats-officedocument.themeOverride+xml"/>
  <Override PartName="/word/charts/chart43.xml" ContentType="application/vnd.openxmlformats-officedocument.drawingml.chart+xml"/>
  <Override PartName="/word/theme/themeOverride29.xml" ContentType="application/vnd.openxmlformats-officedocument.themeOverride+xml"/>
  <Override PartName="/word/charts/chart44.xml" ContentType="application/vnd.openxmlformats-officedocument.drawingml.chart+xml"/>
  <Override PartName="/word/theme/themeOverride30.xml" ContentType="application/vnd.openxmlformats-officedocument.themeOverride+xml"/>
  <Override PartName="/word/charts/chart45.xml" ContentType="application/vnd.openxmlformats-officedocument.drawingml.chart+xml"/>
  <Override PartName="/word/theme/themeOverride31.xml" ContentType="application/vnd.openxmlformats-officedocument.themeOverride+xml"/>
  <Override PartName="/word/charts/chart46.xml" ContentType="application/vnd.openxmlformats-officedocument.drawingml.chart+xml"/>
  <Override PartName="/word/theme/themeOverride32.xml" ContentType="application/vnd.openxmlformats-officedocument.themeOverride+xml"/>
  <Override PartName="/word/charts/chart47.xml" ContentType="application/vnd.openxmlformats-officedocument.drawingml.chart+xml"/>
  <Override PartName="/word/theme/themeOverride33.xml" ContentType="application/vnd.openxmlformats-officedocument.themeOverride+xml"/>
  <Override PartName="/word/charts/chart48.xml" ContentType="application/vnd.openxmlformats-officedocument.drawingml.chart+xml"/>
  <Override PartName="/word/theme/themeOverride34.xml" ContentType="application/vnd.openxmlformats-officedocument.themeOverride+xml"/>
  <Override PartName="/word/charts/chart49.xml" ContentType="application/vnd.openxmlformats-officedocument.drawingml.chart+xml"/>
  <Override PartName="/word/theme/themeOverride35.xml" ContentType="application/vnd.openxmlformats-officedocument.themeOverride+xml"/>
  <Override PartName="/word/charts/chart50.xml" ContentType="application/vnd.openxmlformats-officedocument.drawingml.chart+xml"/>
  <Override PartName="/word/theme/themeOverride36.xml" ContentType="application/vnd.openxmlformats-officedocument.themeOverride+xml"/>
  <Override PartName="/word/charts/chart51.xml" ContentType="application/vnd.openxmlformats-officedocument.drawingml.chart+xml"/>
  <Override PartName="/word/theme/themeOverride37.xml" ContentType="application/vnd.openxmlformats-officedocument.themeOverride+xml"/>
  <Override PartName="/word/charts/chart52.xml" ContentType="application/vnd.openxmlformats-officedocument.drawingml.chart+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F7C" w:rsidRPr="00B212F8" w:rsidRDefault="00F83C04" w:rsidP="00F83C04">
      <w:pPr>
        <w:spacing w:line="480" w:lineRule="auto"/>
        <w:jc w:val="center"/>
        <w:rPr>
          <w:rFonts w:cs="Arial"/>
          <w:b/>
          <w:i/>
          <w:iCs/>
          <w:szCs w:val="22"/>
          <w:lang w:val="mk-MK"/>
        </w:rPr>
      </w:pPr>
      <w:r>
        <w:rPr>
          <w:rFonts w:cs="Arial"/>
          <w:b/>
          <w:i/>
          <w:iCs/>
          <w:szCs w:val="22"/>
          <w:lang w:val="mk-MK"/>
        </w:rPr>
        <w:t>„</w:t>
      </w:r>
      <w:r w:rsidR="00AA5F7C" w:rsidRPr="00B212F8">
        <w:rPr>
          <w:rFonts w:cs="Arial"/>
          <w:b/>
          <w:i/>
          <w:iCs/>
          <w:szCs w:val="22"/>
          <w:lang w:val="mk-MK"/>
        </w:rPr>
        <w:t>Училиште во кое СИТЕ учат”</w:t>
      </w:r>
    </w:p>
    <w:p w:rsidR="00AA5F7C" w:rsidRPr="00B212F8" w:rsidRDefault="00AA5F7C" w:rsidP="00AA5F7C">
      <w:pPr>
        <w:jc w:val="center"/>
        <w:rPr>
          <w:rFonts w:cs="Arial"/>
          <w:szCs w:val="22"/>
        </w:rPr>
      </w:pPr>
    </w:p>
    <w:p w:rsidR="00AA5F7C" w:rsidRPr="00B212F8" w:rsidRDefault="00AA5F7C" w:rsidP="00AA5F7C">
      <w:pPr>
        <w:jc w:val="center"/>
        <w:rPr>
          <w:rFonts w:cs="Arial"/>
          <w:szCs w:val="22"/>
          <w:lang w:val="en-US"/>
        </w:rPr>
      </w:pPr>
      <w:r w:rsidRPr="00B212F8">
        <w:rPr>
          <w:rFonts w:cs="Arial"/>
          <w:szCs w:val="22"/>
        </w:rPr>
        <w:object w:dxaOrig="12274" w:dyaOrig="9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6.25pt" o:ole="">
            <v:imagedata r:id="rId9" o:title=""/>
          </v:shape>
          <o:OLEObject Type="Embed" ProgID="CorelDRAW.Graphic.9" ShapeID="_x0000_i1025" DrawAspect="Content" ObjectID="_1687587771" r:id="rId10"/>
        </w:object>
      </w:r>
    </w:p>
    <w:p w:rsidR="00AA5F7C" w:rsidRPr="00B212F8" w:rsidRDefault="00AA5F7C" w:rsidP="00AA5F7C">
      <w:pPr>
        <w:rPr>
          <w:rFonts w:cs="Arial"/>
          <w:szCs w:val="22"/>
          <w:lang w:val="en-US"/>
        </w:rPr>
      </w:pPr>
    </w:p>
    <w:p w:rsidR="00AA5F7C" w:rsidRPr="00B212F8" w:rsidRDefault="00AA5F7C" w:rsidP="00AA5F7C">
      <w:pPr>
        <w:rPr>
          <w:rFonts w:cs="Arial"/>
          <w:szCs w:val="22"/>
          <w:lang w:val="en-US"/>
        </w:rPr>
      </w:pPr>
    </w:p>
    <w:p w:rsidR="009B1C1D" w:rsidRDefault="00AA5F7C" w:rsidP="00AA5F7C">
      <w:pPr>
        <w:tabs>
          <w:tab w:val="left" w:pos="3555"/>
        </w:tabs>
        <w:spacing w:after="240"/>
        <w:jc w:val="center"/>
        <w:rPr>
          <w:rFonts w:cs="Arial"/>
          <w:b/>
          <w:sz w:val="28"/>
          <w:szCs w:val="28"/>
          <w:lang w:val="mk-MK"/>
        </w:rPr>
      </w:pPr>
      <w:r w:rsidRPr="00B212F8">
        <w:rPr>
          <w:rFonts w:cs="Arial"/>
          <w:b/>
          <w:sz w:val="28"/>
          <w:szCs w:val="28"/>
          <w:lang w:val="mk-MK"/>
        </w:rPr>
        <w:t xml:space="preserve">ИЗВЕШТАЈ ОД САМОЕВАЛУАЦИЈА НА  </w:t>
      </w:r>
    </w:p>
    <w:p w:rsidR="00AA5F7C" w:rsidRPr="00B212F8" w:rsidRDefault="00AA5F7C" w:rsidP="00AA5F7C">
      <w:pPr>
        <w:tabs>
          <w:tab w:val="left" w:pos="3555"/>
        </w:tabs>
        <w:spacing w:after="240"/>
        <w:jc w:val="center"/>
        <w:rPr>
          <w:rFonts w:cs="Arial"/>
          <w:b/>
          <w:sz w:val="28"/>
          <w:szCs w:val="28"/>
          <w:lang w:val="mk-MK"/>
        </w:rPr>
      </w:pPr>
      <w:r w:rsidRPr="00B212F8">
        <w:rPr>
          <w:rFonts w:cs="Arial"/>
          <w:b/>
          <w:sz w:val="28"/>
          <w:szCs w:val="28"/>
          <w:lang w:val="mk-MK"/>
        </w:rPr>
        <w:t>ООУ„ВАСИЛ ГЛАВИНОВ“ ВЕЛЕС</w:t>
      </w:r>
    </w:p>
    <w:p w:rsidR="00AA5F7C" w:rsidRPr="00B212F8" w:rsidRDefault="00AA5F7C" w:rsidP="00AA5F7C">
      <w:pPr>
        <w:tabs>
          <w:tab w:val="left" w:pos="3555"/>
        </w:tabs>
        <w:spacing w:after="240"/>
        <w:jc w:val="center"/>
        <w:rPr>
          <w:rFonts w:cs="Arial"/>
          <w:b/>
          <w:sz w:val="28"/>
          <w:szCs w:val="28"/>
          <w:lang w:val="mk-MK"/>
        </w:rPr>
      </w:pPr>
      <w:r w:rsidRPr="00B212F8">
        <w:rPr>
          <w:rFonts w:cs="Arial"/>
          <w:b/>
          <w:sz w:val="28"/>
          <w:szCs w:val="28"/>
          <w:lang w:val="mk-MK"/>
        </w:rPr>
        <w:t>за период од 2019 до 2021 година</w:t>
      </w:r>
    </w:p>
    <w:p w:rsidR="00A276D1" w:rsidRPr="00B212F8" w:rsidRDefault="00A276D1" w:rsidP="00AA5F7C">
      <w:pPr>
        <w:tabs>
          <w:tab w:val="left" w:pos="3555"/>
        </w:tabs>
        <w:spacing w:after="240"/>
        <w:jc w:val="center"/>
        <w:rPr>
          <w:rFonts w:cs="Arial"/>
          <w:b/>
          <w:sz w:val="28"/>
          <w:szCs w:val="28"/>
          <w:lang w:val="mk-MK"/>
        </w:rPr>
      </w:pPr>
    </w:p>
    <w:p w:rsidR="00A276D1" w:rsidRPr="00B212F8" w:rsidRDefault="00A276D1" w:rsidP="00AA5F7C">
      <w:pPr>
        <w:tabs>
          <w:tab w:val="left" w:pos="3555"/>
        </w:tabs>
        <w:spacing w:after="240"/>
        <w:jc w:val="center"/>
        <w:rPr>
          <w:rFonts w:cs="Arial"/>
          <w:sz w:val="28"/>
          <w:szCs w:val="28"/>
          <w:lang w:val="mk-MK"/>
        </w:rPr>
      </w:pPr>
    </w:p>
    <w:p w:rsidR="00AA5F7C" w:rsidRPr="00B212F8" w:rsidRDefault="00AA5F7C" w:rsidP="00AA5F7C">
      <w:pPr>
        <w:tabs>
          <w:tab w:val="left" w:pos="3555"/>
        </w:tabs>
        <w:rPr>
          <w:rFonts w:cs="Arial"/>
          <w:szCs w:val="22"/>
          <w:lang w:val="mk-MK"/>
        </w:rPr>
      </w:pPr>
    </w:p>
    <w:p w:rsidR="00A276D1" w:rsidRPr="00B212F8" w:rsidRDefault="00242AFE" w:rsidP="00242AFE">
      <w:pPr>
        <w:jc w:val="center"/>
        <w:rPr>
          <w:rFonts w:cs="Arial"/>
          <w:szCs w:val="22"/>
        </w:rPr>
      </w:pPr>
      <w:r w:rsidRPr="00B212F8">
        <w:rPr>
          <w:rFonts w:cs="Arial"/>
          <w:noProof/>
          <w:szCs w:val="22"/>
          <w:lang w:val="mk-MK" w:eastAsia="mk-MK"/>
        </w:rPr>
        <w:drawing>
          <wp:inline distT="0" distB="0" distL="0" distR="0">
            <wp:extent cx="4368954" cy="3277590"/>
            <wp:effectExtent l="19050" t="0" r="0" b="0"/>
            <wp:docPr id="33" name="Picture 1" descr="C:\Users\PC\AppData\Local\Temp\Photo-6553726-DJI-126-jpg-7702354-0-20215191322-photo-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Photo-6553726-DJI-126-jpg-7702354-0-20215191322-photo-original.JPG"/>
                    <pic:cNvPicPr>
                      <a:picLocks noChangeAspect="1" noChangeArrowheads="1"/>
                    </pic:cNvPicPr>
                  </pic:nvPicPr>
                  <pic:blipFill>
                    <a:blip r:embed="rId11" cstate="print"/>
                    <a:srcRect/>
                    <a:stretch>
                      <a:fillRect/>
                    </a:stretch>
                  </pic:blipFill>
                  <pic:spPr bwMode="auto">
                    <a:xfrm>
                      <a:off x="0" y="0"/>
                      <a:ext cx="4377478" cy="3283984"/>
                    </a:xfrm>
                    <a:prstGeom prst="rect">
                      <a:avLst/>
                    </a:prstGeom>
                    <a:noFill/>
                    <a:ln w="9525">
                      <a:noFill/>
                      <a:miter lim="800000"/>
                      <a:headEnd/>
                      <a:tailEnd/>
                    </a:ln>
                  </pic:spPr>
                </pic:pic>
              </a:graphicData>
            </a:graphic>
          </wp:inline>
        </w:drawing>
      </w:r>
    </w:p>
    <w:p w:rsidR="00A276D1" w:rsidRPr="00B212F8" w:rsidRDefault="00A276D1" w:rsidP="00A276D1">
      <w:pPr>
        <w:rPr>
          <w:rFonts w:cs="Arial"/>
          <w:szCs w:val="22"/>
        </w:rPr>
      </w:pPr>
    </w:p>
    <w:p w:rsidR="00A276D1" w:rsidRPr="00B212F8" w:rsidRDefault="00A276D1" w:rsidP="00A276D1">
      <w:pPr>
        <w:rPr>
          <w:rFonts w:cs="Arial"/>
          <w:szCs w:val="22"/>
        </w:rPr>
      </w:pPr>
    </w:p>
    <w:p w:rsidR="00A276D1" w:rsidRPr="00B212F8" w:rsidRDefault="00A276D1" w:rsidP="00A276D1">
      <w:pPr>
        <w:rPr>
          <w:rFonts w:cs="Arial"/>
          <w:szCs w:val="22"/>
        </w:rPr>
      </w:pPr>
    </w:p>
    <w:p w:rsidR="00A276D1" w:rsidRPr="00B212F8" w:rsidRDefault="00A276D1" w:rsidP="00A276D1">
      <w:pPr>
        <w:rPr>
          <w:rFonts w:cs="Arial"/>
          <w:szCs w:val="22"/>
        </w:rPr>
      </w:pPr>
    </w:p>
    <w:p w:rsidR="00A276D1" w:rsidRPr="00B212F8" w:rsidRDefault="00A276D1" w:rsidP="00A276D1">
      <w:pPr>
        <w:rPr>
          <w:rFonts w:cs="Arial"/>
          <w:szCs w:val="22"/>
        </w:rPr>
      </w:pPr>
    </w:p>
    <w:p w:rsidR="00A276D1" w:rsidRPr="00B212F8" w:rsidRDefault="00A276D1" w:rsidP="00A276D1">
      <w:pPr>
        <w:rPr>
          <w:rFonts w:cs="Arial"/>
          <w:szCs w:val="22"/>
        </w:rPr>
      </w:pPr>
    </w:p>
    <w:p w:rsidR="00A276D1" w:rsidRPr="00B212F8" w:rsidRDefault="00A276D1" w:rsidP="00A276D1">
      <w:pPr>
        <w:rPr>
          <w:rFonts w:cs="Arial"/>
          <w:szCs w:val="22"/>
        </w:rPr>
      </w:pPr>
    </w:p>
    <w:p w:rsidR="00A276D1" w:rsidRPr="00B212F8" w:rsidRDefault="00A276D1" w:rsidP="00A276D1">
      <w:pPr>
        <w:rPr>
          <w:rFonts w:cs="Arial"/>
          <w:szCs w:val="22"/>
        </w:rPr>
      </w:pPr>
    </w:p>
    <w:p w:rsidR="00A276D1" w:rsidRPr="00B212F8" w:rsidRDefault="00A276D1" w:rsidP="00A276D1">
      <w:pPr>
        <w:rPr>
          <w:rFonts w:cs="Arial"/>
          <w:szCs w:val="22"/>
        </w:rPr>
      </w:pPr>
    </w:p>
    <w:p w:rsidR="00A276D1" w:rsidRPr="00B212F8" w:rsidRDefault="00E564D6" w:rsidP="00A276D1">
      <w:pPr>
        <w:jc w:val="center"/>
        <w:rPr>
          <w:rFonts w:cs="Arial"/>
          <w:szCs w:val="22"/>
          <w:lang w:val="mk-MK"/>
        </w:rPr>
      </w:pPr>
      <w:r w:rsidRPr="00B212F8">
        <w:rPr>
          <w:rFonts w:cs="Arial"/>
          <w:szCs w:val="22"/>
          <w:lang w:val="mk-MK"/>
        </w:rPr>
        <w:t>Јуни</w:t>
      </w:r>
      <w:r w:rsidR="00A276D1" w:rsidRPr="00B212F8">
        <w:rPr>
          <w:rFonts w:cs="Arial"/>
          <w:szCs w:val="22"/>
          <w:lang w:val="mk-MK"/>
        </w:rPr>
        <w:t>, 2021</w:t>
      </w:r>
    </w:p>
    <w:p w:rsidR="00A276D1" w:rsidRPr="00B212F8" w:rsidRDefault="00A276D1" w:rsidP="00A276D1">
      <w:pPr>
        <w:jc w:val="center"/>
        <w:rPr>
          <w:rFonts w:cs="Arial"/>
          <w:szCs w:val="22"/>
          <w:lang w:val="mk-MK"/>
        </w:rPr>
      </w:pPr>
    </w:p>
    <w:p w:rsidR="00A276D1" w:rsidRPr="00B212F8" w:rsidRDefault="00A276D1" w:rsidP="00A276D1">
      <w:pPr>
        <w:spacing w:line="276" w:lineRule="auto"/>
        <w:jc w:val="center"/>
        <w:rPr>
          <w:rFonts w:eastAsia="Calibri" w:cs="Arial"/>
          <w:color w:val="000000"/>
          <w:szCs w:val="22"/>
          <w:lang w:val="mk-MK"/>
        </w:rPr>
      </w:pPr>
      <w:r w:rsidRPr="00B212F8">
        <w:rPr>
          <w:rFonts w:eastAsia="Calibri" w:cs="Arial"/>
          <w:color w:val="000000"/>
          <w:szCs w:val="22"/>
          <w:lang w:val="mk-MK"/>
        </w:rPr>
        <w:t>Преамбула</w:t>
      </w:r>
    </w:p>
    <w:p w:rsidR="00A276D1" w:rsidRPr="00B212F8" w:rsidRDefault="00A276D1" w:rsidP="00A276D1">
      <w:pPr>
        <w:spacing w:line="276" w:lineRule="auto"/>
        <w:jc w:val="center"/>
        <w:rPr>
          <w:rFonts w:eastAsia="Calibri" w:cs="Arial"/>
          <w:color w:val="000000"/>
          <w:szCs w:val="22"/>
          <w:lang w:val="mk-MK"/>
        </w:rPr>
      </w:pPr>
    </w:p>
    <w:p w:rsidR="00A276D1" w:rsidRPr="00B212F8" w:rsidRDefault="00A276D1" w:rsidP="00A276D1">
      <w:pPr>
        <w:spacing w:line="276" w:lineRule="auto"/>
        <w:jc w:val="center"/>
        <w:rPr>
          <w:rFonts w:eastAsia="Calibri" w:cs="Arial"/>
          <w:color w:val="000000"/>
          <w:szCs w:val="22"/>
          <w:lang w:val="mk-MK"/>
        </w:rPr>
      </w:pPr>
    </w:p>
    <w:p w:rsidR="00E435EA" w:rsidRPr="00B212F8" w:rsidRDefault="00A276D1" w:rsidP="00EE2E21">
      <w:pPr>
        <w:spacing w:line="360" w:lineRule="auto"/>
        <w:ind w:firstLine="720"/>
        <w:contextualSpacing/>
        <w:jc w:val="both"/>
        <w:rPr>
          <w:rFonts w:eastAsia="Calibri" w:cs="Arial"/>
          <w:color w:val="000000" w:themeColor="text1"/>
          <w:szCs w:val="22"/>
          <w:lang w:val="mk-MK" w:eastAsia="zh-CN"/>
        </w:rPr>
      </w:pPr>
      <w:r w:rsidRPr="00B212F8">
        <w:rPr>
          <w:rFonts w:eastAsia="Calibri" w:cs="Arial"/>
          <w:bCs/>
          <w:iCs/>
          <w:color w:val="000000" w:themeColor="text1"/>
          <w:szCs w:val="22"/>
          <w:lang w:val="mk-MK" w:eastAsia="ar-SA"/>
        </w:rPr>
        <w:t xml:space="preserve">Извештајот за СЕУ за работа на училиштето е изработена врз основа на Законот за основно образование од </w:t>
      </w:r>
      <w:r w:rsidR="008B4ED8">
        <w:rPr>
          <w:rFonts w:eastAsia="Calibri" w:cs="Arial"/>
          <w:color w:val="000000" w:themeColor="text1"/>
          <w:szCs w:val="22"/>
          <w:lang w:val="mk-MK"/>
        </w:rPr>
        <w:t>5 август 2019 (Служ</w:t>
      </w:r>
      <w:r w:rsidRPr="00B212F8">
        <w:rPr>
          <w:rFonts w:eastAsia="Calibri" w:cs="Arial"/>
          <w:color w:val="000000" w:themeColor="text1"/>
          <w:szCs w:val="22"/>
          <w:lang w:val="mk-MK"/>
        </w:rPr>
        <w:t>бен веник 161),Правилникот за  формата и содржината на Развојната и Годишната програма за работа на училиштето  (јули 2020), Равојната програма за работа на училиштето, Правилникот за изработка на Годишна програма( член 6, член 7,член 12, член 13, член 14, член 15)</w:t>
      </w:r>
    </w:p>
    <w:p w:rsidR="00C54B23" w:rsidRPr="00B212F8" w:rsidRDefault="00C54B23" w:rsidP="00C54B23">
      <w:pPr>
        <w:jc w:val="both"/>
        <w:rPr>
          <w:rFonts w:cs="Arial"/>
          <w:color w:val="000000" w:themeColor="text1"/>
          <w:szCs w:val="22"/>
        </w:rPr>
      </w:pPr>
      <w:r w:rsidRPr="00B212F8">
        <w:rPr>
          <w:rFonts w:eastAsia="+mn-ea" w:cs="Arial"/>
          <w:bCs/>
          <w:color w:val="000000" w:themeColor="text1"/>
          <w:kern w:val="24"/>
          <w:szCs w:val="22"/>
        </w:rPr>
        <w:t>Самоевалуација е постапка</w:t>
      </w:r>
      <w:r w:rsidR="008B4ED8">
        <w:rPr>
          <w:rFonts w:eastAsia="+mn-ea" w:cs="Arial"/>
          <w:bCs/>
          <w:color w:val="000000" w:themeColor="text1"/>
          <w:kern w:val="24"/>
          <w:szCs w:val="22"/>
          <w:lang w:val="mk-MK"/>
        </w:rPr>
        <w:t xml:space="preserve"> </w:t>
      </w:r>
      <w:r w:rsidRPr="00B212F8">
        <w:rPr>
          <w:rFonts w:eastAsia="+mn-ea" w:cs="Arial"/>
          <w:bCs/>
          <w:color w:val="000000" w:themeColor="text1"/>
          <w:kern w:val="24"/>
          <w:szCs w:val="22"/>
        </w:rPr>
        <w:t>со која се вреднува сопствената пракса - вреднување на процесот и постигнувањата.</w:t>
      </w:r>
    </w:p>
    <w:p w:rsidR="00C54B23" w:rsidRPr="00B212F8" w:rsidRDefault="00962B34" w:rsidP="00C54B23">
      <w:pPr>
        <w:pStyle w:val="NormalWeb"/>
        <w:spacing w:before="106" w:beforeAutospacing="0" w:after="0" w:afterAutospacing="0"/>
        <w:jc w:val="both"/>
        <w:rPr>
          <w:rFonts w:ascii="Arial" w:hAnsi="Arial" w:cs="Arial"/>
          <w:color w:val="000000" w:themeColor="text1"/>
          <w:sz w:val="22"/>
          <w:szCs w:val="22"/>
        </w:rPr>
      </w:pPr>
      <w:r w:rsidRPr="00B212F8">
        <w:rPr>
          <w:rFonts w:ascii="Arial" w:eastAsia="+mn-ea" w:hAnsi="Arial" w:cs="Arial"/>
          <w:bCs/>
          <w:color w:val="000000" w:themeColor="text1"/>
          <w:kern w:val="24"/>
          <w:sz w:val="22"/>
          <w:szCs w:val="22"/>
        </w:rPr>
        <w:t>Целта на самоевалуацијата е</w:t>
      </w:r>
      <w:r w:rsidR="00C54B23" w:rsidRPr="00B212F8">
        <w:rPr>
          <w:rFonts w:ascii="Arial" w:eastAsia="+mn-ea" w:hAnsi="Arial" w:cs="Arial"/>
          <w:bCs/>
          <w:color w:val="000000" w:themeColor="text1"/>
          <w:kern w:val="24"/>
          <w:sz w:val="22"/>
          <w:szCs w:val="22"/>
        </w:rPr>
        <w:t xml:space="preserve"> да се воочат можностите, предностите</w:t>
      </w:r>
      <w:r w:rsidR="00C54B23" w:rsidRPr="00B212F8">
        <w:rPr>
          <w:rFonts w:ascii="Arial" w:eastAsia="+mn-ea" w:hAnsi="Arial" w:cs="Arial"/>
          <w:bCs/>
          <w:color w:val="000000" w:themeColor="text1"/>
          <w:kern w:val="24"/>
          <w:sz w:val="22"/>
          <w:szCs w:val="22"/>
          <w:lang w:val="en-US"/>
        </w:rPr>
        <w:t>,</w:t>
      </w:r>
      <w:r w:rsidR="00C54B23" w:rsidRPr="00B212F8">
        <w:rPr>
          <w:rFonts w:ascii="Arial" w:eastAsia="+mn-ea" w:hAnsi="Arial" w:cs="Arial"/>
          <w:bCs/>
          <w:color w:val="000000" w:themeColor="text1"/>
          <w:kern w:val="24"/>
          <w:sz w:val="22"/>
          <w:szCs w:val="22"/>
        </w:rPr>
        <w:t xml:space="preserve"> но и недостатоците, за да можат да се превземат конкретни чекори на подобрување и одредување на развојните приоритети и цели.</w:t>
      </w:r>
    </w:p>
    <w:p w:rsidR="00C54B23" w:rsidRPr="00B212F8" w:rsidRDefault="00C54B23" w:rsidP="00C04902">
      <w:pPr>
        <w:pStyle w:val="ListParagraph"/>
        <w:numPr>
          <w:ilvl w:val="0"/>
          <w:numId w:val="12"/>
        </w:numPr>
        <w:jc w:val="both"/>
        <w:rPr>
          <w:rFonts w:ascii="Arial" w:hAnsi="Arial" w:cs="Arial"/>
          <w:color w:val="000000" w:themeColor="text1"/>
          <w:sz w:val="22"/>
          <w:szCs w:val="22"/>
        </w:rPr>
      </w:pPr>
      <w:r w:rsidRPr="00B212F8">
        <w:rPr>
          <w:rFonts w:ascii="Arial" w:eastAsia="+mn-ea" w:hAnsi="Arial" w:cs="Arial"/>
          <w:bCs/>
          <w:color w:val="000000" w:themeColor="text1"/>
          <w:kern w:val="24"/>
          <w:sz w:val="22"/>
          <w:szCs w:val="22"/>
        </w:rPr>
        <w:t>Во процесот на самоевалуација неопходно е да се одговори на следните прашања:</w:t>
      </w:r>
    </w:p>
    <w:p w:rsidR="00C54B23" w:rsidRPr="00B212F8" w:rsidRDefault="00C54B23" w:rsidP="00C04902">
      <w:pPr>
        <w:pStyle w:val="ListParagraph"/>
        <w:numPr>
          <w:ilvl w:val="0"/>
          <w:numId w:val="12"/>
        </w:numPr>
        <w:jc w:val="both"/>
        <w:rPr>
          <w:rFonts w:ascii="Arial" w:hAnsi="Arial" w:cs="Arial"/>
          <w:color w:val="000000" w:themeColor="text1"/>
          <w:sz w:val="22"/>
          <w:szCs w:val="22"/>
        </w:rPr>
      </w:pPr>
      <w:r w:rsidRPr="00B212F8">
        <w:rPr>
          <w:rFonts w:ascii="Arial" w:eastAsia="+mn-ea" w:hAnsi="Arial" w:cs="Arial"/>
          <w:bCs/>
          <w:color w:val="000000" w:themeColor="text1"/>
          <w:kern w:val="24"/>
          <w:sz w:val="22"/>
          <w:szCs w:val="22"/>
        </w:rPr>
        <w:t>Какво е нашето училиште?</w:t>
      </w:r>
    </w:p>
    <w:p w:rsidR="00C54B23" w:rsidRPr="00B212F8" w:rsidRDefault="00C54B23" w:rsidP="00C04902">
      <w:pPr>
        <w:pStyle w:val="ListParagraph"/>
        <w:numPr>
          <w:ilvl w:val="0"/>
          <w:numId w:val="12"/>
        </w:numPr>
        <w:jc w:val="both"/>
        <w:rPr>
          <w:rFonts w:ascii="Arial" w:hAnsi="Arial" w:cs="Arial"/>
          <w:color w:val="000000" w:themeColor="text1"/>
          <w:sz w:val="22"/>
          <w:szCs w:val="22"/>
        </w:rPr>
      </w:pPr>
      <w:r w:rsidRPr="00B212F8">
        <w:rPr>
          <w:rFonts w:ascii="Arial" w:eastAsia="+mn-ea" w:hAnsi="Arial" w:cs="Arial"/>
          <w:bCs/>
          <w:color w:val="000000" w:themeColor="text1"/>
          <w:kern w:val="24"/>
          <w:sz w:val="22"/>
          <w:szCs w:val="22"/>
        </w:rPr>
        <w:t>На кој начин тоа ќе го провериме?</w:t>
      </w:r>
    </w:p>
    <w:p w:rsidR="00C54B23" w:rsidRPr="00B212F8" w:rsidRDefault="00C54B23" w:rsidP="00C04902">
      <w:pPr>
        <w:pStyle w:val="ListParagraph"/>
        <w:numPr>
          <w:ilvl w:val="0"/>
          <w:numId w:val="12"/>
        </w:numPr>
        <w:jc w:val="both"/>
        <w:rPr>
          <w:rFonts w:ascii="Arial" w:hAnsi="Arial" w:cs="Arial"/>
          <w:color w:val="000000" w:themeColor="text1"/>
          <w:sz w:val="22"/>
          <w:szCs w:val="22"/>
        </w:rPr>
      </w:pPr>
      <w:r w:rsidRPr="00B212F8">
        <w:rPr>
          <w:rFonts w:ascii="Arial" w:eastAsia="+mn-ea" w:hAnsi="Arial" w:cs="Arial"/>
          <w:bCs/>
          <w:color w:val="000000" w:themeColor="text1"/>
          <w:kern w:val="24"/>
          <w:sz w:val="22"/>
          <w:szCs w:val="22"/>
        </w:rPr>
        <w:t>Што ќе правиме со добиените информации?</w:t>
      </w:r>
    </w:p>
    <w:p w:rsidR="00C54B23" w:rsidRPr="00B212F8" w:rsidRDefault="00C54B23" w:rsidP="00C04902">
      <w:pPr>
        <w:pStyle w:val="ListParagraph"/>
        <w:numPr>
          <w:ilvl w:val="0"/>
          <w:numId w:val="12"/>
        </w:numPr>
        <w:jc w:val="both"/>
        <w:rPr>
          <w:rFonts w:ascii="Arial" w:hAnsi="Arial" w:cs="Arial"/>
          <w:color w:val="000000" w:themeColor="text1"/>
          <w:sz w:val="22"/>
          <w:szCs w:val="22"/>
        </w:rPr>
      </w:pPr>
      <w:r w:rsidRPr="00B212F8">
        <w:rPr>
          <w:rFonts w:ascii="Arial" w:eastAsia="+mn-ea" w:hAnsi="Arial" w:cs="Arial"/>
          <w:bCs/>
          <w:color w:val="000000" w:themeColor="text1"/>
          <w:kern w:val="24"/>
          <w:sz w:val="22"/>
          <w:szCs w:val="22"/>
        </w:rPr>
        <w:t>Што ќе направиме за да бидеме подобри?</w:t>
      </w:r>
    </w:p>
    <w:p w:rsidR="00C54B23" w:rsidRPr="00B212F8" w:rsidRDefault="00C54B23" w:rsidP="00C04902">
      <w:pPr>
        <w:pStyle w:val="ListParagraph"/>
        <w:numPr>
          <w:ilvl w:val="0"/>
          <w:numId w:val="12"/>
        </w:numPr>
        <w:jc w:val="both"/>
        <w:rPr>
          <w:rFonts w:ascii="Arial" w:hAnsi="Arial" w:cs="Arial"/>
          <w:color w:val="000000" w:themeColor="text1"/>
          <w:sz w:val="22"/>
          <w:szCs w:val="22"/>
        </w:rPr>
      </w:pPr>
      <w:r w:rsidRPr="00B212F8">
        <w:rPr>
          <w:rFonts w:ascii="Arial" w:eastAsia="+mn-ea" w:hAnsi="Arial" w:cs="Arial"/>
          <w:bCs/>
          <w:color w:val="000000" w:themeColor="text1"/>
          <w:kern w:val="24"/>
          <w:sz w:val="22"/>
          <w:szCs w:val="22"/>
        </w:rPr>
        <w:t>Целта на самоевалвацијата е објективно утврдување и постојано унапредување на квалитетот</w:t>
      </w:r>
    </w:p>
    <w:p w:rsidR="00E435EA" w:rsidRPr="00B212F8" w:rsidRDefault="00E435EA" w:rsidP="00E435EA">
      <w:pPr>
        <w:autoSpaceDE w:val="0"/>
        <w:autoSpaceDN w:val="0"/>
        <w:adjustRightInd w:val="0"/>
        <w:jc w:val="both"/>
        <w:rPr>
          <w:rFonts w:eastAsiaTheme="minorHAnsi" w:cs="Arial"/>
          <w:szCs w:val="22"/>
          <w:lang w:val="mk-MK"/>
        </w:rPr>
      </w:pPr>
      <w:r w:rsidRPr="00B212F8">
        <w:rPr>
          <w:rFonts w:eastAsiaTheme="minorHAnsi" w:cs="Arial"/>
          <w:szCs w:val="22"/>
          <w:lang w:val="mk-MK"/>
        </w:rPr>
        <w:t>Самоевалуацијата ја спроведува училишна комисија составена од пет члена од редот на наставниците, стручните сора</w:t>
      </w:r>
      <w:r w:rsidR="00962B34" w:rsidRPr="00B212F8">
        <w:rPr>
          <w:rFonts w:eastAsiaTheme="minorHAnsi" w:cs="Arial"/>
          <w:szCs w:val="22"/>
          <w:lang w:val="mk-MK"/>
        </w:rPr>
        <w:t>ботници, воспитувачите и родите</w:t>
      </w:r>
      <w:r w:rsidRPr="00B212F8">
        <w:rPr>
          <w:rFonts w:eastAsiaTheme="minorHAnsi" w:cs="Arial"/>
          <w:szCs w:val="22"/>
          <w:lang w:val="mk-MK"/>
        </w:rPr>
        <w:t>лите односно старателите која по предлог на директорот ја формира училишниот одбор.</w:t>
      </w:r>
      <w:r w:rsidR="00DF4260" w:rsidRPr="00B212F8">
        <w:rPr>
          <w:rFonts w:eastAsiaTheme="minorHAnsi" w:cs="Arial"/>
          <w:szCs w:val="22"/>
          <w:lang w:val="mk-MK"/>
        </w:rPr>
        <w:t>Во овој процес беа вклучени тимови од наставници, родители и ученици.</w:t>
      </w:r>
    </w:p>
    <w:p w:rsidR="00E435EA" w:rsidRPr="00B212F8" w:rsidRDefault="00E435EA" w:rsidP="00E435EA">
      <w:pPr>
        <w:autoSpaceDE w:val="0"/>
        <w:autoSpaceDN w:val="0"/>
        <w:adjustRightInd w:val="0"/>
        <w:jc w:val="both"/>
        <w:rPr>
          <w:rFonts w:eastAsia="Calibri" w:cs="Arial"/>
          <w:color w:val="000000"/>
          <w:szCs w:val="22"/>
          <w:lang w:val="mk-MK"/>
        </w:rPr>
      </w:pPr>
      <w:r w:rsidRPr="00B212F8">
        <w:rPr>
          <w:rFonts w:eastAsiaTheme="minorHAnsi" w:cs="Arial"/>
          <w:szCs w:val="22"/>
          <w:lang w:val="mk-MK"/>
        </w:rPr>
        <w:t>Областите за самоевалуацијата се усогласени со</w:t>
      </w:r>
      <w:r w:rsidR="008B4ED8">
        <w:rPr>
          <w:rFonts w:eastAsiaTheme="minorHAnsi" w:cs="Arial"/>
          <w:szCs w:val="22"/>
          <w:lang w:val="mk-MK"/>
        </w:rPr>
        <w:t xml:space="preserve"> </w:t>
      </w:r>
      <w:r w:rsidRPr="00B212F8">
        <w:rPr>
          <w:rFonts w:eastAsiaTheme="minorHAnsi" w:cs="Arial"/>
          <w:szCs w:val="22"/>
          <w:lang w:val="mk-MK"/>
        </w:rPr>
        <w:t>областите од интегралната евалуација, согласно со прописите од областа на просветната инспекција.</w:t>
      </w:r>
    </w:p>
    <w:p w:rsidR="00A276D1" w:rsidRPr="00B212F8" w:rsidRDefault="00A276D1" w:rsidP="00A276D1">
      <w:pPr>
        <w:spacing w:line="360" w:lineRule="auto"/>
        <w:contextualSpacing/>
        <w:jc w:val="both"/>
        <w:rPr>
          <w:rFonts w:eastAsia="Calibri" w:cs="Arial"/>
          <w:szCs w:val="22"/>
          <w:lang w:val="mk-MK" w:eastAsia="zh-CN"/>
        </w:rPr>
      </w:pPr>
      <w:r w:rsidRPr="00B212F8">
        <w:rPr>
          <w:rFonts w:eastAsia="Calibri" w:cs="Arial"/>
          <w:szCs w:val="22"/>
          <w:lang w:val="mk-MK" w:eastAsia="zh-CN"/>
        </w:rPr>
        <w:t>Други  документи врз кои се заснова годишната програма се:</w:t>
      </w:r>
    </w:p>
    <w:p w:rsidR="00A276D1" w:rsidRPr="00B212F8" w:rsidRDefault="00A276D1" w:rsidP="00EE2E21">
      <w:pPr>
        <w:pStyle w:val="ListParagraph"/>
        <w:suppressAutoHyphens/>
        <w:rPr>
          <w:rFonts w:ascii="Arial" w:eastAsia="Calibri" w:hAnsi="Arial" w:cs="Arial"/>
          <w:sz w:val="22"/>
          <w:szCs w:val="22"/>
          <w:lang w:eastAsia="zh-CN"/>
        </w:rPr>
      </w:pPr>
      <w:r w:rsidRPr="00B212F8">
        <w:rPr>
          <w:rFonts w:ascii="Arial" w:eastAsia="Calibri" w:hAnsi="Arial" w:cs="Arial"/>
          <w:sz w:val="22"/>
          <w:szCs w:val="22"/>
          <w:lang w:eastAsia="zh-CN"/>
        </w:rPr>
        <w:t>Под-законски и интерни акти:</w:t>
      </w:r>
    </w:p>
    <w:p w:rsidR="00EE2E21" w:rsidRPr="00B212F8" w:rsidRDefault="00EE2E21" w:rsidP="00EE2E21">
      <w:pPr>
        <w:pStyle w:val="ListParagraph"/>
        <w:suppressAutoHyphens/>
        <w:rPr>
          <w:rFonts w:ascii="Arial" w:eastAsia="Calibri" w:hAnsi="Arial" w:cs="Arial"/>
          <w:sz w:val="22"/>
          <w:szCs w:val="22"/>
          <w:lang w:eastAsia="zh-CN"/>
        </w:rPr>
      </w:pPr>
    </w:p>
    <w:p w:rsidR="00A276D1" w:rsidRPr="00B212F8" w:rsidRDefault="00A276D1" w:rsidP="00A276D1">
      <w:pPr>
        <w:numPr>
          <w:ilvl w:val="0"/>
          <w:numId w:val="1"/>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Статут на училиштето</w:t>
      </w:r>
      <w:r w:rsidRPr="00B212F8">
        <w:rPr>
          <w:rFonts w:eastAsia="Calibri" w:cs="Arial"/>
          <w:szCs w:val="22"/>
          <w:lang w:val="en-US" w:eastAsia="zh-CN"/>
        </w:rPr>
        <w:t>;</w:t>
      </w:r>
    </w:p>
    <w:p w:rsidR="00A276D1" w:rsidRPr="00B212F8" w:rsidRDefault="00A276D1" w:rsidP="00A276D1">
      <w:pPr>
        <w:numPr>
          <w:ilvl w:val="0"/>
          <w:numId w:val="1"/>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Деловодник за работа на Училишен одбор;</w:t>
      </w:r>
    </w:p>
    <w:p w:rsidR="00A276D1" w:rsidRPr="00B212F8" w:rsidRDefault="00A276D1" w:rsidP="00A276D1">
      <w:pPr>
        <w:numPr>
          <w:ilvl w:val="0"/>
          <w:numId w:val="1"/>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Деловник за работа на Совет на родители;</w:t>
      </w:r>
    </w:p>
    <w:p w:rsidR="00A276D1" w:rsidRPr="00B212F8" w:rsidRDefault="00A276D1" w:rsidP="00A276D1">
      <w:pPr>
        <w:numPr>
          <w:ilvl w:val="0"/>
          <w:numId w:val="1"/>
        </w:numPr>
        <w:spacing w:line="276" w:lineRule="auto"/>
        <w:ind w:left="714" w:hanging="357"/>
        <w:contextualSpacing/>
        <w:rPr>
          <w:rFonts w:eastAsia="Calibri" w:cs="Arial"/>
          <w:szCs w:val="22"/>
          <w:lang w:val="mk-MK"/>
        </w:rPr>
      </w:pPr>
      <w:r w:rsidRPr="00B212F8">
        <w:rPr>
          <w:rFonts w:eastAsia="Calibri" w:cs="Arial"/>
          <w:szCs w:val="22"/>
          <w:lang w:val="mk-MK" w:eastAsia="zh-CN"/>
        </w:rPr>
        <w:t>Деловник за работа на Наставнички совет</w:t>
      </w:r>
    </w:p>
    <w:p w:rsidR="00A276D1" w:rsidRPr="00B212F8" w:rsidRDefault="00A276D1"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Етички кодекси (технички-персонал, учениците во училиштето, наставниците и стручните соработници во училиштето, директор) ;</w:t>
      </w:r>
    </w:p>
    <w:p w:rsidR="00A276D1" w:rsidRPr="00B212F8" w:rsidRDefault="00A276D1"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Правилник за пофалување и наградување на учениците;</w:t>
      </w:r>
    </w:p>
    <w:p w:rsidR="00A276D1" w:rsidRPr="00B212F8" w:rsidRDefault="00A276D1"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Правилник избор на ученик на годината;</w:t>
      </w:r>
    </w:p>
    <w:p w:rsidR="00A276D1" w:rsidRPr="00B212F8" w:rsidRDefault="00A276D1"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Правилник за изрекување на педагошки мерки;</w:t>
      </w:r>
    </w:p>
    <w:p w:rsidR="00A276D1" w:rsidRPr="00B212F8" w:rsidRDefault="00A276D1"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Правилник за регулирање на изостаноци на учениците;</w:t>
      </w:r>
    </w:p>
    <w:p w:rsidR="00A276D1" w:rsidRPr="00B212F8" w:rsidRDefault="00A276D1"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Наставните планови и програми</w:t>
      </w:r>
      <w:r w:rsidRPr="00B212F8">
        <w:rPr>
          <w:rFonts w:eastAsia="Calibri" w:cs="Arial"/>
          <w:szCs w:val="22"/>
          <w:lang w:val="en-US" w:eastAsia="zh-CN"/>
        </w:rPr>
        <w:t>;</w:t>
      </w:r>
    </w:p>
    <w:p w:rsidR="00A276D1" w:rsidRPr="00B212F8" w:rsidRDefault="00A276D1"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Програмата за работа на училиштето од претходната година;</w:t>
      </w:r>
    </w:p>
    <w:p w:rsidR="00A276D1" w:rsidRPr="00B212F8" w:rsidRDefault="00A276D1"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Годишен извештај на училиштето од претходната учебна година;</w:t>
      </w:r>
    </w:p>
    <w:p w:rsidR="00B212F8" w:rsidRPr="00B212F8" w:rsidRDefault="00622220"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color w:val="000000" w:themeColor="text1"/>
          <w:szCs w:val="22"/>
          <w:lang w:val="mk-MK"/>
        </w:rPr>
        <w:t>Извештај од претходна самоевалуација</w:t>
      </w:r>
    </w:p>
    <w:p w:rsidR="00A276D1" w:rsidRPr="00B212F8" w:rsidRDefault="00A276D1" w:rsidP="00A276D1">
      <w:pPr>
        <w:numPr>
          <w:ilvl w:val="0"/>
          <w:numId w:val="2"/>
        </w:numPr>
        <w:suppressAutoHyphens/>
        <w:spacing w:line="276" w:lineRule="auto"/>
        <w:ind w:left="714" w:hanging="357"/>
        <w:jc w:val="both"/>
        <w:rPr>
          <w:rFonts w:eastAsia="Calibri" w:cs="Arial"/>
          <w:szCs w:val="22"/>
          <w:lang w:val="mk-MK" w:eastAsia="zh-CN"/>
        </w:rPr>
      </w:pPr>
      <w:r w:rsidRPr="00B212F8">
        <w:rPr>
          <w:rFonts w:eastAsia="Calibri" w:cs="Arial"/>
          <w:szCs w:val="22"/>
          <w:lang w:val="mk-MK" w:eastAsia="zh-CN"/>
        </w:rPr>
        <w:t>Извешта</w:t>
      </w:r>
      <w:r w:rsidRPr="00B212F8">
        <w:rPr>
          <w:rFonts w:eastAsia="Calibri" w:cs="Arial"/>
          <w:szCs w:val="22"/>
          <w:lang w:val="en-US" w:eastAsia="zh-CN"/>
        </w:rPr>
        <w:t>j</w:t>
      </w:r>
      <w:r w:rsidRPr="00B212F8">
        <w:rPr>
          <w:rFonts w:eastAsia="Calibri" w:cs="Arial"/>
          <w:szCs w:val="22"/>
          <w:lang w:val="mk-MK" w:eastAsia="zh-CN"/>
        </w:rPr>
        <w:t xml:space="preserve"> од интегрална евалвација</w:t>
      </w:r>
      <w:r w:rsidRPr="00B212F8">
        <w:rPr>
          <w:rFonts w:eastAsia="Calibri" w:cs="Arial"/>
          <w:szCs w:val="22"/>
          <w:lang w:val="en-US" w:eastAsia="zh-CN"/>
        </w:rPr>
        <w:t>;</w:t>
      </w:r>
    </w:p>
    <w:p w:rsidR="00A276D1" w:rsidRPr="00B212F8" w:rsidRDefault="00A276D1" w:rsidP="00A276D1">
      <w:pPr>
        <w:jc w:val="center"/>
        <w:rPr>
          <w:rFonts w:cs="Arial"/>
          <w:szCs w:val="22"/>
          <w:lang w:val="mk-MK"/>
        </w:rPr>
      </w:pPr>
    </w:p>
    <w:p w:rsidR="00A276D1" w:rsidRPr="00B212F8" w:rsidRDefault="00A276D1" w:rsidP="00A276D1">
      <w:pPr>
        <w:jc w:val="center"/>
        <w:rPr>
          <w:rFonts w:cs="Arial"/>
          <w:szCs w:val="22"/>
          <w:lang w:val="mk-MK"/>
        </w:rPr>
      </w:pPr>
    </w:p>
    <w:p w:rsidR="003E318A" w:rsidRDefault="003E318A" w:rsidP="00A276D1">
      <w:pPr>
        <w:jc w:val="center"/>
        <w:rPr>
          <w:rFonts w:cs="Arial"/>
          <w:szCs w:val="22"/>
          <w:lang w:val="mk-MK"/>
        </w:rPr>
      </w:pPr>
    </w:p>
    <w:p w:rsidR="00A276D1" w:rsidRPr="00B212F8" w:rsidRDefault="00A276D1" w:rsidP="00A276D1">
      <w:pPr>
        <w:jc w:val="center"/>
        <w:rPr>
          <w:rFonts w:cs="Arial"/>
          <w:szCs w:val="22"/>
          <w:lang w:val="mk-MK"/>
        </w:rPr>
      </w:pPr>
      <w:r w:rsidRPr="00B212F8">
        <w:rPr>
          <w:rFonts w:cs="Arial"/>
          <w:szCs w:val="22"/>
          <w:lang w:val="mk-MK"/>
        </w:rPr>
        <w:lastRenderedPageBreak/>
        <w:t>Содржина</w:t>
      </w:r>
    </w:p>
    <w:p w:rsidR="00A276D1" w:rsidRPr="00B212F8" w:rsidRDefault="00A276D1"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F35279" w:rsidRPr="00B212F8" w:rsidRDefault="00F35279" w:rsidP="00F35279">
      <w:pPr>
        <w:spacing w:after="160"/>
        <w:jc w:val="both"/>
        <w:rPr>
          <w:rFonts w:cs="Arial"/>
          <w:b/>
          <w:szCs w:val="22"/>
          <w:lang w:val="ru-RU"/>
        </w:rPr>
      </w:pPr>
      <w:r w:rsidRPr="00B212F8">
        <w:rPr>
          <w:rFonts w:cs="Arial"/>
          <w:b/>
          <w:szCs w:val="22"/>
          <w:lang w:val="ru-RU"/>
        </w:rPr>
        <w:t>Вовед</w:t>
      </w:r>
    </w:p>
    <w:p w:rsidR="00F35279" w:rsidRPr="00B212F8" w:rsidRDefault="00F35279" w:rsidP="00F35279">
      <w:pPr>
        <w:jc w:val="both"/>
        <w:rPr>
          <w:rFonts w:cs="Arial"/>
          <w:szCs w:val="22"/>
          <w:lang w:val="ru-RU"/>
        </w:rPr>
      </w:pPr>
      <w:r w:rsidRPr="00B212F8">
        <w:rPr>
          <w:rFonts w:cs="Arial"/>
          <w:szCs w:val="22"/>
          <w:lang w:val="ru-RU"/>
        </w:rPr>
        <w:t>1.Општи податоци за основното училиште</w:t>
      </w:r>
    </w:p>
    <w:p w:rsidR="00F35279" w:rsidRPr="00B212F8" w:rsidRDefault="00F35279" w:rsidP="00F35279">
      <w:pPr>
        <w:jc w:val="both"/>
        <w:rPr>
          <w:rFonts w:cs="Arial"/>
          <w:szCs w:val="22"/>
          <w:lang w:val="ru-RU"/>
        </w:rPr>
      </w:pPr>
      <w:r w:rsidRPr="00B212F8">
        <w:rPr>
          <w:rFonts w:cs="Arial"/>
          <w:szCs w:val="22"/>
          <w:lang w:val="ru-RU"/>
        </w:rPr>
        <w:t xml:space="preserve">        1.1.Табела со општи податоци</w:t>
      </w:r>
    </w:p>
    <w:p w:rsidR="00F35279" w:rsidRPr="00B212F8" w:rsidRDefault="00F35279" w:rsidP="00F35279">
      <w:pPr>
        <w:ind w:left="709" w:hanging="709"/>
        <w:jc w:val="both"/>
        <w:rPr>
          <w:rFonts w:cs="Arial"/>
          <w:szCs w:val="22"/>
          <w:lang w:val="ru-RU"/>
        </w:rPr>
      </w:pPr>
      <w:r w:rsidRPr="00B212F8">
        <w:rPr>
          <w:rFonts w:cs="Arial"/>
          <w:szCs w:val="22"/>
          <w:lang w:val="ru-RU"/>
        </w:rPr>
        <w:t xml:space="preserve">        1.2. Органи на управување, стручни органи и ученичко организирање во   основното училиште</w:t>
      </w:r>
    </w:p>
    <w:p w:rsidR="00F35279" w:rsidRPr="00B212F8" w:rsidRDefault="00F35279" w:rsidP="00F35279">
      <w:pPr>
        <w:spacing w:after="160" w:line="259" w:lineRule="auto"/>
        <w:ind w:left="709" w:hanging="709"/>
        <w:contextualSpacing/>
        <w:jc w:val="both"/>
        <w:rPr>
          <w:rFonts w:cs="Arial"/>
          <w:b/>
          <w:szCs w:val="22"/>
          <w:lang w:val="mk-MK" w:eastAsia="mk-MK"/>
        </w:rPr>
      </w:pPr>
    </w:p>
    <w:p w:rsidR="00F35279" w:rsidRPr="00B212F8" w:rsidRDefault="00F35279" w:rsidP="00F35279">
      <w:pPr>
        <w:spacing w:line="259" w:lineRule="auto"/>
        <w:contextualSpacing/>
        <w:jc w:val="both"/>
        <w:rPr>
          <w:rFonts w:cs="Arial"/>
          <w:szCs w:val="22"/>
          <w:lang w:val="mk-MK" w:eastAsia="mk-MK"/>
        </w:rPr>
      </w:pPr>
      <w:r w:rsidRPr="00B212F8">
        <w:rPr>
          <w:rFonts w:cs="Arial"/>
          <w:szCs w:val="22"/>
          <w:lang w:val="mk-MK" w:eastAsia="mk-MK"/>
        </w:rPr>
        <w:t>2. Податоци за условите за работа на основното училиште</w:t>
      </w:r>
    </w:p>
    <w:p w:rsidR="00F35279" w:rsidRPr="00B212F8" w:rsidRDefault="00F35279" w:rsidP="00F35279">
      <w:pPr>
        <w:spacing w:line="259" w:lineRule="auto"/>
        <w:contextualSpacing/>
        <w:jc w:val="both"/>
        <w:rPr>
          <w:rFonts w:cs="Arial"/>
          <w:szCs w:val="22"/>
          <w:lang w:val="mk-MK" w:eastAsia="mk-MK"/>
        </w:rPr>
      </w:pPr>
      <w:r w:rsidRPr="00B212F8">
        <w:rPr>
          <w:rFonts w:cs="Arial"/>
          <w:szCs w:val="22"/>
          <w:lang w:val="mk-MK" w:eastAsia="mk-MK"/>
        </w:rPr>
        <w:t>2.1. Мапа на основното училиште</w:t>
      </w:r>
    </w:p>
    <w:p w:rsidR="00F35279" w:rsidRPr="00B212F8" w:rsidRDefault="00F35279" w:rsidP="00F35279">
      <w:pPr>
        <w:contextualSpacing/>
        <w:jc w:val="both"/>
        <w:rPr>
          <w:rFonts w:cs="Arial"/>
          <w:szCs w:val="22"/>
          <w:lang w:val="mk-MK" w:eastAsia="mk-MK"/>
        </w:rPr>
      </w:pPr>
      <w:r w:rsidRPr="00B212F8">
        <w:rPr>
          <w:rFonts w:cs="Arial"/>
          <w:szCs w:val="22"/>
          <w:lang w:val="mk-MK" w:eastAsia="mk-MK"/>
        </w:rPr>
        <w:t>2.2. Податоци за училиштниот простор</w:t>
      </w:r>
    </w:p>
    <w:p w:rsidR="00F35279" w:rsidRPr="00B212F8" w:rsidRDefault="00760599" w:rsidP="00F35279">
      <w:pPr>
        <w:spacing w:line="259" w:lineRule="auto"/>
        <w:jc w:val="both"/>
        <w:rPr>
          <w:rFonts w:cs="Arial"/>
          <w:szCs w:val="22"/>
          <w:lang w:val="ru-RU"/>
        </w:rPr>
      </w:pPr>
      <w:r w:rsidRPr="00B212F8">
        <w:rPr>
          <w:rFonts w:cs="Arial"/>
          <w:szCs w:val="22"/>
          <w:lang w:val="ru-RU"/>
        </w:rPr>
        <w:t xml:space="preserve">       </w:t>
      </w:r>
    </w:p>
    <w:p w:rsidR="00F35279" w:rsidRPr="00B212F8" w:rsidRDefault="00F35279" w:rsidP="00F35279">
      <w:pPr>
        <w:spacing w:line="259" w:lineRule="auto"/>
        <w:jc w:val="both"/>
        <w:rPr>
          <w:rFonts w:cs="Arial"/>
          <w:szCs w:val="22"/>
          <w:lang w:val="en-US"/>
        </w:rPr>
      </w:pPr>
      <w:r w:rsidRPr="00B212F8">
        <w:rPr>
          <w:rFonts w:cs="Arial"/>
          <w:szCs w:val="22"/>
          <w:lang w:val="ru-RU"/>
        </w:rPr>
        <w:t xml:space="preserve">       </w:t>
      </w:r>
    </w:p>
    <w:p w:rsidR="00F35279" w:rsidRPr="00B212F8" w:rsidRDefault="00F35279" w:rsidP="00F35279">
      <w:pPr>
        <w:spacing w:after="160" w:line="259" w:lineRule="auto"/>
        <w:contextualSpacing/>
        <w:jc w:val="both"/>
        <w:rPr>
          <w:rFonts w:cs="Arial"/>
          <w:szCs w:val="22"/>
          <w:lang w:val="en-US" w:eastAsia="mk-MK"/>
        </w:rPr>
      </w:pPr>
      <w:r w:rsidRPr="00B212F8">
        <w:rPr>
          <w:rFonts w:cs="Arial"/>
          <w:szCs w:val="22"/>
          <w:lang w:val="mk-MK" w:eastAsia="mk-MK"/>
        </w:rPr>
        <w:t>3. Податоци за вработените и за учениците во основното училиште</w:t>
      </w:r>
    </w:p>
    <w:p w:rsidR="00F35279" w:rsidRPr="00B212F8" w:rsidRDefault="00F35279" w:rsidP="00F35279">
      <w:pPr>
        <w:spacing w:line="259" w:lineRule="auto"/>
        <w:ind w:left="-284"/>
        <w:jc w:val="both"/>
        <w:rPr>
          <w:rFonts w:cs="Arial"/>
          <w:szCs w:val="22"/>
          <w:lang w:val="en-US"/>
        </w:rPr>
      </w:pPr>
      <w:r w:rsidRPr="00B212F8">
        <w:rPr>
          <w:rFonts w:cs="Arial"/>
          <w:szCs w:val="22"/>
          <w:lang w:val="ru-RU"/>
        </w:rPr>
        <w:t>Вкупни податоци за старосната структура на вработените</w:t>
      </w:r>
    </w:p>
    <w:p w:rsidR="00F35279" w:rsidRPr="00B212F8" w:rsidRDefault="00F35279" w:rsidP="00F35279">
      <w:pPr>
        <w:spacing w:line="259" w:lineRule="auto"/>
        <w:ind w:left="-284"/>
        <w:jc w:val="both"/>
        <w:rPr>
          <w:rFonts w:cs="Arial"/>
          <w:szCs w:val="22"/>
          <w:lang w:val="en-US"/>
        </w:rPr>
      </w:pPr>
    </w:p>
    <w:p w:rsidR="00F35279" w:rsidRPr="00B212F8" w:rsidRDefault="00F35279" w:rsidP="00F35279">
      <w:pPr>
        <w:spacing w:after="160" w:line="259" w:lineRule="auto"/>
        <w:jc w:val="both"/>
        <w:rPr>
          <w:rFonts w:cs="Arial"/>
          <w:szCs w:val="22"/>
          <w:lang w:val="mk-MK" w:eastAsia="mk-MK"/>
        </w:rPr>
      </w:pPr>
      <w:r w:rsidRPr="00B212F8">
        <w:rPr>
          <w:rFonts w:cs="Arial"/>
          <w:szCs w:val="22"/>
          <w:lang w:val="en-US"/>
        </w:rPr>
        <w:t xml:space="preserve">4. </w:t>
      </w:r>
      <w:r w:rsidRPr="00B212F8">
        <w:rPr>
          <w:rFonts w:cs="Arial"/>
          <w:szCs w:val="22"/>
          <w:lang w:val="ru-RU"/>
        </w:rPr>
        <w:t xml:space="preserve"> Податоци за учениците во основното училиште</w:t>
      </w:r>
    </w:p>
    <w:p w:rsidR="00F35279" w:rsidRDefault="00F35279" w:rsidP="003E318A">
      <w:pPr>
        <w:pStyle w:val="ListParagraph"/>
        <w:numPr>
          <w:ilvl w:val="0"/>
          <w:numId w:val="92"/>
        </w:numPr>
        <w:spacing w:after="160" w:line="259" w:lineRule="auto"/>
        <w:jc w:val="both"/>
        <w:rPr>
          <w:rFonts w:ascii="Arial" w:hAnsi="Arial" w:cs="Arial"/>
          <w:sz w:val="22"/>
          <w:szCs w:val="22"/>
        </w:rPr>
      </w:pPr>
      <w:r w:rsidRPr="00B212F8">
        <w:rPr>
          <w:rFonts w:ascii="Arial" w:hAnsi="Arial" w:cs="Arial"/>
          <w:sz w:val="22"/>
          <w:szCs w:val="22"/>
        </w:rPr>
        <w:t>Мисија и визија</w:t>
      </w:r>
    </w:p>
    <w:p w:rsidR="003E318A" w:rsidRPr="003E318A" w:rsidRDefault="003E318A" w:rsidP="003E318A">
      <w:pPr>
        <w:pStyle w:val="ListParagraph"/>
        <w:spacing w:after="160" w:line="259" w:lineRule="auto"/>
        <w:ind w:left="360"/>
        <w:jc w:val="both"/>
        <w:rPr>
          <w:rFonts w:ascii="Arial" w:hAnsi="Arial" w:cs="Arial"/>
          <w:sz w:val="22"/>
          <w:szCs w:val="22"/>
        </w:rPr>
      </w:pPr>
    </w:p>
    <w:p w:rsidR="00F35279" w:rsidRPr="00B212F8" w:rsidRDefault="008B4ED8" w:rsidP="00F35279">
      <w:pPr>
        <w:pStyle w:val="ListParagraph"/>
        <w:numPr>
          <w:ilvl w:val="0"/>
          <w:numId w:val="92"/>
        </w:numPr>
        <w:spacing w:after="160" w:line="259" w:lineRule="auto"/>
        <w:rPr>
          <w:rFonts w:ascii="Arial" w:hAnsi="Arial" w:cs="Arial"/>
          <w:sz w:val="22"/>
          <w:szCs w:val="22"/>
        </w:rPr>
      </w:pPr>
      <w:r>
        <w:rPr>
          <w:rFonts w:ascii="Arial" w:hAnsi="Arial" w:cs="Arial"/>
          <w:sz w:val="22"/>
          <w:szCs w:val="22"/>
          <w:lang w:val="en-US"/>
        </w:rPr>
        <w:t>“</w:t>
      </w:r>
      <w:r w:rsidR="00F35279" w:rsidRPr="00B212F8">
        <w:rPr>
          <w:rFonts w:ascii="Arial" w:hAnsi="Arial" w:cs="Arial"/>
          <w:sz w:val="22"/>
          <w:szCs w:val="22"/>
        </w:rPr>
        <w:t>LESSONS</w:t>
      </w:r>
      <w:r>
        <w:rPr>
          <w:rFonts w:ascii="Arial" w:hAnsi="Arial" w:cs="Arial"/>
          <w:sz w:val="22"/>
          <w:szCs w:val="22"/>
        </w:rPr>
        <w:t xml:space="preserve"> LEA</w:t>
      </w:r>
      <w:r>
        <w:rPr>
          <w:rFonts w:ascii="Arial" w:hAnsi="Arial" w:cs="Arial"/>
          <w:sz w:val="22"/>
          <w:szCs w:val="22"/>
          <w:lang w:val="en-US"/>
        </w:rPr>
        <w:t>RN</w:t>
      </w:r>
      <w:r w:rsidR="00F35279" w:rsidRPr="00B212F8">
        <w:rPr>
          <w:rFonts w:ascii="Arial" w:hAnsi="Arial" w:cs="Arial"/>
          <w:sz w:val="22"/>
          <w:szCs w:val="22"/>
        </w:rPr>
        <w:t>ED“- Веќе научено/стекнати искуства</w:t>
      </w:r>
    </w:p>
    <w:p w:rsidR="00671966" w:rsidRPr="00B212F8" w:rsidRDefault="00671966" w:rsidP="00671966">
      <w:pPr>
        <w:pStyle w:val="ListParagraph"/>
        <w:rPr>
          <w:rFonts w:ascii="Arial" w:hAnsi="Arial" w:cs="Arial"/>
          <w:sz w:val="22"/>
          <w:szCs w:val="22"/>
        </w:rPr>
      </w:pPr>
    </w:p>
    <w:p w:rsidR="00671966" w:rsidRPr="00B212F8" w:rsidRDefault="00671966" w:rsidP="00F35279">
      <w:pPr>
        <w:pStyle w:val="ListParagraph"/>
        <w:numPr>
          <w:ilvl w:val="0"/>
          <w:numId w:val="92"/>
        </w:numPr>
        <w:spacing w:after="160" w:line="259" w:lineRule="auto"/>
        <w:rPr>
          <w:rFonts w:ascii="Arial" w:hAnsi="Arial" w:cs="Arial"/>
          <w:sz w:val="22"/>
          <w:szCs w:val="22"/>
        </w:rPr>
      </w:pPr>
      <w:r w:rsidRPr="00B212F8">
        <w:rPr>
          <w:rFonts w:ascii="Arial" w:hAnsi="Arial" w:cs="Arial"/>
          <w:sz w:val="22"/>
          <w:szCs w:val="22"/>
        </w:rPr>
        <w:t>Организација на наставата</w:t>
      </w:r>
    </w:p>
    <w:p w:rsidR="007B6998" w:rsidRPr="00B212F8" w:rsidRDefault="007B6998" w:rsidP="007B6998">
      <w:pPr>
        <w:pStyle w:val="ListParagraph"/>
        <w:rPr>
          <w:rFonts w:ascii="Arial" w:hAnsi="Arial" w:cs="Arial"/>
          <w:sz w:val="22"/>
          <w:szCs w:val="22"/>
        </w:rPr>
      </w:pPr>
    </w:p>
    <w:p w:rsidR="007B6998" w:rsidRPr="00B212F8" w:rsidRDefault="007B6998" w:rsidP="00F35279">
      <w:pPr>
        <w:pStyle w:val="ListParagraph"/>
        <w:numPr>
          <w:ilvl w:val="0"/>
          <w:numId w:val="92"/>
        </w:numPr>
        <w:spacing w:after="160" w:line="259" w:lineRule="auto"/>
        <w:rPr>
          <w:rFonts w:ascii="Arial" w:hAnsi="Arial" w:cs="Arial"/>
          <w:sz w:val="22"/>
          <w:szCs w:val="22"/>
        </w:rPr>
      </w:pPr>
      <w:r w:rsidRPr="00B212F8">
        <w:rPr>
          <w:rFonts w:ascii="Arial" w:hAnsi="Arial" w:cs="Arial"/>
          <w:sz w:val="22"/>
          <w:szCs w:val="22"/>
        </w:rPr>
        <w:t>Фази на спроведување на СЕУ</w:t>
      </w:r>
    </w:p>
    <w:p w:rsidR="00F35279" w:rsidRDefault="00F35279" w:rsidP="00F35279">
      <w:pPr>
        <w:numPr>
          <w:ilvl w:val="0"/>
          <w:numId w:val="92"/>
        </w:numPr>
        <w:spacing w:after="160" w:line="259" w:lineRule="auto"/>
        <w:contextualSpacing/>
        <w:rPr>
          <w:rFonts w:cs="Arial"/>
          <w:szCs w:val="22"/>
          <w:lang w:val="mk-MK" w:eastAsia="mk-MK"/>
        </w:rPr>
      </w:pPr>
      <w:r w:rsidRPr="00B212F8">
        <w:rPr>
          <w:rFonts w:cs="Arial"/>
          <w:szCs w:val="22"/>
          <w:lang w:val="mk-MK" w:eastAsia="mk-MK"/>
        </w:rPr>
        <w:t>Области на самоевалуација</w:t>
      </w:r>
    </w:p>
    <w:p w:rsidR="00B212F8" w:rsidRPr="00B212F8" w:rsidRDefault="00B212F8" w:rsidP="00B212F8">
      <w:pPr>
        <w:spacing w:after="160" w:line="259" w:lineRule="auto"/>
        <w:ind w:left="360"/>
        <w:contextualSpacing/>
        <w:rPr>
          <w:rFonts w:cs="Arial"/>
          <w:szCs w:val="22"/>
          <w:lang w:val="mk-MK" w:eastAsia="mk-MK"/>
        </w:rPr>
      </w:pPr>
    </w:p>
    <w:p w:rsidR="00EE2E21" w:rsidRPr="00B212F8" w:rsidRDefault="00EE2E21" w:rsidP="00F35279">
      <w:pPr>
        <w:numPr>
          <w:ilvl w:val="0"/>
          <w:numId w:val="92"/>
        </w:numPr>
        <w:spacing w:after="160" w:line="259" w:lineRule="auto"/>
        <w:contextualSpacing/>
        <w:rPr>
          <w:rFonts w:cs="Arial"/>
          <w:szCs w:val="22"/>
          <w:lang w:val="mk-MK" w:eastAsia="mk-MK"/>
        </w:rPr>
      </w:pPr>
      <w:r w:rsidRPr="00B212F8">
        <w:rPr>
          <w:rFonts w:cs="Arial"/>
          <w:color w:val="000000"/>
          <w:szCs w:val="22"/>
        </w:rPr>
        <w:t>Клучни приоритети за наредните  две години</w:t>
      </w:r>
    </w:p>
    <w:p w:rsidR="00F35279" w:rsidRPr="00B212F8" w:rsidRDefault="00F35279" w:rsidP="00F35279">
      <w:pPr>
        <w:spacing w:after="160" w:line="259" w:lineRule="auto"/>
        <w:ind w:left="720"/>
        <w:contextualSpacing/>
        <w:rPr>
          <w:rFonts w:cs="Arial"/>
          <w:szCs w:val="22"/>
          <w:lang w:val="mk-MK" w:eastAsia="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A276D1">
      <w:pPr>
        <w:jc w:val="center"/>
        <w:rPr>
          <w:rFonts w:cs="Arial"/>
          <w:szCs w:val="22"/>
          <w:lang w:val="mk-MK"/>
        </w:rPr>
      </w:pPr>
    </w:p>
    <w:p w:rsidR="000C0FD9" w:rsidRDefault="000C0FD9" w:rsidP="00A276D1">
      <w:pPr>
        <w:jc w:val="center"/>
        <w:rPr>
          <w:rFonts w:cs="Arial"/>
          <w:szCs w:val="22"/>
          <w:lang w:val="mk-MK"/>
        </w:rPr>
      </w:pPr>
    </w:p>
    <w:p w:rsidR="00B212F8" w:rsidRDefault="00B212F8" w:rsidP="00A276D1">
      <w:pPr>
        <w:jc w:val="center"/>
        <w:rPr>
          <w:rFonts w:cs="Arial"/>
          <w:szCs w:val="22"/>
          <w:lang w:val="mk-MK"/>
        </w:rPr>
      </w:pPr>
    </w:p>
    <w:p w:rsidR="00B212F8" w:rsidRDefault="00B212F8" w:rsidP="00A276D1">
      <w:pPr>
        <w:jc w:val="center"/>
        <w:rPr>
          <w:rFonts w:cs="Arial"/>
          <w:szCs w:val="22"/>
          <w:lang w:val="mk-MK"/>
        </w:rPr>
      </w:pPr>
    </w:p>
    <w:p w:rsidR="00B212F8" w:rsidRPr="00B212F8" w:rsidRDefault="00B212F8" w:rsidP="00A276D1">
      <w:pPr>
        <w:jc w:val="center"/>
        <w:rPr>
          <w:rFonts w:cs="Arial"/>
          <w:szCs w:val="22"/>
          <w:lang w:val="mk-MK"/>
        </w:rPr>
      </w:pPr>
    </w:p>
    <w:p w:rsidR="000C0FD9" w:rsidRDefault="000C0FD9" w:rsidP="00A276D1">
      <w:pPr>
        <w:jc w:val="center"/>
        <w:rPr>
          <w:rFonts w:cs="Arial"/>
          <w:szCs w:val="22"/>
          <w:lang w:val="mk-MK"/>
        </w:rPr>
      </w:pPr>
    </w:p>
    <w:p w:rsidR="003E318A" w:rsidRDefault="003E318A" w:rsidP="00A276D1">
      <w:pPr>
        <w:jc w:val="center"/>
        <w:rPr>
          <w:rFonts w:cs="Arial"/>
          <w:szCs w:val="22"/>
          <w:lang w:val="mk-MK"/>
        </w:rPr>
      </w:pPr>
    </w:p>
    <w:p w:rsidR="003E318A" w:rsidRPr="00B212F8" w:rsidRDefault="003E318A" w:rsidP="00A276D1">
      <w:pPr>
        <w:jc w:val="center"/>
        <w:rPr>
          <w:rFonts w:cs="Arial"/>
          <w:szCs w:val="22"/>
          <w:lang w:val="mk-MK"/>
        </w:rPr>
      </w:pPr>
    </w:p>
    <w:p w:rsidR="000C0FD9" w:rsidRPr="00B212F8" w:rsidRDefault="000C0FD9" w:rsidP="00A276D1">
      <w:pPr>
        <w:jc w:val="center"/>
        <w:rPr>
          <w:rFonts w:cs="Arial"/>
          <w:szCs w:val="22"/>
          <w:lang w:val="mk-MK"/>
        </w:rPr>
      </w:pPr>
    </w:p>
    <w:p w:rsidR="000C0FD9" w:rsidRPr="00B212F8" w:rsidRDefault="000C0FD9" w:rsidP="000C0FD9">
      <w:pPr>
        <w:spacing w:after="200" w:line="276" w:lineRule="auto"/>
        <w:jc w:val="center"/>
        <w:rPr>
          <w:rFonts w:eastAsia="Calibri" w:cs="Arial"/>
          <w:b/>
          <w:szCs w:val="22"/>
          <w:lang w:val="mk-MK"/>
        </w:rPr>
      </w:pPr>
      <w:r w:rsidRPr="00B212F8">
        <w:rPr>
          <w:rFonts w:eastAsia="Calibri" w:cs="Arial"/>
          <w:b/>
          <w:szCs w:val="22"/>
          <w:lang w:val="mk-MK"/>
        </w:rPr>
        <w:lastRenderedPageBreak/>
        <w:t>Тимови за самоевалуација за период 2019-21 година</w:t>
      </w:r>
    </w:p>
    <w:p w:rsidR="00C54B23" w:rsidRPr="00B212F8" w:rsidRDefault="00C54B23" w:rsidP="00C54B23">
      <w:pPr>
        <w:spacing w:after="200" w:line="276" w:lineRule="auto"/>
        <w:jc w:val="center"/>
        <w:rPr>
          <w:rFonts w:eastAsiaTheme="minorHAnsi" w:cs="Arial"/>
          <w:b/>
          <w:szCs w:val="22"/>
          <w:lang w:val="mk-MK"/>
        </w:rPr>
      </w:pPr>
    </w:p>
    <w:tbl>
      <w:tblPr>
        <w:tblStyle w:val="ColorfulGrid-Accent6"/>
        <w:tblW w:w="0" w:type="auto"/>
        <w:tblLook w:val="04A0" w:firstRow="1" w:lastRow="0" w:firstColumn="1" w:lastColumn="0" w:noHBand="0" w:noVBand="1"/>
      </w:tblPr>
      <w:tblGrid>
        <w:gridCol w:w="1181"/>
        <w:gridCol w:w="7"/>
        <w:gridCol w:w="2640"/>
        <w:gridCol w:w="12"/>
        <w:gridCol w:w="5402"/>
      </w:tblGrid>
      <w:tr w:rsidR="00C54B23" w:rsidRPr="00B212F8" w:rsidTr="00846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gridSpan w:val="2"/>
            <w:hideMark/>
          </w:tcPr>
          <w:p w:rsidR="00C54B23" w:rsidRPr="00B212F8" w:rsidRDefault="00C54B23" w:rsidP="00C54B23">
            <w:pPr>
              <w:rPr>
                <w:rFonts w:eastAsia="Calibri" w:cs="Arial"/>
                <w:b w:val="0"/>
                <w:bCs w:val="0"/>
                <w:color w:val="000000" w:themeColor="text1"/>
                <w:lang w:val="mk-MK"/>
              </w:rPr>
            </w:pPr>
            <w:r w:rsidRPr="00B212F8">
              <w:rPr>
                <w:rFonts w:eastAsia="Calibri" w:cs="Arial"/>
                <w:color w:val="000000" w:themeColor="text1"/>
                <w:lang w:val="mk-MK"/>
              </w:rPr>
              <w:t>БР</w:t>
            </w:r>
          </w:p>
        </w:tc>
        <w:tc>
          <w:tcPr>
            <w:tcW w:w="2652" w:type="dxa"/>
            <w:gridSpan w:val="2"/>
            <w:hideMark/>
          </w:tcPr>
          <w:p w:rsidR="00C54B23" w:rsidRPr="00B212F8" w:rsidRDefault="00C54B23" w:rsidP="00C54B2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lang w:val="mk-MK"/>
              </w:rPr>
            </w:pPr>
            <w:r w:rsidRPr="00B212F8">
              <w:rPr>
                <w:rFonts w:eastAsia="Calibri" w:cs="Arial"/>
                <w:lang w:val="mk-MK"/>
              </w:rPr>
              <w:t>Области на самоевалуација</w:t>
            </w:r>
          </w:p>
        </w:tc>
        <w:tc>
          <w:tcPr>
            <w:tcW w:w="5402" w:type="dxa"/>
            <w:hideMark/>
          </w:tcPr>
          <w:p w:rsidR="00C54B23" w:rsidRPr="00B212F8" w:rsidRDefault="00C54B23" w:rsidP="00C54B2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lang w:val="mk-MK"/>
              </w:rPr>
            </w:pPr>
            <w:r w:rsidRPr="00B212F8">
              <w:rPr>
                <w:rFonts w:eastAsia="Calibri" w:cs="Arial"/>
                <w:lang w:val="mk-MK"/>
              </w:rPr>
              <w:t>Координатори и членови на тимот</w:t>
            </w:r>
          </w:p>
        </w:tc>
      </w:tr>
      <w:tr w:rsidR="00C54B23" w:rsidRPr="00B212F8" w:rsidTr="0084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0" w:type="dxa"/>
            <w:gridSpan w:val="4"/>
          </w:tcPr>
          <w:p w:rsidR="00C54B23" w:rsidRPr="00B212F8" w:rsidRDefault="00C54B23" w:rsidP="00C54B23">
            <w:pPr>
              <w:ind w:left="90"/>
              <w:jc w:val="both"/>
              <w:rPr>
                <w:rFonts w:eastAsia="Calibri" w:cs="Arial"/>
                <w:b/>
                <w:bCs/>
                <w:lang w:val="mk-MK"/>
              </w:rPr>
            </w:pPr>
            <w:r w:rsidRPr="00B212F8">
              <w:rPr>
                <w:rFonts w:eastAsia="Calibri" w:cs="Arial"/>
                <w:b/>
                <w:bCs/>
                <w:i/>
                <w:lang w:val="mk-MK"/>
              </w:rPr>
              <w:t>Координатори на тимовите за самоевалуација</w:t>
            </w:r>
          </w:p>
          <w:p w:rsidR="00C54B23" w:rsidRPr="00B212F8" w:rsidRDefault="00C54B23" w:rsidP="00C54B23">
            <w:pPr>
              <w:jc w:val="center"/>
              <w:rPr>
                <w:rFonts w:eastAsia="Calibri" w:cs="Arial"/>
                <w:b/>
                <w:bCs/>
                <w:lang w:val="mk-MK"/>
              </w:rPr>
            </w:pPr>
          </w:p>
        </w:tc>
        <w:tc>
          <w:tcPr>
            <w:tcW w:w="5402" w:type="dxa"/>
          </w:tcPr>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mk-MK"/>
              </w:rPr>
            </w:pPr>
          </w:p>
          <w:p w:rsidR="00C54B23" w:rsidRPr="00B212F8" w:rsidRDefault="005E6497" w:rsidP="00C54B23">
            <w:pPr>
              <w:cnfStyle w:val="000000100000" w:firstRow="0" w:lastRow="0" w:firstColumn="0" w:lastColumn="0" w:oddVBand="0" w:evenVBand="0" w:oddHBand="1" w:evenHBand="0" w:firstRowFirstColumn="0" w:firstRowLastColumn="0" w:lastRowFirstColumn="0" w:lastRowLastColumn="0"/>
              <w:rPr>
                <w:rFonts w:eastAsia="Calibri" w:cs="Arial"/>
                <w:lang w:val="mk-MK"/>
              </w:rPr>
            </w:pPr>
            <w:r>
              <w:rPr>
                <w:rFonts w:eastAsia="Calibri" w:cs="Arial"/>
                <w:lang w:val="mk-MK"/>
              </w:rPr>
              <w:t xml:space="preserve">         </w:t>
            </w:r>
            <w:r w:rsidR="00C54B23" w:rsidRPr="00B212F8">
              <w:rPr>
                <w:rFonts w:eastAsia="Calibri" w:cs="Arial"/>
                <w:lang w:val="mk-MK"/>
              </w:rPr>
              <w:t xml:space="preserve"> Лидија Хаџиарсова-психолог</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mk-MK"/>
              </w:rPr>
            </w:pPr>
            <w:r w:rsidRPr="00B212F8">
              <w:rPr>
                <w:rFonts w:eastAsia="Calibri" w:cs="Arial"/>
                <w:lang w:val="mk-MK"/>
              </w:rPr>
              <w:t xml:space="preserve">          Евица Кимова- педагог</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mk-MK"/>
              </w:rPr>
            </w:pPr>
            <w:r w:rsidRPr="00B212F8">
              <w:rPr>
                <w:rFonts w:eastAsia="Calibri" w:cs="Arial"/>
                <w:lang w:val="mk-MK"/>
              </w:rPr>
              <w:t xml:space="preserve">          Сања Ѓорѓиевска – дефектолог</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lang w:val="mk-MK"/>
              </w:rPr>
            </w:pPr>
            <w:r w:rsidRPr="00B212F8">
              <w:rPr>
                <w:rFonts w:eastAsia="Calibri" w:cs="Arial"/>
                <w:lang w:val="mk-MK"/>
              </w:rPr>
              <w:t xml:space="preserve">          Тања Индова - дефектолог</w:t>
            </w:r>
          </w:p>
        </w:tc>
      </w:tr>
      <w:tr w:rsidR="00C54B23" w:rsidRPr="00B212F8" w:rsidTr="008464B1">
        <w:tc>
          <w:tcPr>
            <w:cnfStyle w:val="001000000000" w:firstRow="0" w:lastRow="0" w:firstColumn="1" w:lastColumn="0" w:oddVBand="0" w:evenVBand="0" w:oddHBand="0" w:evenHBand="0" w:firstRowFirstColumn="0" w:firstRowLastColumn="0" w:lastRowFirstColumn="0" w:lastRowLastColumn="0"/>
            <w:tcW w:w="1188" w:type="dxa"/>
            <w:gridSpan w:val="2"/>
          </w:tcPr>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r w:rsidRPr="00B212F8">
              <w:rPr>
                <w:rFonts w:eastAsia="Calibri" w:cs="Arial"/>
                <w:b/>
                <w:bCs/>
                <w:lang w:val="mk-MK"/>
              </w:rPr>
              <w:t>1</w:t>
            </w:r>
          </w:p>
        </w:tc>
        <w:tc>
          <w:tcPr>
            <w:tcW w:w="2652" w:type="dxa"/>
            <w:gridSpan w:val="2"/>
          </w:tcPr>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b/>
                <w:lang w:val="mk-MK"/>
              </w:rPr>
            </w:pP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b/>
                <w:lang w:val="mk-MK"/>
              </w:rPr>
            </w:pP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b/>
                <w:lang w:val="mk-MK"/>
              </w:rPr>
            </w:pP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b/>
                <w:lang w:val="mk-MK"/>
              </w:rPr>
            </w:pP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lang w:val="en-US"/>
              </w:rPr>
            </w:pPr>
            <w:r w:rsidRPr="00B212F8">
              <w:rPr>
                <w:rFonts w:eastAsia="Calibri" w:cs="Arial"/>
                <w:b/>
                <w:lang w:val="mk-MK"/>
              </w:rPr>
              <w:t>Организација и реализација на наставата и учењето</w:t>
            </w:r>
          </w:p>
        </w:tc>
        <w:tc>
          <w:tcPr>
            <w:tcW w:w="5402" w:type="dxa"/>
          </w:tcPr>
          <w:p w:rsidR="00C54B23" w:rsidRPr="00B212F8" w:rsidRDefault="00C54B23" w:rsidP="00C54B23">
            <w:pPr>
              <w:ind w:left="90"/>
              <w:jc w:val="both"/>
              <w:cnfStyle w:val="000000000000" w:firstRow="0" w:lastRow="0" w:firstColumn="0" w:lastColumn="0" w:oddVBand="0" w:evenVBand="0" w:oddHBand="0" w:evenHBand="0" w:firstRowFirstColumn="0" w:firstRowLastColumn="0" w:lastRowFirstColumn="0" w:lastRowLastColumn="0"/>
              <w:rPr>
                <w:rFonts w:eastAsia="Calibri" w:cs="Arial"/>
                <w:b/>
                <w:bCs/>
                <w:i/>
                <w:lang w:val="mk-MK"/>
              </w:rPr>
            </w:pPr>
          </w:p>
          <w:p w:rsidR="00C54B23" w:rsidRPr="00B212F8" w:rsidRDefault="00C54B23" w:rsidP="00C54B23">
            <w:pPr>
              <w:ind w:left="90"/>
              <w:jc w:val="both"/>
              <w:cnfStyle w:val="000000000000" w:firstRow="0" w:lastRow="0" w:firstColumn="0" w:lastColumn="0" w:oddVBand="0" w:evenVBand="0" w:oddHBand="0" w:evenHBand="0" w:firstRowFirstColumn="0" w:firstRowLastColumn="0" w:lastRowFirstColumn="0" w:lastRowLastColumn="0"/>
              <w:rPr>
                <w:rFonts w:eastAsia="Calibri" w:cs="Arial"/>
                <w:b/>
                <w:bCs/>
                <w:lang w:val="mk-MK"/>
              </w:rPr>
            </w:pPr>
            <w:r w:rsidRPr="00B212F8">
              <w:rPr>
                <w:rFonts w:eastAsia="Calibri" w:cs="Arial"/>
                <w:b/>
                <w:bCs/>
                <w:i/>
                <w:lang w:val="mk-MK"/>
              </w:rPr>
              <w:t>Координатори:</w:t>
            </w:r>
          </w:p>
          <w:p w:rsidR="00C54B23" w:rsidRPr="00B212F8" w:rsidRDefault="008B4ED8" w:rsidP="00C54B23">
            <w:pPr>
              <w:ind w:left="90"/>
              <w:jc w:val="both"/>
              <w:cnfStyle w:val="000000000000" w:firstRow="0" w:lastRow="0" w:firstColumn="0" w:lastColumn="0" w:oddVBand="0" w:evenVBand="0" w:oddHBand="0" w:evenHBand="0" w:firstRowFirstColumn="0" w:firstRowLastColumn="0" w:lastRowFirstColumn="0" w:lastRowLastColumn="0"/>
              <w:rPr>
                <w:rFonts w:eastAsia="Calibri" w:cs="Arial"/>
                <w:b/>
                <w:bCs/>
                <w:lang w:val="mk-MK"/>
              </w:rPr>
            </w:pPr>
            <w:r>
              <w:rPr>
                <w:rFonts w:eastAsia="Calibri" w:cs="Arial"/>
                <w:b/>
                <w:bCs/>
                <w:lang w:val="mk-MK"/>
              </w:rPr>
              <w:t>1.  м</w:t>
            </w:r>
            <w:r w:rsidR="00C54B23" w:rsidRPr="00B212F8">
              <w:rPr>
                <w:rFonts w:eastAsia="Calibri" w:cs="Arial"/>
                <w:b/>
                <w:bCs/>
                <w:lang w:val="mk-MK"/>
              </w:rPr>
              <w:t xml:space="preserve">-р Катерина Стојкова  </w:t>
            </w:r>
          </w:p>
          <w:p w:rsidR="00C54B23" w:rsidRPr="00B212F8" w:rsidRDefault="00C54B23" w:rsidP="00C54B23">
            <w:pPr>
              <w:ind w:left="90"/>
              <w:jc w:val="both"/>
              <w:cnfStyle w:val="000000000000" w:firstRow="0" w:lastRow="0" w:firstColumn="0" w:lastColumn="0" w:oddVBand="0" w:evenVBand="0" w:oddHBand="0" w:evenHBand="0" w:firstRowFirstColumn="0" w:firstRowLastColumn="0" w:lastRowFirstColumn="0" w:lastRowLastColumn="0"/>
              <w:rPr>
                <w:rFonts w:eastAsia="Calibri" w:cs="Arial"/>
                <w:b/>
                <w:bCs/>
                <w:lang w:val="mk-MK"/>
              </w:rPr>
            </w:pPr>
            <w:r w:rsidRPr="00B212F8">
              <w:rPr>
                <w:rFonts w:eastAsia="Calibri" w:cs="Arial"/>
                <w:b/>
                <w:bCs/>
                <w:lang w:val="mk-MK"/>
              </w:rPr>
              <w:t>2.  Габриела Андонова</w:t>
            </w:r>
          </w:p>
          <w:p w:rsidR="00C54B23" w:rsidRPr="00B212F8" w:rsidRDefault="00C54B23" w:rsidP="00C54B23">
            <w:pPr>
              <w:ind w:left="90"/>
              <w:jc w:val="both"/>
              <w:cnfStyle w:val="000000000000" w:firstRow="0" w:lastRow="0" w:firstColumn="0" w:lastColumn="0" w:oddVBand="0" w:evenVBand="0" w:oddHBand="0" w:evenHBand="0" w:firstRowFirstColumn="0" w:firstRowLastColumn="0" w:lastRowFirstColumn="0" w:lastRowLastColumn="0"/>
              <w:rPr>
                <w:rFonts w:eastAsia="Calibri" w:cs="Arial"/>
                <w:b/>
                <w:bCs/>
                <w:i/>
                <w:lang w:val="mk-MK"/>
              </w:rPr>
            </w:pPr>
          </w:p>
          <w:p w:rsidR="00C54B23" w:rsidRPr="00B212F8" w:rsidRDefault="00C54B23" w:rsidP="00C54B23">
            <w:pPr>
              <w:ind w:left="90"/>
              <w:jc w:val="both"/>
              <w:cnfStyle w:val="000000000000" w:firstRow="0" w:lastRow="0" w:firstColumn="0" w:lastColumn="0" w:oddVBand="0" w:evenVBand="0" w:oddHBand="0" w:evenHBand="0" w:firstRowFirstColumn="0" w:firstRowLastColumn="0" w:lastRowFirstColumn="0" w:lastRowLastColumn="0"/>
              <w:rPr>
                <w:rFonts w:eastAsia="Calibri" w:cs="Arial"/>
                <w:b/>
                <w:bCs/>
                <w:lang w:val="mk-MK"/>
              </w:rPr>
            </w:pPr>
            <w:r w:rsidRPr="00B212F8">
              <w:rPr>
                <w:rFonts w:eastAsia="Calibri" w:cs="Arial"/>
                <w:b/>
                <w:bCs/>
                <w:i/>
                <w:lang w:val="mk-MK"/>
              </w:rPr>
              <w:t>Членови:</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eastAsia="Calibri" w:cs="Arial"/>
                <w:bCs/>
                <w:color w:val="000000"/>
                <w:lang w:val="mk-MK"/>
              </w:rPr>
            </w:pPr>
            <w:r w:rsidRPr="00B212F8">
              <w:rPr>
                <w:rFonts w:eastAsia="Calibri" w:cs="Arial"/>
                <w:bCs/>
                <w:color w:val="000000"/>
                <w:lang w:val="mk-MK"/>
              </w:rPr>
              <w:t xml:space="preserve">Весна Дончевска                     </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bCs/>
                <w:color w:val="000000"/>
                <w:lang w:val="mk-MK"/>
              </w:rPr>
              <w:t xml:space="preserve">Зоран Станковски            </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eastAsia="Calibri" w:cs="Arial"/>
                <w:bCs/>
                <w:color w:val="000000"/>
                <w:lang w:val="mk-MK"/>
              </w:rPr>
            </w:pPr>
            <w:r w:rsidRPr="00B212F8">
              <w:rPr>
                <w:rFonts w:eastAsia="Calibri" w:cs="Arial"/>
                <w:bCs/>
                <w:lang w:val="mk-MK"/>
              </w:rPr>
              <w:t>Веселинка Димовска</w:t>
            </w:r>
          </w:p>
          <w:p w:rsidR="00C54B23" w:rsidRPr="00B212F8" w:rsidRDefault="00C54B23" w:rsidP="00B212F8">
            <w:pPr>
              <w:numPr>
                <w:ilvl w:val="0"/>
                <w:numId w:val="3"/>
              </w:numPr>
              <w:suppressAutoHyphens/>
              <w:spacing w:line="276" w:lineRule="auto"/>
              <w:ind w:left="714" w:hanging="357"/>
              <w:cnfStyle w:val="000000000000" w:firstRow="0" w:lastRow="0" w:firstColumn="0" w:lastColumn="0" w:oddVBand="0" w:evenVBand="0" w:oddHBand="0" w:evenHBand="0" w:firstRowFirstColumn="0" w:firstRowLastColumn="0" w:lastRowFirstColumn="0" w:lastRowLastColumn="0"/>
              <w:rPr>
                <w:rFonts w:eastAsia="Calibri" w:cs="Arial"/>
                <w:bCs/>
                <w:color w:val="000000"/>
                <w:lang w:val="mk-MK"/>
              </w:rPr>
            </w:pPr>
            <w:r w:rsidRPr="00B212F8">
              <w:rPr>
                <w:rFonts w:eastAsia="Calibri" w:cs="Arial"/>
                <w:bCs/>
                <w:color w:val="000000"/>
                <w:lang w:val="mk-MK"/>
              </w:rPr>
              <w:t xml:space="preserve">Мирјана Стојановска                           </w:t>
            </w:r>
          </w:p>
          <w:p w:rsidR="00C54B23" w:rsidRPr="00B212F8" w:rsidRDefault="00C54B23" w:rsidP="00B212F8">
            <w:pPr>
              <w:numPr>
                <w:ilvl w:val="0"/>
                <w:numId w:val="3"/>
              </w:numPr>
              <w:suppressAutoHyphens/>
              <w:spacing w:line="276" w:lineRule="auto"/>
              <w:ind w:left="714" w:hanging="357"/>
              <w:cnfStyle w:val="000000000000" w:firstRow="0" w:lastRow="0" w:firstColumn="0" w:lastColumn="0" w:oddVBand="0" w:evenVBand="0" w:oddHBand="0" w:evenHBand="0" w:firstRowFirstColumn="0" w:firstRowLastColumn="0" w:lastRowFirstColumn="0" w:lastRowLastColumn="0"/>
              <w:rPr>
                <w:rFonts w:eastAsia="Calibri" w:cs="Arial"/>
                <w:bCs/>
                <w:lang w:val="mk-MK"/>
              </w:rPr>
            </w:pPr>
            <w:r w:rsidRPr="00B212F8">
              <w:rPr>
                <w:rFonts w:eastAsia="Calibri" w:cs="Arial"/>
                <w:bCs/>
                <w:color w:val="000000"/>
                <w:lang w:val="en-US"/>
              </w:rPr>
              <w:t>Јасминка</w:t>
            </w:r>
            <w:r w:rsidR="00F35279" w:rsidRPr="00B212F8">
              <w:rPr>
                <w:rFonts w:eastAsia="Calibri" w:cs="Arial"/>
                <w:bCs/>
                <w:color w:val="000000"/>
                <w:lang w:val="mk-MK"/>
              </w:rPr>
              <w:t xml:space="preserve"> </w:t>
            </w:r>
            <w:r w:rsidRPr="00B212F8">
              <w:rPr>
                <w:rFonts w:eastAsia="Calibri" w:cs="Arial"/>
                <w:bCs/>
                <w:color w:val="000000"/>
                <w:lang w:val="en-US"/>
              </w:rPr>
              <w:t>Наумова</w:t>
            </w:r>
          </w:p>
          <w:p w:rsidR="00C54B23" w:rsidRPr="00B212F8" w:rsidRDefault="00C54B23" w:rsidP="00B212F8">
            <w:pPr>
              <w:numPr>
                <w:ilvl w:val="0"/>
                <w:numId w:val="3"/>
              </w:numPr>
              <w:suppressAutoHyphens/>
              <w:spacing w:line="276" w:lineRule="auto"/>
              <w:ind w:left="714" w:hanging="357"/>
              <w:cnfStyle w:val="000000000000" w:firstRow="0" w:lastRow="0" w:firstColumn="0" w:lastColumn="0" w:oddVBand="0" w:evenVBand="0" w:oddHBand="0" w:evenHBand="0" w:firstRowFirstColumn="0" w:firstRowLastColumn="0" w:lastRowFirstColumn="0" w:lastRowLastColumn="0"/>
              <w:rPr>
                <w:rFonts w:eastAsia="Calibri" w:cs="Arial"/>
                <w:bCs/>
                <w:lang w:val="mk-MK"/>
              </w:rPr>
            </w:pPr>
            <w:r w:rsidRPr="00B212F8">
              <w:rPr>
                <w:rFonts w:eastAsia="Calibri" w:cs="Arial"/>
                <w:bCs/>
                <w:lang w:val="mk-MK"/>
              </w:rPr>
              <w:t xml:space="preserve">Гордана Михајловска                 </w:t>
            </w:r>
          </w:p>
          <w:p w:rsidR="00C54B23" w:rsidRPr="00B212F8" w:rsidRDefault="00C54B23" w:rsidP="00B212F8">
            <w:pPr>
              <w:numPr>
                <w:ilvl w:val="0"/>
                <w:numId w:val="3"/>
              </w:numPr>
              <w:suppressAutoHyphens/>
              <w:spacing w:line="276" w:lineRule="auto"/>
              <w:ind w:left="714" w:hanging="357"/>
              <w:cnfStyle w:val="000000000000" w:firstRow="0" w:lastRow="0" w:firstColumn="0" w:lastColumn="0" w:oddVBand="0" w:evenVBand="0" w:oddHBand="0" w:evenHBand="0" w:firstRowFirstColumn="0" w:firstRowLastColumn="0" w:lastRowFirstColumn="0" w:lastRowLastColumn="0"/>
              <w:rPr>
                <w:rFonts w:eastAsia="Calibri" w:cs="Arial"/>
                <w:bCs/>
                <w:lang w:val="mk-MK"/>
              </w:rPr>
            </w:pPr>
            <w:r w:rsidRPr="00B212F8">
              <w:rPr>
                <w:rFonts w:eastAsia="Calibri" w:cs="Arial"/>
                <w:bCs/>
                <w:lang w:val="mk-MK"/>
              </w:rPr>
              <w:t xml:space="preserve">Сања Цветаноска </w:t>
            </w:r>
          </w:p>
          <w:p w:rsidR="00C54B23" w:rsidRPr="00B212F8" w:rsidRDefault="00C54B23" w:rsidP="00B212F8">
            <w:pPr>
              <w:numPr>
                <w:ilvl w:val="0"/>
                <w:numId w:val="3"/>
              </w:numPr>
              <w:suppressAutoHyphens/>
              <w:spacing w:line="276" w:lineRule="auto"/>
              <w:ind w:left="714" w:hanging="357"/>
              <w:cnfStyle w:val="000000000000" w:firstRow="0" w:lastRow="0" w:firstColumn="0" w:lastColumn="0" w:oddVBand="0" w:evenVBand="0" w:oddHBand="0" w:evenHBand="0" w:firstRowFirstColumn="0" w:firstRowLastColumn="0" w:lastRowFirstColumn="0" w:lastRowLastColumn="0"/>
              <w:rPr>
                <w:rFonts w:eastAsia="Calibri" w:cs="Arial"/>
                <w:bCs/>
                <w:lang w:val="mk-MK"/>
              </w:rPr>
            </w:pPr>
            <w:r w:rsidRPr="00B212F8">
              <w:rPr>
                <w:rFonts w:eastAsia="Calibri" w:cs="Arial"/>
                <w:bCs/>
                <w:lang w:val="mk-MK"/>
              </w:rPr>
              <w:t xml:space="preserve">Веселинка Маџарова            </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eastAsia="Calibri" w:cs="Arial"/>
                <w:bCs/>
                <w:lang w:val="mk-MK"/>
              </w:rPr>
            </w:pPr>
            <w:r w:rsidRPr="00B212F8">
              <w:rPr>
                <w:rFonts w:eastAsia="Calibri" w:cs="Arial"/>
                <w:bCs/>
                <w:lang w:val="mk-MK"/>
              </w:rPr>
              <w:t xml:space="preserve">Исмаил Јакупи                         </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cs="Arial"/>
                <w:bCs/>
                <w:lang w:val="mk-MK"/>
              </w:rPr>
            </w:pPr>
            <w:r w:rsidRPr="00B212F8">
              <w:rPr>
                <w:rFonts w:cs="Arial"/>
                <w:bCs/>
                <w:lang w:val="mk-MK"/>
              </w:rPr>
              <w:t>Максут Бакиовски</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cs="Arial"/>
                <w:bCs/>
                <w:lang w:val="en-US"/>
              </w:rPr>
            </w:pPr>
            <w:r w:rsidRPr="00B212F8">
              <w:rPr>
                <w:rFonts w:cs="Arial"/>
                <w:bCs/>
                <w:lang w:val="mk-MK"/>
              </w:rPr>
              <w:t>Агим Муса</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eastAsia="Calibri" w:cs="Arial"/>
                <w:lang w:val="mk-MK"/>
              </w:rPr>
            </w:pPr>
            <w:r w:rsidRPr="00B212F8">
              <w:rPr>
                <w:rFonts w:eastAsia="Calibri" w:cs="Arial"/>
                <w:bCs/>
                <w:lang w:val="mk-MK"/>
              </w:rPr>
              <w:t>Јасминка Мијакова</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eastAsia="Calibri" w:cs="Arial"/>
                <w:lang w:val="mk-MK"/>
              </w:rPr>
            </w:pPr>
            <w:r w:rsidRPr="00B212F8">
              <w:rPr>
                <w:rFonts w:eastAsia="Calibri" w:cs="Arial"/>
                <w:bCs/>
                <w:lang w:val="mk-MK"/>
              </w:rPr>
              <w:t>Светлана Стојановска</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eastAsia="Calibri" w:cs="Arial"/>
                <w:lang w:val="mk-MK"/>
              </w:rPr>
            </w:pPr>
            <w:r w:rsidRPr="00B212F8">
              <w:rPr>
                <w:rFonts w:eastAsia="Calibri" w:cs="Arial"/>
                <w:bCs/>
                <w:lang w:val="mk-MK"/>
              </w:rPr>
              <w:t>Катерина Ѓорѓиева</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eastAsia="Calibri" w:cs="Arial"/>
                <w:lang w:val="mk-MK"/>
              </w:rPr>
            </w:pPr>
            <w:r w:rsidRPr="00B212F8">
              <w:rPr>
                <w:rFonts w:eastAsia="Calibri" w:cs="Arial"/>
                <w:bCs/>
                <w:lang w:val="mk-MK"/>
              </w:rPr>
              <w:t>Викторија Лазова</w:t>
            </w:r>
          </w:p>
          <w:p w:rsidR="00C54B23" w:rsidRPr="00B212F8" w:rsidRDefault="00C54B23" w:rsidP="00B212F8">
            <w:pPr>
              <w:numPr>
                <w:ilvl w:val="0"/>
                <w:numId w:val="3"/>
              </w:numPr>
              <w:suppressAutoHyphens/>
              <w:spacing w:line="276" w:lineRule="auto"/>
              <w:ind w:left="714" w:hanging="357"/>
              <w:contextualSpacing/>
              <w:cnfStyle w:val="000000000000" w:firstRow="0" w:lastRow="0" w:firstColumn="0" w:lastColumn="0" w:oddVBand="0" w:evenVBand="0" w:oddHBand="0" w:evenHBand="0" w:firstRowFirstColumn="0" w:firstRowLastColumn="0" w:lastRowFirstColumn="0" w:lastRowLastColumn="0"/>
              <w:rPr>
                <w:rFonts w:eastAsia="Calibri" w:cs="Arial"/>
                <w:lang w:val="mk-MK"/>
              </w:rPr>
            </w:pPr>
            <w:r w:rsidRPr="00B212F8">
              <w:rPr>
                <w:rFonts w:eastAsia="Calibri" w:cs="Arial"/>
                <w:bCs/>
                <w:lang w:val="mk-MK"/>
              </w:rPr>
              <w:t>Елена Тембелевска</w:t>
            </w: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lang w:val="mk-MK"/>
              </w:rPr>
            </w:pPr>
          </w:p>
        </w:tc>
      </w:tr>
      <w:tr w:rsidR="00C54B23" w:rsidRPr="00B212F8" w:rsidTr="0084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hideMark/>
          </w:tcPr>
          <w:p w:rsidR="00C54B23" w:rsidRPr="00B212F8" w:rsidRDefault="00C54B23" w:rsidP="00C54B23">
            <w:pPr>
              <w:rPr>
                <w:rFonts w:eastAsia="Calibri" w:cs="Arial"/>
                <w:b/>
                <w:bCs/>
                <w:lang w:val="mk-MK"/>
              </w:rPr>
            </w:pPr>
            <w:r w:rsidRPr="00B212F8">
              <w:rPr>
                <w:rFonts w:eastAsia="Calibri" w:cs="Arial"/>
                <w:b/>
                <w:bCs/>
                <w:lang w:val="mk-MK"/>
              </w:rPr>
              <w:t>БР</w:t>
            </w:r>
          </w:p>
        </w:tc>
        <w:tc>
          <w:tcPr>
            <w:tcW w:w="2647" w:type="dxa"/>
            <w:gridSpan w:val="2"/>
            <w:hideMark/>
          </w:tcPr>
          <w:p w:rsidR="00C54B23" w:rsidRPr="00B212F8" w:rsidRDefault="00C54B23" w:rsidP="00C54B23">
            <w:pPr>
              <w:jc w:val="center"/>
              <w:cnfStyle w:val="000000100000" w:firstRow="0" w:lastRow="0" w:firstColumn="0" w:lastColumn="0" w:oddVBand="0" w:evenVBand="0" w:oddHBand="1" w:evenHBand="0" w:firstRowFirstColumn="0" w:firstRowLastColumn="0" w:lastRowFirstColumn="0" w:lastRowLastColumn="0"/>
              <w:rPr>
                <w:rFonts w:eastAsia="Calibri" w:cs="Arial"/>
                <w:b/>
                <w:lang w:val="mk-MK"/>
              </w:rPr>
            </w:pPr>
            <w:r w:rsidRPr="00B212F8">
              <w:rPr>
                <w:rFonts w:eastAsia="Calibri" w:cs="Arial"/>
                <w:b/>
                <w:lang w:val="mk-MK"/>
              </w:rPr>
              <w:t>Области на самоевалуација</w:t>
            </w:r>
          </w:p>
        </w:tc>
        <w:tc>
          <w:tcPr>
            <w:tcW w:w="5414" w:type="dxa"/>
            <w:gridSpan w:val="2"/>
            <w:hideMark/>
          </w:tcPr>
          <w:p w:rsidR="00C54B23" w:rsidRPr="00B212F8" w:rsidRDefault="00C54B23" w:rsidP="00C54B23">
            <w:pPr>
              <w:jc w:val="center"/>
              <w:cnfStyle w:val="000000100000" w:firstRow="0" w:lastRow="0" w:firstColumn="0" w:lastColumn="0" w:oddVBand="0" w:evenVBand="0" w:oddHBand="1" w:evenHBand="0" w:firstRowFirstColumn="0" w:firstRowLastColumn="0" w:lastRowFirstColumn="0" w:lastRowLastColumn="0"/>
              <w:rPr>
                <w:rFonts w:eastAsia="Calibri" w:cs="Arial"/>
                <w:b/>
                <w:lang w:val="mk-MK"/>
              </w:rPr>
            </w:pPr>
            <w:r w:rsidRPr="00B212F8">
              <w:rPr>
                <w:rFonts w:eastAsia="Calibri" w:cs="Arial"/>
                <w:b/>
                <w:lang w:val="mk-MK"/>
              </w:rPr>
              <w:t>Координатори и членови на тимот</w:t>
            </w:r>
          </w:p>
        </w:tc>
      </w:tr>
      <w:tr w:rsidR="00C54B23" w:rsidRPr="00B212F8" w:rsidTr="008464B1">
        <w:tc>
          <w:tcPr>
            <w:cnfStyle w:val="001000000000" w:firstRow="0" w:lastRow="0" w:firstColumn="1" w:lastColumn="0" w:oddVBand="0" w:evenVBand="0" w:oddHBand="0" w:evenHBand="0" w:firstRowFirstColumn="0" w:firstRowLastColumn="0" w:lastRowFirstColumn="0" w:lastRowLastColumn="0"/>
            <w:tcW w:w="1181" w:type="dxa"/>
          </w:tcPr>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r w:rsidRPr="00B212F8">
              <w:rPr>
                <w:rFonts w:eastAsia="Calibri" w:cs="Arial"/>
                <w:b/>
                <w:bCs/>
                <w:lang w:val="mk-MK"/>
              </w:rPr>
              <w:t>2</w:t>
            </w:r>
          </w:p>
        </w:tc>
        <w:tc>
          <w:tcPr>
            <w:tcW w:w="2647" w:type="dxa"/>
            <w:gridSpan w:val="2"/>
          </w:tcPr>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b/>
                <w:lang w:val="mk-MK"/>
              </w:rPr>
            </w:pP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b/>
                <w:lang w:val="mk-MK"/>
              </w:rPr>
            </w:pP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b/>
                <w:lang w:val="mk-MK"/>
              </w:rPr>
            </w:pP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b/>
                <w:lang w:val="mk-MK"/>
              </w:rPr>
            </w:pPr>
            <w:r w:rsidRPr="00B212F8">
              <w:rPr>
                <w:rFonts w:eastAsia="Calibri" w:cs="Arial"/>
                <w:b/>
                <w:lang w:val="mk-MK"/>
              </w:rPr>
              <w:t>Постигања на учениците</w:t>
            </w: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lang w:val="en-US"/>
              </w:rPr>
            </w:pPr>
          </w:p>
        </w:tc>
        <w:tc>
          <w:tcPr>
            <w:tcW w:w="5414" w:type="dxa"/>
            <w:gridSpan w:val="2"/>
          </w:tcPr>
          <w:p w:rsidR="00C54B23" w:rsidRPr="00B212F8" w:rsidRDefault="00C54B23" w:rsidP="00C54B23">
            <w:pPr>
              <w:ind w:left="90" w:firstLine="7"/>
              <w:cnfStyle w:val="000000000000" w:firstRow="0" w:lastRow="0" w:firstColumn="0" w:lastColumn="0" w:oddVBand="0" w:evenVBand="0" w:oddHBand="0" w:evenHBand="0" w:firstRowFirstColumn="0" w:firstRowLastColumn="0" w:lastRowFirstColumn="0" w:lastRowLastColumn="0"/>
              <w:rPr>
                <w:rFonts w:eastAsia="Calibri" w:cs="Arial"/>
                <w:b/>
                <w:bCs/>
                <w:i/>
                <w:lang w:val="mk-MK"/>
              </w:rPr>
            </w:pPr>
          </w:p>
          <w:p w:rsidR="00C54B23" w:rsidRPr="00B212F8" w:rsidRDefault="00C54B23" w:rsidP="00C54B23">
            <w:pPr>
              <w:ind w:left="90" w:firstLine="7"/>
              <w:cnfStyle w:val="000000000000" w:firstRow="0" w:lastRow="0" w:firstColumn="0" w:lastColumn="0" w:oddVBand="0" w:evenVBand="0" w:oddHBand="0" w:evenHBand="0" w:firstRowFirstColumn="0" w:firstRowLastColumn="0" w:lastRowFirstColumn="0" w:lastRowLastColumn="0"/>
              <w:rPr>
                <w:rFonts w:eastAsia="Calibri" w:cs="Arial"/>
                <w:b/>
                <w:bCs/>
                <w:i/>
                <w:lang w:val="mk-MK"/>
              </w:rPr>
            </w:pPr>
            <w:r w:rsidRPr="00B212F8">
              <w:rPr>
                <w:rFonts w:eastAsia="Calibri" w:cs="Arial"/>
                <w:b/>
                <w:bCs/>
                <w:i/>
                <w:lang w:val="mk-MK"/>
              </w:rPr>
              <w:t>Координатори:</w:t>
            </w:r>
          </w:p>
          <w:p w:rsidR="00C54B23" w:rsidRPr="00B212F8" w:rsidRDefault="008B4ED8" w:rsidP="00C54B23">
            <w:pPr>
              <w:numPr>
                <w:ilvl w:val="0"/>
                <w:numId w:val="4"/>
              </w:numPr>
              <w:suppressAutoHyphen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Arial"/>
                <w:b/>
                <w:bCs/>
                <w:lang w:val="mk-MK"/>
              </w:rPr>
            </w:pPr>
            <w:r>
              <w:rPr>
                <w:rFonts w:eastAsia="Calibri" w:cs="Arial"/>
                <w:b/>
                <w:bCs/>
                <w:lang w:val="mk-MK"/>
              </w:rPr>
              <w:t>м</w:t>
            </w:r>
            <w:r w:rsidR="00C54B23" w:rsidRPr="00B212F8">
              <w:rPr>
                <w:rFonts w:eastAsia="Calibri" w:cs="Arial"/>
                <w:b/>
                <w:bCs/>
                <w:lang w:val="mk-MK"/>
              </w:rPr>
              <w:t>-р Елена Костова</w:t>
            </w:r>
          </w:p>
          <w:p w:rsidR="00C54B23" w:rsidRPr="00B212F8" w:rsidRDefault="00C54B23" w:rsidP="00C54B23">
            <w:pPr>
              <w:numPr>
                <w:ilvl w:val="0"/>
                <w:numId w:val="4"/>
              </w:numPr>
              <w:suppressAutoHyphen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Arial"/>
                <w:b/>
                <w:bCs/>
                <w:i/>
                <w:lang w:val="mk-MK"/>
              </w:rPr>
            </w:pPr>
            <w:r w:rsidRPr="00B212F8">
              <w:rPr>
                <w:rFonts w:eastAsia="Calibri" w:cs="Arial"/>
                <w:b/>
                <w:bCs/>
                <w:lang w:val="mk-MK"/>
              </w:rPr>
              <w:t>Весна Крлева Глушк</w:t>
            </w:r>
            <w:r w:rsidRPr="00B212F8">
              <w:rPr>
                <w:rFonts w:eastAsia="Calibri" w:cs="Arial"/>
                <w:b/>
                <w:bCs/>
                <w:lang w:val="en-US"/>
              </w:rPr>
              <w:t>o</w:t>
            </w:r>
            <w:r w:rsidRPr="00B212F8">
              <w:rPr>
                <w:rFonts w:eastAsia="Calibri" w:cs="Arial"/>
                <w:b/>
                <w:bCs/>
                <w:lang w:val="mk-MK"/>
              </w:rPr>
              <w:t>ва</w:t>
            </w:r>
          </w:p>
          <w:p w:rsidR="00C54B23" w:rsidRPr="00B212F8" w:rsidRDefault="00C54B23" w:rsidP="00C54B23">
            <w:pPr>
              <w:cnfStyle w:val="000000000000" w:firstRow="0" w:lastRow="0" w:firstColumn="0" w:lastColumn="0" w:oddVBand="0" w:evenVBand="0" w:oddHBand="0" w:evenHBand="0" w:firstRowFirstColumn="0" w:firstRowLastColumn="0" w:lastRowFirstColumn="0" w:lastRowLastColumn="0"/>
              <w:rPr>
                <w:rFonts w:eastAsia="Calibri" w:cs="Arial"/>
                <w:b/>
                <w:bCs/>
                <w:lang w:val="mk-MK"/>
              </w:rPr>
            </w:pPr>
          </w:p>
          <w:p w:rsidR="00C54B23" w:rsidRPr="00B212F8" w:rsidRDefault="00C54B23" w:rsidP="00C54B23">
            <w:pPr>
              <w:ind w:left="90" w:firstLine="7"/>
              <w:cnfStyle w:val="000000000000" w:firstRow="0" w:lastRow="0" w:firstColumn="0" w:lastColumn="0" w:oddVBand="0" w:evenVBand="0" w:oddHBand="0" w:evenHBand="0" w:firstRowFirstColumn="0" w:firstRowLastColumn="0" w:lastRowFirstColumn="0" w:lastRowLastColumn="0"/>
              <w:rPr>
                <w:rFonts w:eastAsia="Calibri" w:cs="Arial"/>
                <w:b/>
                <w:bCs/>
                <w:i/>
                <w:lang w:val="mk-MK"/>
              </w:rPr>
            </w:pPr>
            <w:r w:rsidRPr="00B212F8">
              <w:rPr>
                <w:rFonts w:eastAsia="Calibri" w:cs="Arial"/>
                <w:b/>
                <w:bCs/>
                <w:i/>
                <w:lang w:val="mk-MK"/>
              </w:rPr>
              <w:t xml:space="preserve">  Членови:</w:t>
            </w:r>
          </w:p>
          <w:p w:rsidR="00C54B23" w:rsidRPr="00B212F8" w:rsidRDefault="00C54B23" w:rsidP="00B212F8">
            <w:pPr>
              <w:numPr>
                <w:ilvl w:val="0"/>
                <w:numId w:val="5"/>
              </w:numPr>
              <w:suppressAutoHyphens/>
              <w:spacing w:line="276" w:lineRule="auto"/>
              <w:ind w:left="816" w:hanging="357"/>
              <w:jc w:val="both"/>
              <w:cnfStyle w:val="000000000000" w:firstRow="0" w:lastRow="0" w:firstColumn="0" w:lastColumn="0" w:oddVBand="0" w:evenVBand="0" w:oddHBand="0" w:evenHBand="0" w:firstRowFirstColumn="0" w:firstRowLastColumn="0" w:lastRowFirstColumn="0" w:lastRowLastColumn="0"/>
              <w:rPr>
                <w:rFonts w:eastAsia="Calibri" w:cs="Arial"/>
                <w:bCs/>
                <w:lang w:val="mk-MK"/>
              </w:rPr>
            </w:pPr>
            <w:r w:rsidRPr="00B212F8">
              <w:rPr>
                <w:rFonts w:eastAsia="Calibri" w:cs="Arial"/>
                <w:bCs/>
                <w:lang w:val="mk-MK"/>
              </w:rPr>
              <w:t>Весна Здравковска</w:t>
            </w:r>
          </w:p>
          <w:p w:rsidR="00C54B23" w:rsidRPr="00B212F8" w:rsidRDefault="00C54B23" w:rsidP="00B212F8">
            <w:pPr>
              <w:numPr>
                <w:ilvl w:val="0"/>
                <w:numId w:val="5"/>
              </w:numPr>
              <w:suppressAutoHyphens/>
              <w:spacing w:line="276" w:lineRule="auto"/>
              <w:ind w:left="816" w:hanging="357"/>
              <w:contextualSpacing/>
              <w:cnfStyle w:val="000000000000" w:firstRow="0" w:lastRow="0" w:firstColumn="0" w:lastColumn="0" w:oddVBand="0" w:evenVBand="0" w:oddHBand="0" w:evenHBand="0" w:firstRowFirstColumn="0" w:firstRowLastColumn="0" w:lastRowFirstColumn="0" w:lastRowLastColumn="0"/>
              <w:rPr>
                <w:rFonts w:eastAsia="Calibri" w:cs="Arial"/>
                <w:lang w:val="mk-MK"/>
              </w:rPr>
            </w:pPr>
            <w:r w:rsidRPr="00B212F8">
              <w:rPr>
                <w:rFonts w:eastAsia="Calibri" w:cs="Arial"/>
                <w:bCs/>
                <w:lang w:val="mk-MK"/>
              </w:rPr>
              <w:t xml:space="preserve">Мирјана Гугуталиева                                                                                  </w:t>
            </w:r>
          </w:p>
          <w:p w:rsidR="00C54B23" w:rsidRPr="00B212F8" w:rsidRDefault="00C54B23" w:rsidP="00B212F8">
            <w:pPr>
              <w:numPr>
                <w:ilvl w:val="0"/>
                <w:numId w:val="5"/>
              </w:numPr>
              <w:suppressAutoHyphens/>
              <w:spacing w:line="276" w:lineRule="auto"/>
              <w:ind w:left="816" w:hanging="357"/>
              <w:contextualSpacing/>
              <w:cnfStyle w:val="000000000000" w:firstRow="0" w:lastRow="0" w:firstColumn="0" w:lastColumn="0" w:oddVBand="0" w:evenVBand="0" w:oddHBand="0" w:evenHBand="0" w:firstRowFirstColumn="0" w:firstRowLastColumn="0" w:lastRowFirstColumn="0" w:lastRowLastColumn="0"/>
              <w:rPr>
                <w:rFonts w:eastAsia="Calibri" w:cs="Arial"/>
                <w:lang w:val="mk-MK"/>
              </w:rPr>
            </w:pPr>
            <w:r w:rsidRPr="00B212F8">
              <w:rPr>
                <w:rFonts w:eastAsia="Calibri" w:cs="Arial"/>
                <w:bCs/>
                <w:lang w:val="mk-MK"/>
              </w:rPr>
              <w:t xml:space="preserve">Билјана Радевска                                                                                                                 </w:t>
            </w:r>
          </w:p>
          <w:p w:rsidR="00C54B23" w:rsidRPr="00B212F8" w:rsidRDefault="00C54B23" w:rsidP="00B212F8">
            <w:pPr>
              <w:numPr>
                <w:ilvl w:val="0"/>
                <w:numId w:val="5"/>
              </w:numPr>
              <w:suppressAutoHyphens/>
              <w:spacing w:line="276" w:lineRule="auto"/>
              <w:ind w:left="816" w:hanging="357"/>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bCs/>
                <w:color w:val="000000"/>
                <w:lang w:val="mk-MK"/>
              </w:rPr>
              <w:t>Маја Бузалковска Џаневска</w:t>
            </w:r>
          </w:p>
          <w:p w:rsidR="00C54B23" w:rsidRPr="00B212F8" w:rsidRDefault="00C54B23" w:rsidP="00B212F8">
            <w:pPr>
              <w:numPr>
                <w:ilvl w:val="0"/>
                <w:numId w:val="5"/>
              </w:numPr>
              <w:suppressAutoHyphens/>
              <w:spacing w:line="276" w:lineRule="auto"/>
              <w:ind w:left="816" w:hanging="357"/>
              <w:contextualSpacing/>
              <w:cnfStyle w:val="000000000000" w:firstRow="0" w:lastRow="0" w:firstColumn="0" w:lastColumn="0" w:oddVBand="0" w:evenVBand="0" w:oddHBand="0" w:evenHBand="0" w:firstRowFirstColumn="0" w:firstRowLastColumn="0" w:lastRowFirstColumn="0" w:lastRowLastColumn="0"/>
              <w:rPr>
                <w:rFonts w:eastAsia="Calibri" w:cs="Arial"/>
                <w:lang w:val="mk-MK"/>
              </w:rPr>
            </w:pPr>
            <w:r w:rsidRPr="00B212F8">
              <w:rPr>
                <w:rFonts w:eastAsia="Calibri" w:cs="Arial"/>
                <w:bCs/>
                <w:lang w:val="mk-MK"/>
              </w:rPr>
              <w:t>Анита Ѓошева</w:t>
            </w:r>
          </w:p>
          <w:p w:rsidR="00C54B23" w:rsidRPr="00B212F8" w:rsidRDefault="00C54B23" w:rsidP="00B212F8">
            <w:pPr>
              <w:numPr>
                <w:ilvl w:val="0"/>
                <w:numId w:val="5"/>
              </w:numPr>
              <w:suppressAutoHyphens/>
              <w:spacing w:line="276" w:lineRule="auto"/>
              <w:ind w:left="816" w:hanging="357"/>
              <w:contextualSpacing/>
              <w:cnfStyle w:val="000000000000" w:firstRow="0" w:lastRow="0" w:firstColumn="0" w:lastColumn="0" w:oddVBand="0" w:evenVBand="0" w:oddHBand="0" w:evenHBand="0" w:firstRowFirstColumn="0" w:firstRowLastColumn="0" w:lastRowFirstColumn="0" w:lastRowLastColumn="0"/>
              <w:rPr>
                <w:rFonts w:eastAsia="Calibri" w:cs="Arial"/>
                <w:lang w:val="en-US"/>
              </w:rPr>
            </w:pPr>
            <w:r w:rsidRPr="00B212F8">
              <w:rPr>
                <w:rFonts w:eastAsia="Calibri" w:cs="Arial"/>
                <w:bCs/>
                <w:lang w:val="mk-MK"/>
              </w:rPr>
              <w:t xml:space="preserve">Александра Крстовска </w:t>
            </w:r>
          </w:p>
          <w:p w:rsidR="00C54B23" w:rsidRPr="00B212F8" w:rsidRDefault="00C54B23" w:rsidP="00B212F8">
            <w:pPr>
              <w:numPr>
                <w:ilvl w:val="0"/>
                <w:numId w:val="5"/>
              </w:numPr>
              <w:suppressAutoHyphens/>
              <w:spacing w:line="276" w:lineRule="auto"/>
              <w:ind w:left="816" w:hanging="357"/>
              <w:contextualSpacing/>
              <w:cnfStyle w:val="000000000000" w:firstRow="0" w:lastRow="0" w:firstColumn="0" w:lastColumn="0" w:oddVBand="0" w:evenVBand="0" w:oddHBand="0" w:evenHBand="0" w:firstRowFirstColumn="0" w:firstRowLastColumn="0" w:lastRowFirstColumn="0" w:lastRowLastColumn="0"/>
              <w:rPr>
                <w:rFonts w:cs="Arial"/>
                <w:bCs/>
                <w:lang w:val="mk-MK"/>
              </w:rPr>
            </w:pPr>
            <w:r w:rsidRPr="00B212F8">
              <w:rPr>
                <w:rFonts w:eastAsia="Calibri" w:cs="Arial"/>
                <w:bCs/>
                <w:lang w:val="mk-MK"/>
              </w:rPr>
              <w:t xml:space="preserve">Елена Клемова </w:t>
            </w:r>
          </w:p>
          <w:p w:rsidR="00C54B23" w:rsidRPr="00B212F8" w:rsidRDefault="00C54B23" w:rsidP="00C54B23">
            <w:pPr>
              <w:numPr>
                <w:ilvl w:val="0"/>
                <w:numId w:val="5"/>
              </w:numPr>
              <w:suppressAutoHyphens/>
              <w:spacing w:after="200" w:line="276" w:lineRule="auto"/>
              <w:ind w:left="817"/>
              <w:contextualSpacing/>
              <w:cnfStyle w:val="000000000000" w:firstRow="0" w:lastRow="0" w:firstColumn="0" w:lastColumn="0" w:oddVBand="0" w:evenVBand="0" w:oddHBand="0" w:evenHBand="0" w:firstRowFirstColumn="0" w:firstRowLastColumn="0" w:lastRowFirstColumn="0" w:lastRowLastColumn="0"/>
              <w:rPr>
                <w:rFonts w:cs="Arial"/>
                <w:bCs/>
                <w:lang w:val="mk-MK"/>
              </w:rPr>
            </w:pPr>
            <w:r w:rsidRPr="00B212F8">
              <w:rPr>
                <w:rFonts w:eastAsia="Calibri" w:cs="Arial"/>
                <w:bCs/>
                <w:lang w:val="mk-MK"/>
              </w:rPr>
              <w:lastRenderedPageBreak/>
              <w:t>Билјана Тодороска</w:t>
            </w:r>
          </w:p>
          <w:p w:rsidR="00C54B23" w:rsidRPr="00B212F8" w:rsidRDefault="00C54B23" w:rsidP="00C54B23">
            <w:pPr>
              <w:numPr>
                <w:ilvl w:val="0"/>
                <w:numId w:val="5"/>
              </w:numPr>
              <w:suppressAutoHyphens/>
              <w:spacing w:after="200" w:line="276" w:lineRule="auto"/>
              <w:ind w:left="817"/>
              <w:contextualSpacing/>
              <w:cnfStyle w:val="000000000000" w:firstRow="0" w:lastRow="0" w:firstColumn="0" w:lastColumn="0" w:oddVBand="0" w:evenVBand="0" w:oddHBand="0" w:evenHBand="0" w:firstRowFirstColumn="0" w:firstRowLastColumn="0" w:lastRowFirstColumn="0" w:lastRowLastColumn="0"/>
              <w:rPr>
                <w:rFonts w:cs="Arial"/>
                <w:bCs/>
                <w:lang w:val="mk-MK"/>
              </w:rPr>
            </w:pPr>
            <w:r w:rsidRPr="00B212F8">
              <w:rPr>
                <w:rFonts w:eastAsia="Calibri" w:cs="Arial"/>
                <w:bCs/>
                <w:lang w:val="mk-MK"/>
              </w:rPr>
              <w:t>Младенка Ѓорѓиева</w:t>
            </w:r>
          </w:p>
          <w:p w:rsidR="00C54B23" w:rsidRPr="00B212F8" w:rsidRDefault="00C54B23" w:rsidP="00C54B23">
            <w:pPr>
              <w:numPr>
                <w:ilvl w:val="0"/>
                <w:numId w:val="5"/>
              </w:numPr>
              <w:suppressAutoHyphens/>
              <w:spacing w:after="200" w:line="276" w:lineRule="auto"/>
              <w:ind w:left="817"/>
              <w:contextualSpacing/>
              <w:cnfStyle w:val="000000000000" w:firstRow="0" w:lastRow="0" w:firstColumn="0" w:lastColumn="0" w:oddVBand="0" w:evenVBand="0" w:oddHBand="0" w:evenHBand="0" w:firstRowFirstColumn="0" w:firstRowLastColumn="0" w:lastRowFirstColumn="0" w:lastRowLastColumn="0"/>
              <w:rPr>
                <w:rFonts w:cs="Arial"/>
                <w:bCs/>
                <w:lang w:val="mk-MK"/>
              </w:rPr>
            </w:pPr>
            <w:r w:rsidRPr="00B212F8">
              <w:rPr>
                <w:rFonts w:cs="Arial"/>
                <w:bCs/>
                <w:lang w:val="mk-MK"/>
              </w:rPr>
              <w:t xml:space="preserve">Васко Бојчев           </w:t>
            </w:r>
          </w:p>
          <w:p w:rsidR="00C54B23" w:rsidRPr="00B212F8" w:rsidRDefault="00C54B23" w:rsidP="00C54B23">
            <w:pPr>
              <w:ind w:left="1080"/>
              <w:contextualSpacing/>
              <w:cnfStyle w:val="000000000000" w:firstRow="0" w:lastRow="0" w:firstColumn="0" w:lastColumn="0" w:oddVBand="0" w:evenVBand="0" w:oddHBand="0" w:evenHBand="0" w:firstRowFirstColumn="0" w:firstRowLastColumn="0" w:lastRowFirstColumn="0" w:lastRowLastColumn="0"/>
              <w:rPr>
                <w:rFonts w:eastAsia="Calibri" w:cs="Arial"/>
                <w:lang w:val="en-US"/>
              </w:rPr>
            </w:pPr>
          </w:p>
          <w:p w:rsidR="00C54B23" w:rsidRPr="00B212F8" w:rsidRDefault="00C54B23" w:rsidP="00C54B23">
            <w:pPr>
              <w:ind w:left="1080"/>
              <w:contextualSpacing/>
              <w:cnfStyle w:val="000000000000" w:firstRow="0" w:lastRow="0" w:firstColumn="0" w:lastColumn="0" w:oddVBand="0" w:evenVBand="0" w:oddHBand="0" w:evenHBand="0" w:firstRowFirstColumn="0" w:firstRowLastColumn="0" w:lastRowFirstColumn="0" w:lastRowLastColumn="0"/>
              <w:rPr>
                <w:rFonts w:eastAsia="Calibri" w:cs="Arial"/>
                <w:lang w:val="en-US"/>
              </w:rPr>
            </w:pPr>
          </w:p>
        </w:tc>
      </w:tr>
    </w:tbl>
    <w:p w:rsidR="00C54B23" w:rsidRPr="00B212F8" w:rsidRDefault="00C54B23" w:rsidP="00C54B23">
      <w:pPr>
        <w:spacing w:after="200" w:line="276" w:lineRule="auto"/>
        <w:jc w:val="center"/>
        <w:rPr>
          <w:rFonts w:eastAsiaTheme="minorHAnsi" w:cs="Arial"/>
          <w:szCs w:val="22"/>
          <w:lang w:val="mk-MK"/>
        </w:rPr>
      </w:pPr>
    </w:p>
    <w:tbl>
      <w:tblPr>
        <w:tblStyle w:val="ColorfulGrid-Accent6"/>
        <w:tblW w:w="0" w:type="auto"/>
        <w:tblLook w:val="04A0" w:firstRow="1" w:lastRow="0" w:firstColumn="1" w:lastColumn="0" w:noHBand="0" w:noVBand="1"/>
      </w:tblPr>
      <w:tblGrid>
        <w:gridCol w:w="559"/>
        <w:gridCol w:w="367"/>
        <w:gridCol w:w="264"/>
        <w:gridCol w:w="1556"/>
        <w:gridCol w:w="1098"/>
        <w:gridCol w:w="5398"/>
      </w:tblGrid>
      <w:tr w:rsidR="00C54B23" w:rsidRPr="00B212F8" w:rsidTr="00846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gridSpan w:val="2"/>
            <w:hideMark/>
          </w:tcPr>
          <w:p w:rsidR="00C54B23" w:rsidRPr="00B212F8" w:rsidRDefault="00C54B23" w:rsidP="00C54B23">
            <w:pPr>
              <w:rPr>
                <w:rFonts w:eastAsia="Calibri" w:cs="Arial"/>
                <w:b w:val="0"/>
                <w:bCs w:val="0"/>
                <w:color w:val="000000" w:themeColor="text1"/>
                <w:lang w:val="mk-MK"/>
              </w:rPr>
            </w:pPr>
            <w:r w:rsidRPr="00B212F8">
              <w:rPr>
                <w:rFonts w:eastAsia="Calibri" w:cs="Arial"/>
                <w:color w:val="000000" w:themeColor="text1"/>
                <w:lang w:val="mk-MK"/>
              </w:rPr>
              <w:t>БР</w:t>
            </w:r>
          </w:p>
        </w:tc>
        <w:tc>
          <w:tcPr>
            <w:tcW w:w="2918" w:type="dxa"/>
            <w:gridSpan w:val="3"/>
            <w:hideMark/>
          </w:tcPr>
          <w:p w:rsidR="00C54B23" w:rsidRPr="00B212F8" w:rsidRDefault="00C54B23" w:rsidP="00C54B2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lang w:val="mk-MK"/>
              </w:rPr>
            </w:pPr>
            <w:r w:rsidRPr="00B212F8">
              <w:rPr>
                <w:rFonts w:eastAsia="Calibri" w:cs="Arial"/>
                <w:lang w:val="mk-MK"/>
              </w:rPr>
              <w:t>Области на самоевалуација</w:t>
            </w:r>
          </w:p>
          <w:p w:rsidR="00C54B23" w:rsidRPr="00B212F8" w:rsidRDefault="00C54B23" w:rsidP="00C54B2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lang w:val="mk-MK"/>
              </w:rPr>
            </w:pPr>
          </w:p>
        </w:tc>
        <w:tc>
          <w:tcPr>
            <w:tcW w:w="5398" w:type="dxa"/>
            <w:hideMark/>
          </w:tcPr>
          <w:p w:rsidR="00C54B23" w:rsidRPr="00B212F8" w:rsidRDefault="00C54B23" w:rsidP="00C54B2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lang w:val="mk-MK"/>
              </w:rPr>
            </w:pPr>
            <w:r w:rsidRPr="00B212F8">
              <w:rPr>
                <w:rFonts w:eastAsia="Calibri" w:cs="Arial"/>
                <w:lang w:val="mk-MK"/>
              </w:rPr>
              <w:t>Координатор и членови на тимот</w:t>
            </w:r>
          </w:p>
        </w:tc>
      </w:tr>
      <w:tr w:rsidR="00C54B23" w:rsidRPr="00B212F8" w:rsidTr="0084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gridSpan w:val="2"/>
          </w:tcPr>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r w:rsidRPr="00B212F8">
              <w:rPr>
                <w:rFonts w:eastAsia="Calibri" w:cs="Arial"/>
                <w:b/>
                <w:bCs/>
                <w:lang w:val="mk-MK"/>
              </w:rPr>
              <w:t>3</w:t>
            </w:r>
          </w:p>
        </w:tc>
        <w:tc>
          <w:tcPr>
            <w:tcW w:w="2918" w:type="dxa"/>
            <w:gridSpan w:val="3"/>
          </w:tcPr>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b/>
                <w:lang w:val="mk-MK"/>
              </w:rPr>
              <w:t>Професионален развој на наставниците, стручни соработници и раководен кадар</w:t>
            </w:r>
          </w:p>
        </w:tc>
        <w:tc>
          <w:tcPr>
            <w:tcW w:w="5398" w:type="dxa"/>
          </w:tcPr>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lang w:val="mk-MK"/>
              </w:rPr>
            </w:pPr>
            <w:r w:rsidRPr="00B212F8">
              <w:rPr>
                <w:rFonts w:eastAsia="Calibri" w:cs="Arial"/>
                <w:b/>
                <w:bCs/>
                <w:i/>
                <w:lang w:val="mk-MK"/>
              </w:rPr>
              <w:t>Координатор:</w:t>
            </w:r>
          </w:p>
          <w:p w:rsidR="00C54B23" w:rsidRPr="00B212F8" w:rsidRDefault="008B4ED8" w:rsidP="00C54B23">
            <w:pPr>
              <w:cnfStyle w:val="000000100000" w:firstRow="0" w:lastRow="0" w:firstColumn="0" w:lastColumn="0" w:oddVBand="0" w:evenVBand="0" w:oddHBand="1" w:evenHBand="0" w:firstRowFirstColumn="0" w:firstRowLastColumn="0" w:lastRowFirstColumn="0" w:lastRowLastColumn="0"/>
              <w:rPr>
                <w:rFonts w:eastAsia="Calibri" w:cs="Arial"/>
                <w:b/>
                <w:bCs/>
                <w:lang w:val="mk-MK"/>
              </w:rPr>
            </w:pPr>
            <w:r>
              <w:rPr>
                <w:rFonts w:eastAsia="Calibri" w:cs="Arial"/>
                <w:b/>
                <w:bCs/>
                <w:lang w:val="mk-MK"/>
              </w:rPr>
              <w:t>м</w:t>
            </w:r>
            <w:r w:rsidR="00C54B23" w:rsidRPr="00B212F8">
              <w:rPr>
                <w:rFonts w:eastAsia="Calibri" w:cs="Arial"/>
                <w:b/>
                <w:bCs/>
                <w:lang w:val="mk-MK"/>
              </w:rPr>
              <w:t>-р Сања Гуџова</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sidRPr="00B212F8">
              <w:rPr>
                <w:rFonts w:eastAsia="Calibri" w:cs="Arial"/>
                <w:b/>
                <w:bCs/>
                <w:i/>
                <w:lang w:val="mk-MK"/>
              </w:rPr>
              <w:t>Членови:</w:t>
            </w:r>
          </w:p>
          <w:p w:rsidR="00C54B23" w:rsidRPr="00B212F8" w:rsidRDefault="00C54B23" w:rsidP="00B212F8">
            <w:pPr>
              <w:numPr>
                <w:ilvl w:val="0"/>
                <w:numId w:val="6"/>
              </w:numPr>
              <w:suppressAutoHyphens/>
              <w:spacing w:line="276" w:lineRule="auto"/>
              <w:ind w:left="714" w:hanging="357"/>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Оливера Нецинова </w:t>
            </w:r>
          </w:p>
          <w:p w:rsidR="00C54B23" w:rsidRPr="00B212F8" w:rsidRDefault="00C54B23" w:rsidP="00B212F8">
            <w:pPr>
              <w:numPr>
                <w:ilvl w:val="0"/>
                <w:numId w:val="6"/>
              </w:numPr>
              <w:suppressAutoHyphens/>
              <w:spacing w:line="276" w:lineRule="auto"/>
              <w:ind w:left="714" w:right="233" w:hanging="357"/>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cs="Arial"/>
                <w:bCs/>
                <w:lang w:val="mk-MK"/>
              </w:rPr>
              <w:t xml:space="preserve">Милка Андонова </w:t>
            </w:r>
          </w:p>
          <w:p w:rsidR="00C54B23" w:rsidRPr="00B212F8" w:rsidRDefault="00C54B23" w:rsidP="00B212F8">
            <w:pPr>
              <w:numPr>
                <w:ilvl w:val="0"/>
                <w:numId w:val="6"/>
              </w:numPr>
              <w:suppressAutoHyphens/>
              <w:spacing w:line="276" w:lineRule="auto"/>
              <w:ind w:left="714" w:right="233" w:hanging="357"/>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Cs/>
                <w:lang w:val="mk-MK"/>
              </w:rPr>
              <w:t>Василка Палитова</w:t>
            </w:r>
          </w:p>
          <w:p w:rsidR="00C54B23" w:rsidRPr="00B212F8" w:rsidRDefault="00C54B23" w:rsidP="00B212F8">
            <w:pPr>
              <w:numPr>
                <w:ilvl w:val="0"/>
                <w:numId w:val="6"/>
              </w:numPr>
              <w:suppressAutoHyphens/>
              <w:spacing w:line="276" w:lineRule="auto"/>
              <w:ind w:left="714" w:right="233" w:hanging="357"/>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Cs/>
                <w:lang w:val="mk-MK"/>
              </w:rPr>
              <w:t>Марија Трпковска</w:t>
            </w:r>
          </w:p>
          <w:p w:rsidR="00C54B23" w:rsidRPr="00B212F8" w:rsidRDefault="00C54B23" w:rsidP="00B212F8">
            <w:pPr>
              <w:numPr>
                <w:ilvl w:val="0"/>
                <w:numId w:val="6"/>
              </w:numPr>
              <w:suppressAutoHyphens/>
              <w:spacing w:line="276" w:lineRule="auto"/>
              <w:ind w:left="714" w:right="233" w:hanging="357"/>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Cs/>
                <w:lang w:val="mk-MK"/>
              </w:rPr>
              <w:t>Марина Бабунска</w:t>
            </w:r>
          </w:p>
          <w:p w:rsidR="00C54B23" w:rsidRPr="00B212F8" w:rsidRDefault="00C54B23" w:rsidP="00B212F8">
            <w:pPr>
              <w:numPr>
                <w:ilvl w:val="0"/>
                <w:numId w:val="6"/>
              </w:numPr>
              <w:suppressAutoHyphens/>
              <w:spacing w:line="276" w:lineRule="auto"/>
              <w:ind w:left="714" w:right="233" w:hanging="357"/>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Cs/>
                <w:lang w:val="mk-MK"/>
              </w:rPr>
              <w:t>Александра Наумова</w:t>
            </w:r>
          </w:p>
          <w:p w:rsidR="00C54B23" w:rsidRPr="00B212F8" w:rsidRDefault="00C54B23" w:rsidP="00B212F8">
            <w:pPr>
              <w:numPr>
                <w:ilvl w:val="0"/>
                <w:numId w:val="6"/>
              </w:numPr>
              <w:suppressAutoHyphens/>
              <w:spacing w:line="276" w:lineRule="auto"/>
              <w:ind w:left="714" w:right="233" w:hanging="357"/>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Cs/>
                <w:lang w:val="mk-MK"/>
              </w:rPr>
              <w:t>Марија Ѓорѓиевска</w:t>
            </w:r>
          </w:p>
          <w:p w:rsidR="00C54B23" w:rsidRPr="00B212F8" w:rsidRDefault="00C54B23" w:rsidP="00B212F8">
            <w:pPr>
              <w:numPr>
                <w:ilvl w:val="0"/>
                <w:numId w:val="6"/>
              </w:numPr>
              <w:suppressAutoHyphens/>
              <w:spacing w:line="276" w:lineRule="auto"/>
              <w:ind w:left="714" w:right="233" w:hanging="357"/>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Cs/>
                <w:lang w:val="mk-MK"/>
              </w:rPr>
              <w:t>Ешрефа Атемовска</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mk-MK"/>
              </w:rPr>
            </w:pPr>
          </w:p>
        </w:tc>
      </w:tr>
      <w:tr w:rsidR="00C54B23" w:rsidRPr="00B212F8" w:rsidTr="008464B1">
        <w:tc>
          <w:tcPr>
            <w:cnfStyle w:val="001000000000" w:firstRow="0" w:lastRow="0" w:firstColumn="1" w:lastColumn="0" w:oddVBand="0" w:evenVBand="0" w:oddHBand="0" w:evenHBand="0" w:firstRowFirstColumn="0" w:firstRowLastColumn="0" w:lastRowFirstColumn="0" w:lastRowLastColumn="0"/>
            <w:tcW w:w="1190" w:type="dxa"/>
            <w:gridSpan w:val="3"/>
            <w:hideMark/>
          </w:tcPr>
          <w:p w:rsidR="00C54B23" w:rsidRPr="00B212F8" w:rsidRDefault="00C54B23" w:rsidP="00C54B23">
            <w:pPr>
              <w:rPr>
                <w:rFonts w:eastAsia="Calibri" w:cs="Arial"/>
                <w:b/>
                <w:bCs/>
                <w:lang w:val="mk-MK"/>
              </w:rPr>
            </w:pPr>
            <w:r w:rsidRPr="00B212F8">
              <w:rPr>
                <w:rFonts w:eastAsia="Calibri" w:cs="Arial"/>
                <w:b/>
                <w:bCs/>
                <w:lang w:val="mk-MK"/>
              </w:rPr>
              <w:t>БР</w:t>
            </w:r>
          </w:p>
        </w:tc>
        <w:tc>
          <w:tcPr>
            <w:tcW w:w="2654" w:type="dxa"/>
            <w:gridSpan w:val="2"/>
            <w:hideMark/>
          </w:tcPr>
          <w:p w:rsidR="00C54B23" w:rsidRPr="00B212F8" w:rsidRDefault="00C54B23" w:rsidP="00C54B23">
            <w:pPr>
              <w:jc w:val="center"/>
              <w:cnfStyle w:val="000000000000" w:firstRow="0" w:lastRow="0" w:firstColumn="0" w:lastColumn="0" w:oddVBand="0" w:evenVBand="0" w:oddHBand="0" w:evenHBand="0" w:firstRowFirstColumn="0" w:firstRowLastColumn="0" w:lastRowFirstColumn="0" w:lastRowLastColumn="0"/>
              <w:rPr>
                <w:rFonts w:eastAsia="Calibri" w:cs="Arial"/>
                <w:b/>
                <w:lang w:val="mk-MK"/>
              </w:rPr>
            </w:pPr>
            <w:r w:rsidRPr="00B212F8">
              <w:rPr>
                <w:rFonts w:eastAsia="Calibri" w:cs="Arial"/>
                <w:b/>
                <w:lang w:val="mk-MK"/>
              </w:rPr>
              <w:t>Области на самоевалуација</w:t>
            </w:r>
          </w:p>
          <w:p w:rsidR="00C54B23" w:rsidRPr="00B212F8" w:rsidRDefault="00C54B23" w:rsidP="00C54B23">
            <w:pPr>
              <w:jc w:val="center"/>
              <w:cnfStyle w:val="000000000000" w:firstRow="0" w:lastRow="0" w:firstColumn="0" w:lastColumn="0" w:oddVBand="0" w:evenVBand="0" w:oddHBand="0" w:evenHBand="0" w:firstRowFirstColumn="0" w:firstRowLastColumn="0" w:lastRowFirstColumn="0" w:lastRowLastColumn="0"/>
              <w:rPr>
                <w:rFonts w:eastAsia="Calibri" w:cs="Arial"/>
                <w:b/>
                <w:lang w:val="mk-MK"/>
              </w:rPr>
            </w:pPr>
          </w:p>
        </w:tc>
        <w:tc>
          <w:tcPr>
            <w:tcW w:w="5398" w:type="dxa"/>
            <w:hideMark/>
          </w:tcPr>
          <w:p w:rsidR="00C54B23" w:rsidRPr="00B212F8" w:rsidRDefault="00C54B23" w:rsidP="00C54B23">
            <w:pPr>
              <w:jc w:val="center"/>
              <w:cnfStyle w:val="000000000000" w:firstRow="0" w:lastRow="0" w:firstColumn="0" w:lastColumn="0" w:oddVBand="0" w:evenVBand="0" w:oddHBand="0" w:evenHBand="0" w:firstRowFirstColumn="0" w:firstRowLastColumn="0" w:lastRowFirstColumn="0" w:lastRowLastColumn="0"/>
              <w:rPr>
                <w:rFonts w:eastAsia="Calibri" w:cs="Arial"/>
                <w:b/>
                <w:lang w:val="mk-MK"/>
              </w:rPr>
            </w:pPr>
            <w:r w:rsidRPr="00B212F8">
              <w:rPr>
                <w:rFonts w:eastAsia="Calibri" w:cs="Arial"/>
                <w:b/>
                <w:lang w:val="mk-MK"/>
              </w:rPr>
              <w:t>Координатор и членови на тимот</w:t>
            </w:r>
          </w:p>
        </w:tc>
      </w:tr>
      <w:tr w:rsidR="00C54B23" w:rsidRPr="00B212F8" w:rsidTr="0084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gridSpan w:val="3"/>
          </w:tcPr>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r w:rsidRPr="00B212F8">
              <w:rPr>
                <w:rFonts w:eastAsia="Calibri" w:cs="Arial"/>
                <w:b/>
                <w:bCs/>
                <w:lang w:val="mk-MK"/>
              </w:rPr>
              <w:t>4</w:t>
            </w:r>
          </w:p>
        </w:tc>
        <w:tc>
          <w:tcPr>
            <w:tcW w:w="2654" w:type="dxa"/>
            <w:gridSpan w:val="2"/>
          </w:tcPr>
          <w:p w:rsidR="00C54B23" w:rsidRPr="00B212F8" w:rsidRDefault="00C54B23" w:rsidP="00C54B23">
            <w:pPr>
              <w:jc w:val="center"/>
              <w:cnfStyle w:val="000000100000" w:firstRow="0" w:lastRow="0" w:firstColumn="0" w:lastColumn="0" w:oddVBand="0" w:evenVBand="0" w:oddHBand="1" w:evenHBand="0" w:firstRowFirstColumn="0" w:firstRowLastColumn="0" w:lastRowFirstColumn="0" w:lastRowLastColumn="0"/>
              <w:rPr>
                <w:rFonts w:eastAsia="Calibri" w:cs="Arial"/>
                <w:b/>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b/>
                <w:lang w:val="mk-MK"/>
              </w:rPr>
              <w:t>Управување и раководење</w:t>
            </w:r>
          </w:p>
        </w:tc>
        <w:tc>
          <w:tcPr>
            <w:tcW w:w="5398" w:type="dxa"/>
          </w:tcPr>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sidRPr="00B212F8">
              <w:rPr>
                <w:rFonts w:eastAsia="Calibri" w:cs="Arial"/>
                <w:b/>
                <w:bCs/>
                <w:i/>
                <w:lang w:val="mk-MK"/>
              </w:rPr>
              <w:t xml:space="preserve">Координатор: </w:t>
            </w:r>
          </w:p>
          <w:p w:rsidR="00C54B23" w:rsidRPr="00B212F8" w:rsidRDefault="008E0FA4"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sidRPr="00B212F8">
              <w:rPr>
                <w:rFonts w:eastAsia="Calibri" w:cs="Arial"/>
                <w:b/>
                <w:bCs/>
                <w:i/>
                <w:lang w:val="mk-MK"/>
              </w:rPr>
              <w:t>Виолета Гемишова</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sidRPr="00B212F8">
              <w:rPr>
                <w:rFonts w:eastAsia="Calibri" w:cs="Arial"/>
                <w:b/>
                <w:bCs/>
                <w:i/>
                <w:lang w:val="mk-MK"/>
              </w:rPr>
              <w:t>Членови:</w:t>
            </w:r>
          </w:p>
          <w:p w:rsidR="00B212F8" w:rsidRPr="00B212F8" w:rsidRDefault="00C54B23" w:rsidP="00B212F8">
            <w:pPr>
              <w:numPr>
                <w:ilvl w:val="0"/>
                <w:numId w:val="7"/>
              </w:num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Славица Марковска</w:t>
            </w:r>
          </w:p>
          <w:p w:rsidR="00B212F8" w:rsidRPr="00B212F8" w:rsidRDefault="00C54B23" w:rsidP="00B212F8">
            <w:pPr>
              <w:numPr>
                <w:ilvl w:val="0"/>
                <w:numId w:val="7"/>
              </w:num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Сузана Палитовска</w:t>
            </w:r>
          </w:p>
          <w:p w:rsidR="00C54B23" w:rsidRPr="00B212F8" w:rsidRDefault="00C54B23" w:rsidP="00B212F8">
            <w:pPr>
              <w:numPr>
                <w:ilvl w:val="0"/>
                <w:numId w:val="7"/>
              </w:numPr>
              <w:suppressAutoHyphens/>
              <w:spacing w:line="276" w:lineRule="auto"/>
              <w:cnfStyle w:val="000000100000" w:firstRow="0" w:lastRow="0" w:firstColumn="0" w:lastColumn="0" w:oddVBand="0" w:evenVBand="0" w:oddHBand="1" w:evenHBand="0" w:firstRowFirstColumn="0" w:firstRowLastColumn="0" w:lastRowFirstColumn="0" w:lastRowLastColumn="0"/>
              <w:rPr>
                <w:rFonts w:cs="Arial"/>
                <w:bCs/>
                <w:color w:val="000000"/>
                <w:lang w:val="mk-MK"/>
              </w:rPr>
            </w:pPr>
            <w:r w:rsidRPr="00B212F8">
              <w:rPr>
                <w:rFonts w:cs="Arial"/>
                <w:bCs/>
                <w:color w:val="000000"/>
                <w:lang w:val="mk-MK"/>
              </w:rPr>
              <w:t>Неваип Лимани</w:t>
            </w:r>
          </w:p>
          <w:p w:rsidR="00C54B23" w:rsidRPr="00B212F8" w:rsidRDefault="00C54B23" w:rsidP="00B212F8">
            <w:pPr>
              <w:numPr>
                <w:ilvl w:val="0"/>
                <w:numId w:val="7"/>
              </w:numPr>
              <w:suppressAutoHyphens/>
              <w:spacing w:line="276" w:lineRule="auto"/>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lang w:val="mk-MK"/>
              </w:rPr>
              <w:t>Сузана Тодорова</w:t>
            </w:r>
          </w:p>
          <w:p w:rsidR="00C54B23" w:rsidRPr="00B212F8" w:rsidRDefault="00C54B23" w:rsidP="00B212F8">
            <w:pPr>
              <w:numPr>
                <w:ilvl w:val="0"/>
                <w:numId w:val="7"/>
              </w:numPr>
              <w:suppressAutoHyphens/>
              <w:spacing w:line="276" w:lineRule="auto"/>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lang w:val="mk-MK"/>
              </w:rPr>
              <w:t>Жарко Климкаров</w:t>
            </w:r>
          </w:p>
          <w:p w:rsidR="00C54B23" w:rsidRPr="00B212F8" w:rsidRDefault="00F35279" w:rsidP="00B212F8">
            <w:pPr>
              <w:numPr>
                <w:ilvl w:val="0"/>
                <w:numId w:val="7"/>
              </w:numPr>
              <w:suppressAutoHyphens/>
              <w:spacing w:line="276" w:lineRule="auto"/>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lang w:val="mk-MK"/>
              </w:rPr>
              <w:t>Маргарита Ефтимова</w:t>
            </w:r>
          </w:p>
          <w:p w:rsidR="00C54B23" w:rsidRPr="00B212F8" w:rsidRDefault="00F35279" w:rsidP="00B212F8">
            <w:pPr>
              <w:numPr>
                <w:ilvl w:val="0"/>
                <w:numId w:val="7"/>
              </w:numPr>
              <w:suppressAutoHyphens/>
              <w:spacing w:line="276" w:lineRule="auto"/>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lang w:val="mk-MK"/>
              </w:rPr>
              <w:t>Македонка Грков</w:t>
            </w:r>
          </w:p>
          <w:p w:rsidR="00C54B23" w:rsidRPr="00B212F8" w:rsidRDefault="00F35279" w:rsidP="00C54B23">
            <w:pPr>
              <w:numPr>
                <w:ilvl w:val="0"/>
                <w:numId w:val="7"/>
              </w:numPr>
              <w:suppressAutoHyphen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lang w:val="mk-MK"/>
              </w:rPr>
              <w:t>Снежана Стефанова</w:t>
            </w:r>
          </w:p>
          <w:p w:rsidR="00C54B23" w:rsidRPr="00B212F8" w:rsidRDefault="00C54B23" w:rsidP="00C54B23">
            <w:pPr>
              <w:suppressAutoHyphens/>
              <w:spacing w:line="276" w:lineRule="auto"/>
              <w:ind w:left="720"/>
              <w:cnfStyle w:val="000000100000" w:firstRow="0" w:lastRow="0" w:firstColumn="0" w:lastColumn="0" w:oddVBand="0" w:evenVBand="0" w:oddHBand="1" w:evenHBand="0" w:firstRowFirstColumn="0" w:firstRowLastColumn="0" w:lastRowFirstColumn="0" w:lastRowLastColumn="0"/>
              <w:rPr>
                <w:rFonts w:eastAsia="Calibri" w:cs="Arial"/>
                <w:lang w:val="en-US"/>
              </w:rPr>
            </w:pPr>
          </w:p>
        </w:tc>
      </w:tr>
      <w:tr w:rsidR="00C54B23" w:rsidRPr="00B212F8" w:rsidTr="008464B1">
        <w:tc>
          <w:tcPr>
            <w:cnfStyle w:val="001000000000" w:firstRow="0" w:lastRow="0" w:firstColumn="1" w:lastColumn="0" w:oddVBand="0" w:evenVBand="0" w:oddHBand="0" w:evenHBand="0" w:firstRowFirstColumn="0" w:firstRowLastColumn="0" w:lastRowFirstColumn="0" w:lastRowLastColumn="0"/>
            <w:tcW w:w="1190" w:type="dxa"/>
            <w:gridSpan w:val="3"/>
            <w:hideMark/>
          </w:tcPr>
          <w:p w:rsidR="00C54B23" w:rsidRPr="00B212F8" w:rsidRDefault="00C54B23" w:rsidP="00C54B23">
            <w:pPr>
              <w:rPr>
                <w:rFonts w:eastAsia="Calibri" w:cs="Arial"/>
                <w:b/>
                <w:bCs/>
                <w:lang w:val="mk-MK"/>
              </w:rPr>
            </w:pPr>
            <w:r w:rsidRPr="00B212F8">
              <w:rPr>
                <w:rFonts w:eastAsia="Calibri" w:cs="Arial"/>
                <w:b/>
                <w:bCs/>
                <w:lang w:val="mk-MK"/>
              </w:rPr>
              <w:t>БР</w:t>
            </w:r>
          </w:p>
        </w:tc>
        <w:tc>
          <w:tcPr>
            <w:tcW w:w="2654" w:type="dxa"/>
            <w:gridSpan w:val="2"/>
            <w:hideMark/>
          </w:tcPr>
          <w:p w:rsidR="00C54B23" w:rsidRPr="00B212F8" w:rsidRDefault="00C54B23" w:rsidP="00C54B23">
            <w:pPr>
              <w:jc w:val="center"/>
              <w:cnfStyle w:val="000000000000" w:firstRow="0" w:lastRow="0" w:firstColumn="0" w:lastColumn="0" w:oddVBand="0" w:evenVBand="0" w:oddHBand="0" w:evenHBand="0" w:firstRowFirstColumn="0" w:firstRowLastColumn="0" w:lastRowFirstColumn="0" w:lastRowLastColumn="0"/>
              <w:rPr>
                <w:rFonts w:eastAsia="Calibri" w:cs="Arial"/>
                <w:b/>
                <w:lang w:val="mk-MK"/>
              </w:rPr>
            </w:pPr>
            <w:r w:rsidRPr="00B212F8">
              <w:rPr>
                <w:rFonts w:eastAsia="Calibri" w:cs="Arial"/>
                <w:b/>
                <w:lang w:val="mk-MK"/>
              </w:rPr>
              <w:t>Области на самоевалуација</w:t>
            </w:r>
          </w:p>
          <w:p w:rsidR="00C54B23" w:rsidRPr="00B212F8" w:rsidRDefault="00C54B23" w:rsidP="00C54B23">
            <w:pPr>
              <w:jc w:val="center"/>
              <w:cnfStyle w:val="000000000000" w:firstRow="0" w:lastRow="0" w:firstColumn="0" w:lastColumn="0" w:oddVBand="0" w:evenVBand="0" w:oddHBand="0" w:evenHBand="0" w:firstRowFirstColumn="0" w:firstRowLastColumn="0" w:lastRowFirstColumn="0" w:lastRowLastColumn="0"/>
              <w:rPr>
                <w:rFonts w:eastAsia="Calibri" w:cs="Arial"/>
                <w:b/>
                <w:lang w:val="mk-MK"/>
              </w:rPr>
            </w:pPr>
          </w:p>
        </w:tc>
        <w:tc>
          <w:tcPr>
            <w:tcW w:w="5398" w:type="dxa"/>
            <w:hideMark/>
          </w:tcPr>
          <w:p w:rsidR="00C54B23" w:rsidRPr="00B212F8" w:rsidRDefault="00C54B23" w:rsidP="00C54B23">
            <w:pPr>
              <w:jc w:val="center"/>
              <w:cnfStyle w:val="000000000000" w:firstRow="0" w:lastRow="0" w:firstColumn="0" w:lastColumn="0" w:oddVBand="0" w:evenVBand="0" w:oddHBand="0" w:evenHBand="0" w:firstRowFirstColumn="0" w:firstRowLastColumn="0" w:lastRowFirstColumn="0" w:lastRowLastColumn="0"/>
              <w:rPr>
                <w:rFonts w:eastAsia="Calibri" w:cs="Arial"/>
                <w:b/>
                <w:lang w:val="mk-MK"/>
              </w:rPr>
            </w:pPr>
            <w:r w:rsidRPr="00B212F8">
              <w:rPr>
                <w:rFonts w:eastAsia="Calibri" w:cs="Arial"/>
                <w:b/>
                <w:lang w:val="mk-MK"/>
              </w:rPr>
              <w:t>Координатор и членови на тимот</w:t>
            </w:r>
          </w:p>
        </w:tc>
      </w:tr>
      <w:tr w:rsidR="00C54B23" w:rsidRPr="00B212F8" w:rsidTr="0084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gridSpan w:val="3"/>
          </w:tcPr>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r w:rsidRPr="00B212F8">
              <w:rPr>
                <w:rFonts w:eastAsia="Calibri" w:cs="Arial"/>
                <w:b/>
                <w:bCs/>
                <w:lang w:val="mk-MK"/>
              </w:rPr>
              <w:t>5</w:t>
            </w:r>
          </w:p>
        </w:tc>
        <w:tc>
          <w:tcPr>
            <w:tcW w:w="2654" w:type="dxa"/>
            <w:gridSpan w:val="2"/>
          </w:tcPr>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b/>
                <w:lang w:val="mk-MK"/>
              </w:rPr>
              <w:t>Комуникација и односи со јавноста</w:t>
            </w:r>
          </w:p>
        </w:tc>
        <w:tc>
          <w:tcPr>
            <w:tcW w:w="5398" w:type="dxa"/>
          </w:tcPr>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sidRPr="00B212F8">
              <w:rPr>
                <w:rFonts w:eastAsia="Calibri" w:cs="Arial"/>
                <w:b/>
                <w:bCs/>
                <w:i/>
                <w:lang w:val="mk-MK"/>
              </w:rPr>
              <w:t xml:space="preserve">Координатор: </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sidRPr="00B212F8">
              <w:rPr>
                <w:rFonts w:eastAsia="Calibri" w:cs="Arial"/>
                <w:b/>
                <w:bCs/>
                <w:i/>
                <w:lang w:val="mk-MK"/>
              </w:rPr>
              <w:t>Весна Николова</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sidRPr="00B212F8">
              <w:rPr>
                <w:rFonts w:eastAsia="Calibri" w:cs="Arial"/>
                <w:b/>
                <w:bCs/>
                <w:i/>
                <w:lang w:val="mk-MK"/>
              </w:rPr>
              <w:t>Членови:</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p>
          <w:p w:rsidR="00C54B23" w:rsidRPr="00B212F8" w:rsidRDefault="00C54B23" w:rsidP="00C54B23">
            <w:pPr>
              <w:numPr>
                <w:ilvl w:val="0"/>
                <w:numId w:val="8"/>
              </w:numPr>
              <w:suppressAutoHyphen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Никола Божиков</w:t>
            </w:r>
          </w:p>
          <w:p w:rsidR="00C54B23" w:rsidRPr="00B212F8" w:rsidRDefault="00F35279" w:rsidP="00C54B23">
            <w:pPr>
              <w:numPr>
                <w:ilvl w:val="0"/>
                <w:numId w:val="8"/>
              </w:numPr>
              <w:suppressAutoHyphen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lastRenderedPageBreak/>
              <w:t>Шенаси Касамовски</w:t>
            </w:r>
          </w:p>
          <w:p w:rsidR="00C54B23" w:rsidRPr="00B212F8" w:rsidRDefault="00C54B23" w:rsidP="00C54B23">
            <w:pPr>
              <w:numPr>
                <w:ilvl w:val="0"/>
                <w:numId w:val="8"/>
              </w:numPr>
              <w:suppressAutoHyphen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cs="Arial"/>
                <w:bCs/>
                <w:lang w:val="mk-MK"/>
              </w:rPr>
              <w:t>Весна Димитриева</w:t>
            </w:r>
          </w:p>
          <w:p w:rsidR="00C54B23" w:rsidRPr="00B212F8" w:rsidRDefault="00C54B23" w:rsidP="00C54B23">
            <w:pPr>
              <w:numPr>
                <w:ilvl w:val="0"/>
                <w:numId w:val="8"/>
              </w:numPr>
              <w:suppressAutoHyphen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Лила Арсова</w:t>
            </w:r>
          </w:p>
          <w:p w:rsidR="00C54B23" w:rsidRPr="00B212F8" w:rsidRDefault="00C54B23" w:rsidP="00C54B23">
            <w:pPr>
              <w:numPr>
                <w:ilvl w:val="0"/>
                <w:numId w:val="8"/>
              </w:numPr>
              <w:suppressAutoHyphen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cs="Arial"/>
                <w:bCs/>
                <w:lang w:val="mk-MK"/>
              </w:rPr>
              <w:t>Ангел Љутков</w:t>
            </w:r>
          </w:p>
          <w:p w:rsidR="00C54B23" w:rsidRPr="00B212F8" w:rsidRDefault="00C54B23" w:rsidP="00C54B23">
            <w:pPr>
              <w:numPr>
                <w:ilvl w:val="0"/>
                <w:numId w:val="8"/>
              </w:numPr>
              <w:suppressAutoHyphen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cs="Arial"/>
                <w:bCs/>
                <w:lang w:val="mk-MK"/>
              </w:rPr>
              <w:t>Кети Тодорова</w:t>
            </w:r>
          </w:p>
          <w:p w:rsidR="00C54B23" w:rsidRPr="00B212F8" w:rsidRDefault="00C54B23" w:rsidP="00C54B23">
            <w:pPr>
              <w:numPr>
                <w:ilvl w:val="0"/>
                <w:numId w:val="8"/>
              </w:numPr>
              <w:suppressAutoHyphen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cs="Arial"/>
                <w:bCs/>
                <w:lang w:val="mk-MK"/>
              </w:rPr>
              <w:t>Никола Зафирчев</w:t>
            </w:r>
          </w:p>
          <w:p w:rsidR="00C54B23" w:rsidRPr="00B212F8" w:rsidRDefault="00C54B23" w:rsidP="00C54B23">
            <w:pPr>
              <w:numPr>
                <w:ilvl w:val="0"/>
                <w:numId w:val="8"/>
              </w:numPr>
              <w:suppressAutoHyphens/>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lang w:val="mk-MK"/>
              </w:rPr>
            </w:pPr>
            <w:r w:rsidRPr="00B212F8">
              <w:rPr>
                <w:rFonts w:cs="Arial"/>
                <w:bCs/>
                <w:lang w:val="mk-MK"/>
              </w:rPr>
              <w:t>Софија Ш.Синадинова</w:t>
            </w:r>
          </w:p>
          <w:p w:rsidR="00C54B23" w:rsidRPr="00B212F8" w:rsidRDefault="00C54B23" w:rsidP="00C54B23">
            <w:pPr>
              <w:ind w:left="720"/>
              <w:contextualSpacing/>
              <w:cnfStyle w:val="000000100000" w:firstRow="0" w:lastRow="0" w:firstColumn="0" w:lastColumn="0" w:oddVBand="0" w:evenVBand="0" w:oddHBand="1" w:evenHBand="0" w:firstRowFirstColumn="0" w:firstRowLastColumn="0" w:lastRowFirstColumn="0" w:lastRowLastColumn="0"/>
              <w:rPr>
                <w:rFonts w:eastAsia="Calibri" w:cs="Arial"/>
                <w:lang w:val="mk-MK"/>
              </w:rPr>
            </w:pPr>
          </w:p>
        </w:tc>
      </w:tr>
      <w:tr w:rsidR="00C54B23" w:rsidRPr="00B212F8" w:rsidTr="008464B1">
        <w:tc>
          <w:tcPr>
            <w:cnfStyle w:val="001000000000" w:firstRow="0" w:lastRow="0" w:firstColumn="1" w:lastColumn="0" w:oddVBand="0" w:evenVBand="0" w:oddHBand="0" w:evenHBand="0" w:firstRowFirstColumn="0" w:firstRowLastColumn="0" w:lastRowFirstColumn="0" w:lastRowLastColumn="0"/>
            <w:tcW w:w="559" w:type="dxa"/>
            <w:hideMark/>
          </w:tcPr>
          <w:p w:rsidR="00C54B23" w:rsidRPr="00B212F8" w:rsidRDefault="00C54B23" w:rsidP="00C54B23">
            <w:pPr>
              <w:rPr>
                <w:rFonts w:eastAsia="Calibri" w:cs="Arial"/>
                <w:b/>
                <w:bCs/>
                <w:lang w:val="mk-MK"/>
              </w:rPr>
            </w:pPr>
            <w:r w:rsidRPr="00B212F8">
              <w:rPr>
                <w:rFonts w:eastAsia="Calibri" w:cs="Arial"/>
                <w:b/>
                <w:bCs/>
                <w:lang w:val="mk-MK"/>
              </w:rPr>
              <w:lastRenderedPageBreak/>
              <w:t>БР</w:t>
            </w:r>
          </w:p>
        </w:tc>
        <w:tc>
          <w:tcPr>
            <w:tcW w:w="2187" w:type="dxa"/>
            <w:gridSpan w:val="3"/>
            <w:hideMark/>
          </w:tcPr>
          <w:p w:rsidR="00C54B23" w:rsidRPr="00B212F8" w:rsidRDefault="00C54B23" w:rsidP="00C54B23">
            <w:pPr>
              <w:jc w:val="center"/>
              <w:cnfStyle w:val="000000000000" w:firstRow="0" w:lastRow="0" w:firstColumn="0" w:lastColumn="0" w:oddVBand="0" w:evenVBand="0" w:oddHBand="0" w:evenHBand="0" w:firstRowFirstColumn="0" w:firstRowLastColumn="0" w:lastRowFirstColumn="0" w:lastRowLastColumn="0"/>
              <w:rPr>
                <w:rFonts w:eastAsia="Calibri" w:cs="Arial"/>
                <w:b/>
                <w:lang w:val="mk-MK"/>
              </w:rPr>
            </w:pPr>
            <w:r w:rsidRPr="00B212F8">
              <w:rPr>
                <w:rFonts w:eastAsia="Calibri" w:cs="Arial"/>
                <w:b/>
                <w:lang w:val="mk-MK"/>
              </w:rPr>
              <w:t>Области на самоевалуација</w:t>
            </w:r>
          </w:p>
          <w:p w:rsidR="00C54B23" w:rsidRPr="00B212F8" w:rsidRDefault="00C54B23" w:rsidP="00C54B23">
            <w:pPr>
              <w:jc w:val="center"/>
              <w:cnfStyle w:val="000000000000" w:firstRow="0" w:lastRow="0" w:firstColumn="0" w:lastColumn="0" w:oddVBand="0" w:evenVBand="0" w:oddHBand="0" w:evenHBand="0" w:firstRowFirstColumn="0" w:firstRowLastColumn="0" w:lastRowFirstColumn="0" w:lastRowLastColumn="0"/>
              <w:rPr>
                <w:rFonts w:eastAsia="Calibri" w:cs="Arial"/>
                <w:b/>
                <w:lang w:val="mk-MK"/>
              </w:rPr>
            </w:pPr>
          </w:p>
        </w:tc>
        <w:tc>
          <w:tcPr>
            <w:tcW w:w="6496" w:type="dxa"/>
            <w:gridSpan w:val="2"/>
            <w:hideMark/>
          </w:tcPr>
          <w:p w:rsidR="00C54B23" w:rsidRPr="00B212F8" w:rsidRDefault="00C54B23" w:rsidP="00C54B23">
            <w:pPr>
              <w:jc w:val="center"/>
              <w:cnfStyle w:val="000000000000" w:firstRow="0" w:lastRow="0" w:firstColumn="0" w:lastColumn="0" w:oddVBand="0" w:evenVBand="0" w:oddHBand="0" w:evenHBand="0" w:firstRowFirstColumn="0" w:firstRowLastColumn="0" w:lastRowFirstColumn="0" w:lastRowLastColumn="0"/>
              <w:rPr>
                <w:rFonts w:eastAsia="Calibri" w:cs="Arial"/>
                <w:b/>
                <w:lang w:val="mk-MK"/>
              </w:rPr>
            </w:pPr>
            <w:r w:rsidRPr="00B212F8">
              <w:rPr>
                <w:rFonts w:eastAsia="Calibri" w:cs="Arial"/>
                <w:b/>
                <w:lang w:val="mk-MK"/>
              </w:rPr>
              <w:t>Координатори и членови на тимот</w:t>
            </w:r>
          </w:p>
        </w:tc>
      </w:tr>
      <w:tr w:rsidR="00C54B23" w:rsidRPr="00B212F8" w:rsidTr="0084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r w:rsidRPr="00B212F8">
              <w:rPr>
                <w:rFonts w:eastAsia="Calibri" w:cs="Arial"/>
                <w:b/>
                <w:bCs/>
                <w:lang w:val="mk-MK"/>
              </w:rPr>
              <w:t>6</w:t>
            </w:r>
          </w:p>
        </w:tc>
        <w:tc>
          <w:tcPr>
            <w:tcW w:w="2187" w:type="dxa"/>
            <w:gridSpan w:val="3"/>
          </w:tcPr>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b/>
                <w:lang w:val="mk-MK"/>
              </w:rPr>
              <w:t>Училишна клима и култура</w:t>
            </w:r>
          </w:p>
        </w:tc>
        <w:tc>
          <w:tcPr>
            <w:tcW w:w="6496" w:type="dxa"/>
            <w:gridSpan w:val="2"/>
          </w:tcPr>
          <w:p w:rsidR="00C54B23" w:rsidRPr="00B212F8" w:rsidRDefault="00C54B23" w:rsidP="00C54B23">
            <w:pPr>
              <w:tabs>
                <w:tab w:val="left" w:pos="180"/>
                <w:tab w:val="left" w:pos="4320"/>
              </w:tabs>
              <w:ind w:right="233"/>
              <w:jc w:val="both"/>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p>
          <w:p w:rsidR="00C54B23" w:rsidRPr="00B212F8" w:rsidRDefault="00C54B23" w:rsidP="00C54B23">
            <w:pPr>
              <w:tabs>
                <w:tab w:val="left" w:pos="180"/>
                <w:tab w:val="left" w:pos="4320"/>
              </w:tabs>
              <w:ind w:right="233"/>
              <w:jc w:val="both"/>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
                <w:bCs/>
                <w:i/>
                <w:lang w:val="mk-MK"/>
              </w:rPr>
              <w:t xml:space="preserve">                    Координатори</w:t>
            </w:r>
            <w:r w:rsidRPr="00B212F8">
              <w:rPr>
                <w:rFonts w:cs="Arial"/>
                <w:b/>
                <w:bCs/>
                <w:color w:val="000000"/>
                <w:lang w:val="mk-MK"/>
              </w:rPr>
              <w:t xml:space="preserve">: </w:t>
            </w:r>
          </w:p>
          <w:p w:rsidR="00C54B23" w:rsidRPr="00B212F8" w:rsidRDefault="00C54B23" w:rsidP="00C54B23">
            <w:pPr>
              <w:tabs>
                <w:tab w:val="left" w:pos="180"/>
                <w:tab w:val="left" w:pos="4320"/>
              </w:tabs>
              <w:ind w:left="180" w:right="233"/>
              <w:jc w:val="both"/>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
                <w:bCs/>
                <w:i/>
                <w:lang w:val="mk-MK"/>
              </w:rPr>
              <w:t xml:space="preserve">                1</w:t>
            </w:r>
            <w:r w:rsidRPr="00B212F8">
              <w:rPr>
                <w:rFonts w:cs="Arial"/>
                <w:b/>
                <w:bCs/>
                <w:color w:val="000000"/>
                <w:lang w:val="mk-MK"/>
              </w:rPr>
              <w:t>.  Катерина Најдов</w:t>
            </w:r>
          </w:p>
          <w:p w:rsidR="00C54B23" w:rsidRPr="00B212F8" w:rsidRDefault="00C54B23" w:rsidP="00C54B23">
            <w:pPr>
              <w:tabs>
                <w:tab w:val="left" w:pos="180"/>
                <w:tab w:val="left" w:pos="4320"/>
              </w:tabs>
              <w:ind w:left="180" w:right="233"/>
              <w:jc w:val="both"/>
              <w:cnfStyle w:val="000000100000" w:firstRow="0" w:lastRow="0" w:firstColumn="0" w:lastColumn="0" w:oddVBand="0" w:evenVBand="0" w:oddHBand="1" w:evenHBand="0" w:firstRowFirstColumn="0" w:firstRowLastColumn="0" w:lastRowFirstColumn="0" w:lastRowLastColumn="0"/>
              <w:rPr>
                <w:rFonts w:eastAsia="Calibri" w:cs="Arial"/>
                <w:b/>
                <w:bCs/>
                <w:lang w:val="mk-MK"/>
              </w:rPr>
            </w:pPr>
            <w:r w:rsidRPr="00B212F8">
              <w:rPr>
                <w:rFonts w:eastAsia="Calibri" w:cs="Arial"/>
                <w:b/>
                <w:bCs/>
                <w:i/>
                <w:lang w:val="mk-MK"/>
              </w:rPr>
              <w:t xml:space="preserve">                2</w:t>
            </w:r>
            <w:r w:rsidRPr="00B212F8">
              <w:rPr>
                <w:rFonts w:cs="Arial"/>
                <w:b/>
                <w:bCs/>
                <w:color w:val="000000"/>
                <w:lang w:val="mk-MK"/>
              </w:rPr>
              <w:t xml:space="preserve">.  </w:t>
            </w:r>
            <w:r w:rsidRPr="00B212F8">
              <w:rPr>
                <w:rFonts w:eastAsia="Calibri" w:cs="Arial"/>
                <w:b/>
                <w:bCs/>
                <w:lang w:val="mk-MK"/>
              </w:rPr>
              <w:t>Драги Коцевски</w:t>
            </w:r>
          </w:p>
          <w:p w:rsidR="00C54B23" w:rsidRPr="00B212F8" w:rsidRDefault="00C54B23" w:rsidP="00C54B23">
            <w:pPr>
              <w:tabs>
                <w:tab w:val="left" w:pos="180"/>
                <w:tab w:val="left" w:pos="4320"/>
              </w:tabs>
              <w:ind w:left="180" w:right="233"/>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p>
          <w:p w:rsidR="00C54B23" w:rsidRPr="00B212F8" w:rsidRDefault="00C54B23" w:rsidP="00C54B23">
            <w:pPr>
              <w:tabs>
                <w:tab w:val="left" w:pos="180"/>
                <w:tab w:val="left" w:pos="4320"/>
              </w:tabs>
              <w:ind w:left="180" w:right="233"/>
              <w:jc w:val="both"/>
              <w:cnfStyle w:val="000000100000" w:firstRow="0" w:lastRow="0" w:firstColumn="0" w:lastColumn="0" w:oddVBand="0" w:evenVBand="0" w:oddHBand="1" w:evenHBand="0" w:firstRowFirstColumn="0" w:firstRowLastColumn="0" w:lastRowFirstColumn="0" w:lastRowLastColumn="0"/>
              <w:rPr>
                <w:rFonts w:eastAsia="Calibri" w:cs="Arial"/>
                <w:b/>
                <w:bCs/>
                <w:lang w:val="mk-MK"/>
              </w:rPr>
            </w:pPr>
            <w:r w:rsidRPr="00B212F8">
              <w:rPr>
                <w:rFonts w:eastAsia="Calibri" w:cs="Arial"/>
                <w:b/>
                <w:bCs/>
                <w:lang w:val="mk-MK"/>
              </w:rPr>
              <w:t xml:space="preserve">                Членови:</w:t>
            </w:r>
          </w:p>
          <w:p w:rsidR="00C54B23" w:rsidRPr="00B212F8" w:rsidRDefault="00C54B23" w:rsidP="00C04902">
            <w:pPr>
              <w:numPr>
                <w:ilvl w:val="0"/>
                <w:numId w:val="11"/>
              </w:numPr>
              <w:tabs>
                <w:tab w:val="left" w:pos="180"/>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Марина Шалева</w:t>
            </w:r>
          </w:p>
          <w:p w:rsidR="00C54B23" w:rsidRPr="00B212F8" w:rsidRDefault="00C54B23" w:rsidP="00C04902">
            <w:pPr>
              <w:numPr>
                <w:ilvl w:val="0"/>
                <w:numId w:val="11"/>
              </w:numPr>
              <w:tabs>
                <w:tab w:val="left" w:pos="180"/>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cs="Arial"/>
                <w:bCs/>
                <w:color w:val="000000"/>
                <w:lang w:val="mk-MK"/>
              </w:rPr>
              <w:t>Нада Најдова</w:t>
            </w:r>
          </w:p>
          <w:p w:rsidR="00C54B23" w:rsidRPr="00B212F8" w:rsidRDefault="00C54B23" w:rsidP="00C04902">
            <w:pPr>
              <w:numPr>
                <w:ilvl w:val="0"/>
                <w:numId w:val="11"/>
              </w:numPr>
              <w:tabs>
                <w:tab w:val="left" w:pos="180"/>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 xml:space="preserve">Ленче Анастасовска </w:t>
            </w:r>
          </w:p>
          <w:p w:rsidR="00C54B23" w:rsidRPr="00B212F8" w:rsidRDefault="00C54B23" w:rsidP="00C04902">
            <w:pPr>
              <w:numPr>
                <w:ilvl w:val="0"/>
                <w:numId w:val="11"/>
              </w:numPr>
              <w:tabs>
                <w:tab w:val="left" w:pos="180"/>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Славица Левкова</w:t>
            </w:r>
          </w:p>
          <w:p w:rsidR="00C54B23" w:rsidRPr="00B212F8" w:rsidRDefault="00C54B23" w:rsidP="00C04902">
            <w:pPr>
              <w:numPr>
                <w:ilvl w:val="0"/>
                <w:numId w:val="11"/>
              </w:numPr>
              <w:tabs>
                <w:tab w:val="left" w:pos="180"/>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Оливера Матева</w:t>
            </w:r>
          </w:p>
          <w:p w:rsidR="00C54B23" w:rsidRPr="00B212F8" w:rsidRDefault="00C54B23" w:rsidP="00C04902">
            <w:pPr>
              <w:numPr>
                <w:ilvl w:val="0"/>
                <w:numId w:val="11"/>
              </w:numPr>
              <w:tabs>
                <w:tab w:val="left" w:pos="1170"/>
              </w:tabs>
              <w:spacing w:after="200" w:line="276" w:lineRule="auto"/>
              <w:ind w:right="538"/>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en-US"/>
              </w:rPr>
              <w:t>Ленче</w:t>
            </w:r>
            <w:r w:rsidR="00034A00" w:rsidRPr="00B212F8">
              <w:rPr>
                <w:rFonts w:eastAsia="Calibri" w:cs="Arial"/>
                <w:bCs/>
                <w:lang w:val="mk-MK"/>
              </w:rPr>
              <w:t xml:space="preserve"> </w:t>
            </w:r>
            <w:r w:rsidRPr="00B212F8">
              <w:rPr>
                <w:rFonts w:eastAsia="Calibri" w:cs="Arial"/>
                <w:bCs/>
                <w:lang w:val="en-US"/>
              </w:rPr>
              <w:t>Петрушевска</w:t>
            </w:r>
          </w:p>
          <w:p w:rsidR="00C54B23" w:rsidRPr="00B212F8" w:rsidRDefault="00C54B23" w:rsidP="00C04902">
            <w:pPr>
              <w:numPr>
                <w:ilvl w:val="0"/>
                <w:numId w:val="11"/>
              </w:numPr>
              <w:tabs>
                <w:tab w:val="left" w:pos="180"/>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color w:val="000000"/>
                <w:lang w:val="mk-MK"/>
              </w:rPr>
            </w:pPr>
            <w:r w:rsidRPr="00B212F8">
              <w:rPr>
                <w:rFonts w:eastAsia="Calibri" w:cs="Arial"/>
                <w:bCs/>
                <w:lang w:val="en-US"/>
              </w:rPr>
              <w:t>Радмила</w:t>
            </w:r>
            <w:r w:rsidR="00034A00" w:rsidRPr="00B212F8">
              <w:rPr>
                <w:rFonts w:eastAsia="Calibri" w:cs="Arial"/>
                <w:bCs/>
                <w:lang w:val="mk-MK"/>
              </w:rPr>
              <w:t xml:space="preserve"> </w:t>
            </w:r>
            <w:r w:rsidRPr="00B212F8">
              <w:rPr>
                <w:rFonts w:eastAsia="Calibri" w:cs="Arial"/>
                <w:bCs/>
                <w:lang w:val="en-US"/>
              </w:rPr>
              <w:t>Бабунска</w:t>
            </w:r>
          </w:p>
          <w:p w:rsidR="00C54B23" w:rsidRPr="00B212F8" w:rsidRDefault="00C54B23" w:rsidP="00C04902">
            <w:pPr>
              <w:numPr>
                <w:ilvl w:val="0"/>
                <w:numId w:val="11"/>
              </w:numPr>
              <w:tabs>
                <w:tab w:val="left" w:pos="180"/>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color w:val="000000"/>
                <w:lang w:val="mk-MK"/>
              </w:rPr>
            </w:pPr>
            <w:r w:rsidRPr="00B212F8">
              <w:rPr>
                <w:rFonts w:eastAsia="Calibri" w:cs="Arial"/>
                <w:bCs/>
                <w:lang w:val="mk-MK"/>
              </w:rPr>
              <w:t>Елена Гуновска</w:t>
            </w:r>
          </w:p>
          <w:p w:rsidR="00C54B23" w:rsidRPr="00B212F8" w:rsidRDefault="00C54B23" w:rsidP="00C04902">
            <w:pPr>
              <w:numPr>
                <w:ilvl w:val="0"/>
                <w:numId w:val="11"/>
              </w:numPr>
              <w:tabs>
                <w:tab w:val="left" w:pos="318"/>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Перо Јордановски</w:t>
            </w:r>
          </w:p>
          <w:p w:rsidR="00C54B23" w:rsidRPr="00B212F8" w:rsidRDefault="00C54B23" w:rsidP="00C04902">
            <w:pPr>
              <w:numPr>
                <w:ilvl w:val="0"/>
                <w:numId w:val="11"/>
              </w:numPr>
              <w:tabs>
                <w:tab w:val="left" w:pos="318"/>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Наталија Спасиќ</w:t>
            </w:r>
          </w:p>
          <w:p w:rsidR="00C54B23" w:rsidRPr="00B212F8" w:rsidRDefault="00C54B23" w:rsidP="00C04902">
            <w:pPr>
              <w:numPr>
                <w:ilvl w:val="0"/>
                <w:numId w:val="11"/>
              </w:numPr>
              <w:tabs>
                <w:tab w:val="left" w:pos="180"/>
                <w:tab w:val="left" w:pos="4320"/>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Бојанка Џипунова Ташова</w:t>
            </w:r>
          </w:p>
          <w:p w:rsidR="00C54B23" w:rsidRPr="00B212F8" w:rsidRDefault="00C54B23" w:rsidP="00C04902">
            <w:pPr>
              <w:numPr>
                <w:ilvl w:val="0"/>
                <w:numId w:val="1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 xml:space="preserve">Зоран Стојанов   </w:t>
            </w:r>
          </w:p>
          <w:p w:rsidR="00C54B23" w:rsidRPr="00B212F8" w:rsidRDefault="00C54B23" w:rsidP="00C04902">
            <w:pPr>
              <w:numPr>
                <w:ilvl w:val="0"/>
                <w:numId w:val="1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mk-MK"/>
              </w:rPr>
            </w:pPr>
            <w:r w:rsidRPr="00B212F8">
              <w:rPr>
                <w:rFonts w:eastAsia="Calibri" w:cs="Arial"/>
                <w:bCs/>
                <w:lang w:val="mk-MK"/>
              </w:rPr>
              <w:t>Билјана Лепидовска</w:t>
            </w:r>
          </w:p>
          <w:p w:rsidR="00C54B23" w:rsidRPr="00B212F8" w:rsidRDefault="00C54B23" w:rsidP="00C04902">
            <w:pPr>
              <w:numPr>
                <w:ilvl w:val="0"/>
                <w:numId w:val="11"/>
              </w:numPr>
              <w:tabs>
                <w:tab w:val="left" w:pos="318"/>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Cs/>
                <w:lang w:val="mk-MK"/>
              </w:rPr>
              <w:t>Сандра Нешова Крајчев</w:t>
            </w:r>
          </w:p>
          <w:p w:rsidR="00C54B23" w:rsidRPr="00B212F8" w:rsidRDefault="00C54B23" w:rsidP="00C04902">
            <w:pPr>
              <w:numPr>
                <w:ilvl w:val="0"/>
                <w:numId w:val="11"/>
              </w:numPr>
              <w:tabs>
                <w:tab w:val="left" w:pos="318"/>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Cs/>
                <w:lang w:val="mk-MK"/>
              </w:rPr>
              <w:t>Лилјана Миланова</w:t>
            </w:r>
          </w:p>
          <w:p w:rsidR="00C54B23" w:rsidRPr="003E318A" w:rsidRDefault="00C54B23" w:rsidP="003E318A">
            <w:pPr>
              <w:numPr>
                <w:ilvl w:val="0"/>
                <w:numId w:val="11"/>
              </w:numPr>
              <w:tabs>
                <w:tab w:val="left" w:pos="318"/>
              </w:tabs>
              <w:spacing w:after="200" w:line="276" w:lineRule="auto"/>
              <w:ind w:right="233"/>
              <w:contextualSpacing/>
              <w:jc w:val="both"/>
              <w:cnfStyle w:val="000000100000" w:firstRow="0" w:lastRow="0" w:firstColumn="0" w:lastColumn="0" w:oddVBand="0" w:evenVBand="0" w:oddHBand="1" w:evenHBand="0" w:firstRowFirstColumn="0" w:firstRowLastColumn="0" w:lastRowFirstColumn="0" w:lastRowLastColumn="0"/>
              <w:rPr>
                <w:rFonts w:eastAsia="Calibri" w:cs="Arial"/>
                <w:bCs/>
                <w:lang w:val="en-US"/>
              </w:rPr>
            </w:pPr>
            <w:r w:rsidRPr="00B212F8">
              <w:rPr>
                <w:rFonts w:eastAsia="Calibri" w:cs="Arial"/>
                <w:bCs/>
                <w:lang w:val="mk-MK"/>
              </w:rPr>
              <w:t>Игор Нојков</w:t>
            </w:r>
          </w:p>
        </w:tc>
      </w:tr>
    </w:tbl>
    <w:p w:rsidR="00C54B23" w:rsidRPr="00B212F8" w:rsidRDefault="00C54B23" w:rsidP="00C54B23">
      <w:pPr>
        <w:spacing w:after="200" w:line="276" w:lineRule="auto"/>
        <w:jc w:val="center"/>
        <w:rPr>
          <w:rFonts w:eastAsiaTheme="minorHAnsi" w:cs="Arial"/>
          <w:szCs w:val="22"/>
          <w:lang w:val="mk-MK"/>
        </w:rPr>
      </w:pPr>
    </w:p>
    <w:tbl>
      <w:tblPr>
        <w:tblStyle w:val="ColorfulGrid-Accent6"/>
        <w:tblW w:w="0" w:type="auto"/>
        <w:tblLook w:val="04A0" w:firstRow="1" w:lastRow="0" w:firstColumn="1" w:lastColumn="0" w:noHBand="0" w:noVBand="1"/>
      </w:tblPr>
      <w:tblGrid>
        <w:gridCol w:w="1188"/>
        <w:gridCol w:w="2652"/>
        <w:gridCol w:w="5402"/>
      </w:tblGrid>
      <w:tr w:rsidR="00C54B23" w:rsidRPr="00B212F8" w:rsidTr="00846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hideMark/>
          </w:tcPr>
          <w:p w:rsidR="00C54B23" w:rsidRPr="00B212F8" w:rsidRDefault="00C54B23" w:rsidP="00C54B23">
            <w:pPr>
              <w:rPr>
                <w:rFonts w:eastAsia="Calibri" w:cs="Arial"/>
                <w:b w:val="0"/>
                <w:bCs w:val="0"/>
                <w:color w:val="000000" w:themeColor="text1"/>
                <w:lang w:val="mk-MK"/>
              </w:rPr>
            </w:pPr>
            <w:r w:rsidRPr="00B212F8">
              <w:rPr>
                <w:rFonts w:eastAsia="Calibri" w:cs="Arial"/>
                <w:color w:val="000000" w:themeColor="text1"/>
                <w:lang w:val="mk-MK"/>
              </w:rPr>
              <w:t>БР</w:t>
            </w:r>
          </w:p>
        </w:tc>
        <w:tc>
          <w:tcPr>
            <w:tcW w:w="2652" w:type="dxa"/>
            <w:hideMark/>
          </w:tcPr>
          <w:p w:rsidR="00C54B23" w:rsidRPr="00B212F8" w:rsidRDefault="00C54B23" w:rsidP="00C54B2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lang w:val="mk-MK"/>
              </w:rPr>
            </w:pPr>
            <w:r w:rsidRPr="00B212F8">
              <w:rPr>
                <w:rFonts w:eastAsia="Calibri" w:cs="Arial"/>
                <w:lang w:val="mk-MK"/>
              </w:rPr>
              <w:t>Области на самоевалуација</w:t>
            </w:r>
          </w:p>
        </w:tc>
        <w:tc>
          <w:tcPr>
            <w:tcW w:w="5402" w:type="dxa"/>
            <w:hideMark/>
          </w:tcPr>
          <w:p w:rsidR="00C54B23" w:rsidRPr="00B212F8" w:rsidRDefault="00C54B23" w:rsidP="00C54B23">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lang w:val="mk-MK"/>
              </w:rPr>
            </w:pPr>
            <w:r w:rsidRPr="00B212F8">
              <w:rPr>
                <w:rFonts w:eastAsia="Calibri" w:cs="Arial"/>
                <w:lang w:val="mk-MK"/>
              </w:rPr>
              <w:t>Координатор и членови на тимот</w:t>
            </w:r>
          </w:p>
        </w:tc>
      </w:tr>
      <w:tr w:rsidR="00C54B23" w:rsidRPr="00B212F8" w:rsidTr="0084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hideMark/>
          </w:tcPr>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p>
          <w:p w:rsidR="00C54B23" w:rsidRPr="00B212F8" w:rsidRDefault="00C54B23" w:rsidP="00C54B23">
            <w:pPr>
              <w:rPr>
                <w:rFonts w:eastAsia="Calibri" w:cs="Arial"/>
                <w:b/>
                <w:bCs/>
                <w:lang w:val="mk-MK"/>
              </w:rPr>
            </w:pPr>
            <w:r w:rsidRPr="00B212F8">
              <w:rPr>
                <w:rFonts w:eastAsia="Calibri" w:cs="Arial"/>
                <w:b/>
                <w:bCs/>
                <w:lang w:val="mk-MK"/>
              </w:rPr>
              <w:t>7</w:t>
            </w:r>
          </w:p>
        </w:tc>
        <w:tc>
          <w:tcPr>
            <w:tcW w:w="2652" w:type="dxa"/>
          </w:tcPr>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b/>
                <w:lang w:val="mk-MK"/>
              </w:rPr>
              <w:t>Соработка со родителите и локалната средина</w:t>
            </w:r>
          </w:p>
        </w:tc>
        <w:tc>
          <w:tcPr>
            <w:tcW w:w="5402" w:type="dxa"/>
          </w:tcPr>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sidRPr="00B212F8">
              <w:rPr>
                <w:rFonts w:eastAsia="Calibri" w:cs="Arial"/>
                <w:b/>
                <w:bCs/>
                <w:i/>
                <w:lang w:val="mk-MK"/>
              </w:rPr>
              <w:t>Координатор:</w:t>
            </w:r>
          </w:p>
          <w:p w:rsidR="00C54B23" w:rsidRPr="00B212F8" w:rsidRDefault="008B4ED8"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Pr>
                <w:rFonts w:eastAsia="Calibri" w:cs="Arial"/>
                <w:b/>
                <w:bCs/>
                <w:i/>
                <w:lang w:val="mk-MK"/>
              </w:rPr>
              <w:t>м</w:t>
            </w:r>
            <w:r w:rsidR="008464B1" w:rsidRPr="00B212F8">
              <w:rPr>
                <w:rFonts w:eastAsia="Calibri" w:cs="Arial"/>
                <w:b/>
                <w:bCs/>
                <w:i/>
                <w:lang w:val="mk-MK"/>
              </w:rPr>
              <w:t xml:space="preserve">-р </w:t>
            </w:r>
            <w:r w:rsidR="00C54B23" w:rsidRPr="00B212F8">
              <w:rPr>
                <w:rFonts w:eastAsia="Calibri" w:cs="Arial"/>
                <w:b/>
                <w:bCs/>
                <w:i/>
                <w:lang w:val="mk-MK"/>
              </w:rPr>
              <w:t xml:space="preserve">Каролина Попова </w:t>
            </w: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p>
          <w:p w:rsidR="00C54B23" w:rsidRPr="00B212F8" w:rsidRDefault="00C54B23" w:rsidP="00C54B23">
            <w:pPr>
              <w:cnfStyle w:val="000000100000" w:firstRow="0" w:lastRow="0" w:firstColumn="0" w:lastColumn="0" w:oddVBand="0" w:evenVBand="0" w:oddHBand="1" w:evenHBand="0" w:firstRowFirstColumn="0" w:firstRowLastColumn="0" w:lastRowFirstColumn="0" w:lastRowLastColumn="0"/>
              <w:rPr>
                <w:rFonts w:eastAsia="Calibri" w:cs="Arial"/>
                <w:b/>
                <w:bCs/>
                <w:i/>
                <w:lang w:val="mk-MK"/>
              </w:rPr>
            </w:pPr>
            <w:r w:rsidRPr="00B212F8">
              <w:rPr>
                <w:rFonts w:eastAsia="Calibri" w:cs="Arial"/>
                <w:b/>
                <w:bCs/>
                <w:i/>
                <w:lang w:val="mk-MK"/>
              </w:rPr>
              <w:t>Членови:</w:t>
            </w:r>
          </w:p>
          <w:p w:rsidR="00C54B23" w:rsidRPr="00B212F8" w:rsidRDefault="00C54B23" w:rsidP="00C54B23">
            <w:pPr>
              <w:numPr>
                <w:ilvl w:val="0"/>
                <w:numId w:val="9"/>
              </w:numPr>
              <w:suppressAutoHyphens/>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eastAsia="Calibri" w:cs="Arial"/>
                <w:lang w:val="mk-MK"/>
              </w:rPr>
            </w:pPr>
            <w:r w:rsidRPr="00B212F8">
              <w:rPr>
                <w:rFonts w:eastAsia="Calibri" w:cs="Arial"/>
                <w:lang w:val="mk-MK"/>
              </w:rPr>
              <w:t>Далиборка Тосева</w:t>
            </w:r>
          </w:p>
          <w:p w:rsidR="00C54B23" w:rsidRPr="00B212F8" w:rsidRDefault="00C54B23" w:rsidP="00C54B23">
            <w:pPr>
              <w:numPr>
                <w:ilvl w:val="0"/>
                <w:numId w:val="9"/>
              </w:numPr>
              <w:suppressAutoHyphens/>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eastAsia="Calibri" w:cs="Arial"/>
                <w:lang w:val="mk-MK"/>
              </w:rPr>
            </w:pPr>
            <w:r w:rsidRPr="00B212F8">
              <w:rPr>
                <w:rFonts w:eastAsia="Calibri" w:cs="Arial"/>
                <w:lang w:val="mk-MK"/>
              </w:rPr>
              <w:t xml:space="preserve">Персида Спасевска </w:t>
            </w:r>
          </w:p>
          <w:p w:rsidR="00C54B23" w:rsidRPr="00B212F8" w:rsidRDefault="00C54B23" w:rsidP="00C54B23">
            <w:pPr>
              <w:numPr>
                <w:ilvl w:val="0"/>
                <w:numId w:val="9"/>
              </w:numPr>
              <w:suppressAutoHyphens/>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bCs/>
                <w:color w:val="000000"/>
                <w:lang w:val="mk-MK"/>
              </w:rPr>
              <w:t xml:space="preserve">Христина Пешанкова    </w:t>
            </w:r>
          </w:p>
          <w:p w:rsidR="00C54B23" w:rsidRPr="00B212F8" w:rsidRDefault="00C54B23" w:rsidP="00C54B23">
            <w:pPr>
              <w:numPr>
                <w:ilvl w:val="0"/>
                <w:numId w:val="9"/>
              </w:numPr>
              <w:suppressAutoHyphens/>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bCs/>
                <w:color w:val="000000"/>
                <w:lang w:val="mk-MK"/>
              </w:rPr>
              <w:t>Сашка Темелковска</w:t>
            </w:r>
          </w:p>
          <w:p w:rsidR="00C54B23" w:rsidRPr="003E318A" w:rsidRDefault="00C54B23" w:rsidP="003E318A">
            <w:pPr>
              <w:numPr>
                <w:ilvl w:val="0"/>
                <w:numId w:val="9"/>
              </w:numPr>
              <w:suppressAutoHyphens/>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eastAsia="Calibri" w:cs="Arial"/>
                <w:lang w:val="en-US"/>
              </w:rPr>
            </w:pPr>
            <w:r w:rsidRPr="00B212F8">
              <w:rPr>
                <w:rFonts w:eastAsia="Calibri" w:cs="Arial"/>
                <w:bCs/>
                <w:color w:val="000000"/>
                <w:lang w:val="mk-MK"/>
              </w:rPr>
              <w:t>Касам Касамовски</w:t>
            </w:r>
          </w:p>
        </w:tc>
      </w:tr>
    </w:tbl>
    <w:p w:rsidR="00C54B23" w:rsidRDefault="00C54B23" w:rsidP="00C54B23">
      <w:pPr>
        <w:spacing w:after="200" w:line="276" w:lineRule="auto"/>
        <w:jc w:val="center"/>
        <w:rPr>
          <w:rFonts w:eastAsiaTheme="minorHAnsi" w:cs="Arial"/>
          <w:szCs w:val="22"/>
          <w:lang w:val="mk-MK"/>
        </w:rPr>
      </w:pPr>
    </w:p>
    <w:p w:rsidR="002B483D" w:rsidRPr="002B483D" w:rsidRDefault="002B483D" w:rsidP="00C54B23">
      <w:pPr>
        <w:spacing w:after="200" w:line="276" w:lineRule="auto"/>
        <w:jc w:val="center"/>
        <w:rPr>
          <w:rFonts w:eastAsiaTheme="minorHAnsi" w:cs="Arial"/>
          <w:szCs w:val="22"/>
          <w:lang w:val="mk-MK"/>
        </w:rPr>
      </w:pPr>
    </w:p>
    <w:p w:rsidR="009A0995" w:rsidRPr="00B212F8" w:rsidRDefault="00AA2F82" w:rsidP="009A0995">
      <w:pPr>
        <w:suppressAutoHyphens/>
        <w:spacing w:after="120"/>
        <w:ind w:left="283"/>
        <w:rPr>
          <w:rFonts w:cs="Arial"/>
          <w:color w:val="000000"/>
          <w:szCs w:val="22"/>
          <w:lang w:eastAsia="zh-CN"/>
        </w:rPr>
      </w:pPr>
      <w:r w:rsidRPr="00B212F8">
        <w:rPr>
          <w:rFonts w:cs="Arial"/>
          <w:b/>
          <w:color w:val="000000"/>
          <w:szCs w:val="22"/>
          <w:lang w:val="mk-MK" w:eastAsia="zh-CN"/>
        </w:rPr>
        <w:lastRenderedPageBreak/>
        <w:t>1.</w:t>
      </w:r>
      <w:r w:rsidR="00760599" w:rsidRPr="00B212F8">
        <w:rPr>
          <w:rFonts w:cs="Arial"/>
          <w:b/>
          <w:color w:val="000000"/>
          <w:szCs w:val="22"/>
          <w:lang w:val="mk-MK" w:eastAsia="zh-CN"/>
        </w:rPr>
        <w:t>Општи податоци за</w:t>
      </w:r>
      <w:r w:rsidR="009A0995" w:rsidRPr="00B212F8">
        <w:rPr>
          <w:rFonts w:cs="Arial"/>
          <w:b/>
          <w:color w:val="000000"/>
          <w:szCs w:val="22"/>
          <w:lang w:val="mk-MK" w:eastAsia="zh-CN"/>
        </w:rPr>
        <w:t xml:space="preserve"> училиштето</w:t>
      </w:r>
    </w:p>
    <w:p w:rsidR="009A0995" w:rsidRPr="00B212F8" w:rsidRDefault="009A0995" w:rsidP="00A276D1">
      <w:pPr>
        <w:jc w:val="center"/>
        <w:rPr>
          <w:rFonts w:cs="Arial"/>
          <w:szCs w:val="22"/>
          <w:lang w:val="mk-MK"/>
        </w:rPr>
      </w:pPr>
    </w:p>
    <w:p w:rsidR="009A0995" w:rsidRPr="00B212F8" w:rsidRDefault="009A0995" w:rsidP="00A276D1">
      <w:pPr>
        <w:jc w:val="center"/>
        <w:rPr>
          <w:rFonts w:cs="Arial"/>
          <w:szCs w:val="22"/>
          <w:lang w:val="mk-MK"/>
        </w:rPr>
      </w:pPr>
    </w:p>
    <w:p w:rsidR="009A0995" w:rsidRPr="00B212F8" w:rsidRDefault="009A0995" w:rsidP="009A0995">
      <w:pPr>
        <w:spacing w:after="200" w:line="276" w:lineRule="auto"/>
        <w:jc w:val="both"/>
        <w:rPr>
          <w:rFonts w:eastAsia="Calibri" w:cs="Arial"/>
          <w:szCs w:val="22"/>
          <w:lang w:val="mk-MK"/>
        </w:rPr>
      </w:pPr>
      <w:r w:rsidRPr="00B212F8">
        <w:rPr>
          <w:rFonts w:cs="Arial"/>
          <w:szCs w:val="22"/>
        </w:rPr>
        <w:t>Училиштето</w:t>
      </w:r>
      <w:r w:rsidR="005B2D67" w:rsidRPr="00B212F8">
        <w:rPr>
          <w:rFonts w:cs="Arial"/>
          <w:szCs w:val="22"/>
          <w:lang w:val="mk-MK"/>
        </w:rPr>
        <w:t xml:space="preserve"> ООУ </w:t>
      </w:r>
      <w:r w:rsidR="008B4ED8">
        <w:rPr>
          <w:rFonts w:cs="Arial"/>
          <w:szCs w:val="22"/>
          <w:lang w:val="mk-MK"/>
        </w:rPr>
        <w:t>„</w:t>
      </w:r>
      <w:r w:rsidRPr="00B212F8">
        <w:rPr>
          <w:rFonts w:cs="Arial"/>
          <w:szCs w:val="22"/>
        </w:rPr>
        <w:t>Васил</w:t>
      </w:r>
      <w:r w:rsidR="005B2D67" w:rsidRPr="00B212F8">
        <w:rPr>
          <w:rFonts w:cs="Arial"/>
          <w:szCs w:val="22"/>
          <w:lang w:val="mk-MK"/>
        </w:rPr>
        <w:t xml:space="preserve"> </w:t>
      </w:r>
      <w:r w:rsidRPr="00B212F8">
        <w:rPr>
          <w:rFonts w:cs="Arial"/>
          <w:szCs w:val="22"/>
        </w:rPr>
        <w:t>Главинов” е основано</w:t>
      </w:r>
      <w:r w:rsidR="008B4ED8">
        <w:rPr>
          <w:rFonts w:cs="Arial"/>
          <w:szCs w:val="22"/>
          <w:lang w:val="mk-MK"/>
        </w:rPr>
        <w:t xml:space="preserve"> </w:t>
      </w:r>
      <w:r w:rsidRPr="00B212F8">
        <w:rPr>
          <w:rFonts w:cs="Arial"/>
          <w:szCs w:val="22"/>
        </w:rPr>
        <w:t>на 01.09.1956 и до 1960 година</w:t>
      </w:r>
      <w:r w:rsidR="008B4ED8">
        <w:rPr>
          <w:rFonts w:cs="Arial"/>
          <w:szCs w:val="22"/>
          <w:lang w:val="mk-MK"/>
        </w:rPr>
        <w:t xml:space="preserve"> </w:t>
      </w:r>
      <w:r w:rsidRPr="00B212F8">
        <w:rPr>
          <w:rFonts w:cs="Arial"/>
          <w:szCs w:val="22"/>
        </w:rPr>
        <w:t>работеше</w:t>
      </w:r>
      <w:r w:rsidR="008B4ED8">
        <w:rPr>
          <w:rFonts w:cs="Arial"/>
          <w:szCs w:val="22"/>
          <w:lang w:val="mk-MK"/>
        </w:rPr>
        <w:t xml:space="preserve"> </w:t>
      </w:r>
      <w:r w:rsidRPr="00B212F8">
        <w:rPr>
          <w:rFonts w:cs="Arial"/>
          <w:szCs w:val="22"/>
        </w:rPr>
        <w:t>во</w:t>
      </w:r>
      <w:r w:rsidR="008B4ED8">
        <w:rPr>
          <w:rFonts w:cs="Arial"/>
          <w:szCs w:val="22"/>
          <w:lang w:val="mk-MK"/>
        </w:rPr>
        <w:t xml:space="preserve"> </w:t>
      </w:r>
      <w:r w:rsidRPr="00B212F8">
        <w:rPr>
          <w:rFonts w:cs="Arial"/>
          <w:szCs w:val="22"/>
        </w:rPr>
        <w:t>зградата</w:t>
      </w:r>
      <w:r w:rsidR="008B4ED8">
        <w:rPr>
          <w:rFonts w:cs="Arial"/>
          <w:szCs w:val="22"/>
          <w:lang w:val="mk-MK"/>
        </w:rPr>
        <w:t xml:space="preserve"> </w:t>
      </w:r>
      <w:r w:rsidR="008B4ED8">
        <w:rPr>
          <w:rFonts w:cs="Arial"/>
          <w:szCs w:val="22"/>
        </w:rPr>
        <w:t xml:space="preserve">на </w:t>
      </w:r>
      <w:r w:rsidR="008B4ED8">
        <w:rPr>
          <w:rFonts w:cs="Arial"/>
          <w:szCs w:val="22"/>
          <w:lang w:val="mk-MK"/>
        </w:rPr>
        <w:t>О</w:t>
      </w:r>
      <w:r w:rsidR="008B4ED8">
        <w:rPr>
          <w:rFonts w:cs="Arial"/>
          <w:szCs w:val="22"/>
        </w:rPr>
        <w:t xml:space="preserve">ОУ </w:t>
      </w:r>
      <w:r w:rsidR="008B4ED8">
        <w:rPr>
          <w:rFonts w:cs="Arial"/>
          <w:szCs w:val="22"/>
          <w:lang w:val="mk-MK"/>
        </w:rPr>
        <w:t>„К</w:t>
      </w:r>
      <w:r w:rsidRPr="00B212F8">
        <w:rPr>
          <w:rFonts w:cs="Arial"/>
          <w:szCs w:val="22"/>
        </w:rPr>
        <w:t>ирил и Методиј”-Велес.</w:t>
      </w:r>
      <w:r w:rsidR="003E318A">
        <w:rPr>
          <w:rFonts w:cs="Arial"/>
          <w:szCs w:val="22"/>
        </w:rPr>
        <w:t xml:space="preserve"> </w:t>
      </w:r>
      <w:r w:rsidRPr="00B212F8">
        <w:rPr>
          <w:rFonts w:cs="Arial"/>
          <w:szCs w:val="22"/>
        </w:rPr>
        <w:t>Работата</w:t>
      </w:r>
      <w:r w:rsidR="005B2D67" w:rsidRPr="00B212F8">
        <w:rPr>
          <w:rFonts w:cs="Arial"/>
          <w:szCs w:val="22"/>
          <w:lang w:val="mk-MK"/>
        </w:rPr>
        <w:t xml:space="preserve"> </w:t>
      </w:r>
      <w:r w:rsidRPr="00B212F8">
        <w:rPr>
          <w:rFonts w:cs="Arial"/>
          <w:szCs w:val="22"/>
        </w:rPr>
        <w:t>ја</w:t>
      </w:r>
      <w:r w:rsidR="005B2D67" w:rsidRPr="00B212F8">
        <w:rPr>
          <w:rFonts w:cs="Arial"/>
          <w:szCs w:val="22"/>
          <w:lang w:val="mk-MK"/>
        </w:rPr>
        <w:t xml:space="preserve"> </w:t>
      </w:r>
      <w:r w:rsidRPr="00B212F8">
        <w:rPr>
          <w:rFonts w:cs="Arial"/>
          <w:szCs w:val="22"/>
        </w:rPr>
        <w:t>започнува</w:t>
      </w:r>
      <w:r w:rsidR="005B2D67" w:rsidRPr="00B212F8">
        <w:rPr>
          <w:rFonts w:cs="Arial"/>
          <w:szCs w:val="22"/>
          <w:lang w:val="mk-MK"/>
        </w:rPr>
        <w:t xml:space="preserve"> </w:t>
      </w:r>
      <w:r w:rsidRPr="00B212F8">
        <w:rPr>
          <w:rFonts w:cs="Arial"/>
          <w:szCs w:val="22"/>
        </w:rPr>
        <w:t>со 22 паралелки</w:t>
      </w:r>
      <w:r w:rsidR="0090745A">
        <w:rPr>
          <w:rFonts w:cs="Arial"/>
          <w:szCs w:val="22"/>
          <w:lang w:val="mk-MK"/>
        </w:rPr>
        <w:t xml:space="preserve"> </w:t>
      </w:r>
      <w:r w:rsidRPr="00B212F8">
        <w:rPr>
          <w:rFonts w:cs="Arial"/>
          <w:szCs w:val="22"/>
        </w:rPr>
        <w:t>од I - VIII одделение</w:t>
      </w:r>
      <w:r w:rsidR="0090745A">
        <w:rPr>
          <w:rFonts w:cs="Arial"/>
          <w:szCs w:val="22"/>
          <w:lang w:val="mk-MK"/>
        </w:rPr>
        <w:t xml:space="preserve"> </w:t>
      </w:r>
      <w:r w:rsidRPr="00B212F8">
        <w:rPr>
          <w:rFonts w:cs="Arial"/>
          <w:szCs w:val="22"/>
        </w:rPr>
        <w:t xml:space="preserve">со 700 ученика и 30 наставници. </w:t>
      </w:r>
      <w:r w:rsidRPr="00B212F8">
        <w:rPr>
          <w:rFonts w:eastAsia="Calibri" w:cs="Arial"/>
          <w:color w:val="000000"/>
          <w:szCs w:val="22"/>
          <w:lang w:val="mk-MK" w:eastAsia="zh-CN"/>
        </w:rPr>
        <w:t>Матичниот објект е граден етапно, постариот дел е изграден 1960 г., а поновиот 1971 год. Наставата во матичното училиште и подрачното во с. Раштани и во Објект бр.2 нас.Превалец се изведува на македонски јазик, а во Бузалково, Сливник и Клуковец  на албански наставен јазик.</w:t>
      </w:r>
    </w:p>
    <w:p w:rsidR="009A0995" w:rsidRPr="00B212F8" w:rsidRDefault="009A0995" w:rsidP="009A0995">
      <w:pPr>
        <w:jc w:val="both"/>
        <w:rPr>
          <w:rFonts w:cs="Arial"/>
          <w:szCs w:val="22"/>
          <w:lang w:val="mk-MK"/>
        </w:rPr>
      </w:pPr>
      <w:r w:rsidRPr="00B212F8">
        <w:rPr>
          <w:rFonts w:cs="Arial"/>
          <w:szCs w:val="22"/>
        </w:rPr>
        <w:t>Во</w:t>
      </w:r>
      <w:r w:rsidR="0090745A">
        <w:rPr>
          <w:rFonts w:cs="Arial"/>
          <w:szCs w:val="22"/>
          <w:lang w:val="mk-MK"/>
        </w:rPr>
        <w:t xml:space="preserve"> </w:t>
      </w:r>
      <w:r w:rsidRPr="00B212F8">
        <w:rPr>
          <w:rFonts w:cs="Arial"/>
          <w:szCs w:val="22"/>
        </w:rPr>
        <w:t>учебната 1970</w:t>
      </w:r>
      <w:r w:rsidR="00DF4260" w:rsidRPr="00B212F8">
        <w:rPr>
          <w:rFonts w:cs="Arial"/>
          <w:szCs w:val="22"/>
          <w:lang w:val="mk-MK"/>
        </w:rPr>
        <w:t xml:space="preserve"> </w:t>
      </w:r>
      <w:r w:rsidRPr="00B212F8">
        <w:rPr>
          <w:rFonts w:cs="Arial"/>
          <w:szCs w:val="22"/>
        </w:rPr>
        <w:t>година е дограден</w:t>
      </w:r>
      <w:r w:rsidR="005B2D67" w:rsidRPr="00B212F8">
        <w:rPr>
          <w:rFonts w:cs="Arial"/>
          <w:szCs w:val="22"/>
          <w:lang w:val="mk-MK"/>
        </w:rPr>
        <w:t xml:space="preserve"> </w:t>
      </w:r>
      <w:r w:rsidRPr="00B212F8">
        <w:rPr>
          <w:rFonts w:cs="Arial"/>
          <w:szCs w:val="22"/>
        </w:rPr>
        <w:t>уште</w:t>
      </w:r>
      <w:r w:rsidR="005B2D67" w:rsidRPr="00B212F8">
        <w:rPr>
          <w:rFonts w:cs="Arial"/>
          <w:szCs w:val="22"/>
          <w:lang w:val="mk-MK"/>
        </w:rPr>
        <w:t xml:space="preserve"> </w:t>
      </w:r>
      <w:r w:rsidRPr="00B212F8">
        <w:rPr>
          <w:rFonts w:cs="Arial"/>
          <w:szCs w:val="22"/>
        </w:rPr>
        <w:t>еден</w:t>
      </w:r>
      <w:r w:rsidR="005B2D67" w:rsidRPr="00B212F8">
        <w:rPr>
          <w:rFonts w:cs="Arial"/>
          <w:szCs w:val="22"/>
          <w:lang w:val="mk-MK"/>
        </w:rPr>
        <w:t xml:space="preserve"> </w:t>
      </w:r>
      <w:r w:rsidRPr="00B212F8">
        <w:rPr>
          <w:rFonts w:cs="Arial"/>
          <w:szCs w:val="22"/>
        </w:rPr>
        <w:t>крак</w:t>
      </w:r>
      <w:r w:rsidR="005B2D67" w:rsidRPr="00B212F8">
        <w:rPr>
          <w:rFonts w:cs="Arial"/>
          <w:szCs w:val="22"/>
          <w:lang w:val="mk-MK"/>
        </w:rPr>
        <w:t xml:space="preserve"> </w:t>
      </w:r>
      <w:r w:rsidRPr="00B212F8">
        <w:rPr>
          <w:rFonts w:cs="Arial"/>
          <w:szCs w:val="22"/>
        </w:rPr>
        <w:t>со</w:t>
      </w:r>
      <w:r w:rsidR="005B2D67" w:rsidRPr="00B212F8">
        <w:rPr>
          <w:rFonts w:cs="Arial"/>
          <w:szCs w:val="22"/>
          <w:lang w:val="mk-MK"/>
        </w:rPr>
        <w:t xml:space="preserve"> </w:t>
      </w:r>
      <w:r w:rsidRPr="00B212F8">
        <w:rPr>
          <w:rFonts w:cs="Arial"/>
          <w:szCs w:val="22"/>
        </w:rPr>
        <w:t>административен</w:t>
      </w:r>
      <w:r w:rsidR="005B2D67" w:rsidRPr="00B212F8">
        <w:rPr>
          <w:rFonts w:cs="Arial"/>
          <w:szCs w:val="22"/>
          <w:lang w:val="mk-MK"/>
        </w:rPr>
        <w:t xml:space="preserve"> </w:t>
      </w:r>
      <w:r w:rsidRPr="00B212F8">
        <w:rPr>
          <w:rFonts w:cs="Arial"/>
          <w:szCs w:val="22"/>
        </w:rPr>
        <w:t>дел и фискултурна</w:t>
      </w:r>
      <w:r w:rsidR="005B2D67" w:rsidRPr="00B212F8">
        <w:rPr>
          <w:rFonts w:cs="Arial"/>
          <w:szCs w:val="22"/>
          <w:lang w:val="mk-MK"/>
        </w:rPr>
        <w:t xml:space="preserve"> </w:t>
      </w:r>
      <w:r w:rsidRPr="00B212F8">
        <w:rPr>
          <w:rFonts w:cs="Arial"/>
          <w:szCs w:val="22"/>
        </w:rPr>
        <w:t>сала</w:t>
      </w:r>
      <w:r w:rsidRPr="00B212F8">
        <w:rPr>
          <w:rFonts w:cs="Arial"/>
          <w:szCs w:val="22"/>
          <w:lang w:val="mk-MK"/>
        </w:rPr>
        <w:t>.</w:t>
      </w:r>
    </w:p>
    <w:p w:rsidR="009A0995" w:rsidRPr="00B212F8" w:rsidRDefault="009A0995" w:rsidP="009A0995">
      <w:pPr>
        <w:suppressAutoHyphens/>
        <w:spacing w:after="200" w:line="276" w:lineRule="auto"/>
        <w:ind w:firstLine="720"/>
        <w:jc w:val="both"/>
        <w:rPr>
          <w:rFonts w:eastAsia="Calibri" w:cs="Arial"/>
          <w:color w:val="000000"/>
          <w:szCs w:val="22"/>
          <w:lang w:val="mk-MK" w:eastAsia="zh-CN"/>
        </w:rPr>
      </w:pPr>
      <w:r w:rsidRPr="00B212F8">
        <w:rPr>
          <w:rFonts w:eastAsia="Calibri" w:cs="Arial"/>
          <w:color w:val="000000"/>
          <w:szCs w:val="22"/>
          <w:lang w:val="mk-MK" w:eastAsia="zh-CN"/>
        </w:rPr>
        <w:t>Училиштето е основано од Општина Велес од 23.10.1955 г., верифицирано е со Решение бр.10-942/3 од 8.06.1994 г. на Министерството за образование и физичка култура на Република Македонија.</w:t>
      </w:r>
    </w:p>
    <w:p w:rsidR="009A0995" w:rsidRPr="00B212F8" w:rsidRDefault="009A0995" w:rsidP="009A0995">
      <w:pPr>
        <w:widowControl w:val="0"/>
        <w:suppressAutoHyphens/>
        <w:autoSpaceDE w:val="0"/>
        <w:jc w:val="both"/>
        <w:rPr>
          <w:rFonts w:cs="Arial"/>
          <w:b/>
          <w:bCs/>
          <w:color w:val="000000"/>
          <w:szCs w:val="22"/>
          <w:lang w:val="mk-MK" w:eastAsia="zh-CN"/>
        </w:rPr>
      </w:pPr>
      <w:r w:rsidRPr="00B212F8">
        <w:rPr>
          <w:rFonts w:cs="Arial"/>
          <w:bCs/>
          <w:color w:val="000000"/>
          <w:szCs w:val="22"/>
          <w:lang w:val="mk-MK" w:eastAsia="zh-CN"/>
        </w:rPr>
        <w:tab/>
        <w:t>Училиштето е регистрирано во Централниот регистер со решение бр.4025563 од 26.01.2007 год.</w:t>
      </w:r>
    </w:p>
    <w:p w:rsidR="009A0995" w:rsidRPr="00B212F8" w:rsidRDefault="009A0995" w:rsidP="009A0995">
      <w:pPr>
        <w:suppressAutoHyphens/>
        <w:spacing w:after="200" w:line="276" w:lineRule="auto"/>
        <w:ind w:firstLine="720"/>
        <w:jc w:val="both"/>
        <w:rPr>
          <w:rFonts w:eastAsia="Calibri" w:cs="Arial"/>
          <w:color w:val="000000"/>
          <w:szCs w:val="22"/>
          <w:lang w:val="mk-MK" w:eastAsia="zh-CN"/>
        </w:rPr>
      </w:pPr>
      <w:r w:rsidRPr="00B212F8">
        <w:rPr>
          <w:rFonts w:eastAsia="Calibri" w:cs="Arial"/>
          <w:color w:val="000000"/>
          <w:szCs w:val="22"/>
          <w:lang w:val="mk-MK" w:eastAsia="zh-CN"/>
        </w:rPr>
        <w:t>Општинското основно училиште „Васил Главинов”, воспитно - образовната работа ја организира и реализира во еден матичен објект,</w:t>
      </w:r>
      <w:r w:rsidR="003E318A">
        <w:rPr>
          <w:rFonts w:eastAsia="Calibri" w:cs="Arial"/>
          <w:color w:val="000000"/>
          <w:szCs w:val="22"/>
          <w:lang w:val="en-US" w:eastAsia="zh-CN"/>
        </w:rPr>
        <w:t xml:space="preserve"> </w:t>
      </w:r>
      <w:r w:rsidRPr="00B212F8">
        <w:rPr>
          <w:rFonts w:eastAsia="Calibri" w:cs="Arial"/>
          <w:color w:val="000000"/>
          <w:szCs w:val="22"/>
          <w:lang w:val="mk-MK" w:eastAsia="zh-CN"/>
        </w:rPr>
        <w:t>Објект број 2 и 4 подрачни училишта: с.Бузалково (деветолетка</w:t>
      </w:r>
      <w:r w:rsidR="003E318A">
        <w:rPr>
          <w:rFonts w:eastAsia="Calibri" w:cs="Arial"/>
          <w:color w:val="000000"/>
          <w:szCs w:val="22"/>
          <w:lang w:val="mk-MK" w:eastAsia="zh-CN"/>
        </w:rPr>
        <w:t>), с.Клуковец, с.Раштани и с.</w:t>
      </w:r>
      <w:r w:rsidRPr="00B212F8">
        <w:rPr>
          <w:rFonts w:eastAsia="Calibri" w:cs="Arial"/>
          <w:color w:val="000000"/>
          <w:szCs w:val="22"/>
          <w:lang w:val="mk-MK" w:eastAsia="zh-CN"/>
        </w:rPr>
        <w:t>Сливник (петгодишни).</w:t>
      </w:r>
    </w:p>
    <w:p w:rsidR="00553962" w:rsidRDefault="009A0995" w:rsidP="008464B1">
      <w:pPr>
        <w:suppressAutoHyphens/>
        <w:spacing w:after="200" w:line="276" w:lineRule="auto"/>
        <w:jc w:val="both"/>
        <w:rPr>
          <w:rFonts w:eastAsia="Calibri" w:cs="Arial"/>
          <w:color w:val="000000"/>
          <w:szCs w:val="22"/>
          <w:lang w:val="mk-MK" w:eastAsia="zh-CN"/>
        </w:rPr>
      </w:pPr>
      <w:r w:rsidRPr="00B212F8">
        <w:rPr>
          <w:rFonts w:eastAsia="Calibri" w:cs="Arial"/>
          <w:color w:val="000000"/>
          <w:szCs w:val="22"/>
          <w:lang w:val="mk-MK" w:eastAsia="zh-CN"/>
        </w:rPr>
        <w:t>Училиштето е лоцирано во новиот дел од градот,</w:t>
      </w:r>
      <w:r w:rsidR="008464B1" w:rsidRPr="00B212F8">
        <w:rPr>
          <w:rFonts w:eastAsia="Calibri" w:cs="Arial"/>
          <w:color w:val="000000"/>
          <w:szCs w:val="22"/>
          <w:lang w:val="mk-MK" w:eastAsia="zh-CN"/>
        </w:rPr>
        <w:t xml:space="preserve"> на улица „Никола Карев“ бр. </w:t>
      </w:r>
      <w:r w:rsidR="000F06BE">
        <w:rPr>
          <w:rFonts w:eastAsia="Calibri" w:cs="Arial"/>
          <w:color w:val="000000"/>
          <w:szCs w:val="22"/>
          <w:lang w:val="mk-MK" w:eastAsia="zh-CN"/>
        </w:rPr>
        <w:t>2</w:t>
      </w:r>
    </w:p>
    <w:p w:rsidR="008464B1" w:rsidRPr="00B212F8" w:rsidRDefault="008464B1" w:rsidP="008464B1">
      <w:pPr>
        <w:suppressAutoHyphens/>
        <w:spacing w:after="200" w:line="276" w:lineRule="auto"/>
        <w:jc w:val="both"/>
        <w:rPr>
          <w:rFonts w:eastAsia="Calibri" w:cs="Arial"/>
          <w:bCs/>
          <w:iCs/>
          <w:color w:val="000000"/>
          <w:szCs w:val="22"/>
          <w:lang w:val="mk-MK" w:eastAsia="zh-CN"/>
        </w:rPr>
      </w:pPr>
      <w:r w:rsidRPr="00B212F8">
        <w:rPr>
          <w:rFonts w:eastAsia="Calibri" w:cs="Arial"/>
          <w:b/>
          <w:bCs/>
          <w:i/>
          <w:iCs/>
          <w:color w:val="000000"/>
          <w:szCs w:val="22"/>
          <w:lang w:val="en-US" w:eastAsia="zh-CN"/>
        </w:rPr>
        <w:t>Локално и регионалн</w:t>
      </w:r>
      <w:r w:rsidRPr="00B212F8">
        <w:rPr>
          <w:rFonts w:eastAsia="Calibri" w:cs="Arial"/>
          <w:b/>
          <w:bCs/>
          <w:i/>
          <w:iCs/>
          <w:color w:val="000000"/>
          <w:szCs w:val="22"/>
          <w:lang w:val="mk-MK" w:eastAsia="zh-CN"/>
        </w:rPr>
        <w:t>о</w:t>
      </w:r>
      <w:r w:rsidR="005B2D67" w:rsidRPr="00B212F8">
        <w:rPr>
          <w:rFonts w:eastAsia="Calibri" w:cs="Arial"/>
          <w:b/>
          <w:bCs/>
          <w:i/>
          <w:iCs/>
          <w:color w:val="000000"/>
          <w:szCs w:val="22"/>
          <w:lang w:val="mk-MK" w:eastAsia="zh-CN"/>
        </w:rPr>
        <w:t xml:space="preserve"> </w:t>
      </w:r>
      <w:r w:rsidRPr="00B212F8">
        <w:rPr>
          <w:rFonts w:eastAsia="Calibri" w:cs="Arial"/>
          <w:b/>
          <w:bCs/>
          <w:i/>
          <w:iCs/>
          <w:color w:val="000000"/>
          <w:szCs w:val="22"/>
          <w:lang w:val="en-US" w:eastAsia="zh-CN"/>
        </w:rPr>
        <w:t>опкружување</w:t>
      </w:r>
    </w:p>
    <w:p w:rsidR="008464B1" w:rsidRPr="00B212F8" w:rsidRDefault="008464B1" w:rsidP="008464B1">
      <w:pPr>
        <w:suppressAutoHyphens/>
        <w:spacing w:after="120"/>
        <w:jc w:val="both"/>
        <w:rPr>
          <w:rFonts w:eastAsia="Arial" w:cs="Arial"/>
          <w:bCs/>
          <w:iCs/>
          <w:color w:val="000000"/>
          <w:szCs w:val="22"/>
          <w:lang w:val="mk-MK" w:eastAsia="zh-CN"/>
        </w:rPr>
      </w:pPr>
      <w:r w:rsidRPr="00B212F8">
        <w:rPr>
          <w:rFonts w:cs="Arial"/>
          <w:bCs/>
          <w:iCs/>
          <w:color w:val="000000"/>
          <w:szCs w:val="22"/>
          <w:lang w:val="mk-MK" w:eastAsia="zh-CN"/>
        </w:rPr>
        <w:t>Училиштето е лоцирано во новиот дел на градот и во неговото непосредно опкружување се наоѓа општината на градот и други административни простории, канцеларии на БРО, градинки, ССОУ„Коле Неделковски“, фабрика „Благој Ѓорев“, гарнизон на АРМ, зграда на ЕВН, Гимназија „Кочо Рацин“, ССОУ „Димитрија Чуповски.</w:t>
      </w:r>
    </w:p>
    <w:p w:rsidR="008464B1" w:rsidRPr="00B212F8" w:rsidRDefault="008464B1" w:rsidP="008464B1">
      <w:pPr>
        <w:suppressAutoHyphens/>
        <w:spacing w:after="120"/>
        <w:jc w:val="both"/>
        <w:rPr>
          <w:rFonts w:cs="Arial"/>
          <w:color w:val="000000"/>
          <w:szCs w:val="22"/>
          <w:lang w:val="mk-MK" w:eastAsia="zh-CN"/>
        </w:rPr>
      </w:pPr>
      <w:r w:rsidRPr="00B212F8">
        <w:rPr>
          <w:rFonts w:cs="Arial"/>
          <w:bCs/>
          <w:iCs/>
          <w:color w:val="000000"/>
          <w:szCs w:val="22"/>
          <w:lang w:val="mk-MK" w:eastAsia="zh-CN"/>
        </w:rPr>
        <w:t>Општествената заедница е важен фактор во соработката со училиштето. Училиштето како институција од посебно општествено значење и интерес, директно е упатено на тесна соработка со Месната заедница и Општината на чие подрачје делува.Училиштето на тој начин ќе настојува активно да се вклучи во работата на истите и со своето делување да даде придонес за што поуспешна соработка на сите нивоа.</w:t>
      </w:r>
      <w:r w:rsidRPr="00B212F8">
        <w:rPr>
          <w:rFonts w:cs="Arial"/>
          <w:bCs/>
          <w:iCs/>
          <w:szCs w:val="22"/>
          <w:lang w:val="mk-MK" w:eastAsia="zh-CN"/>
        </w:rPr>
        <w:t>Училиштето одржува контакти со културни институции и спортски организации за потребите на наставните и воннаставните  активности. Во рамките на соработка со основните училишта, училиштето има потпишано меморандум за соработка со повеќе училишта и институции.</w:t>
      </w:r>
    </w:p>
    <w:p w:rsidR="008464B1" w:rsidRPr="00B212F8" w:rsidRDefault="008464B1" w:rsidP="008464B1">
      <w:pPr>
        <w:suppressAutoHyphens/>
        <w:spacing w:after="120"/>
        <w:jc w:val="both"/>
        <w:rPr>
          <w:rFonts w:cs="Arial"/>
          <w:color w:val="000000"/>
          <w:szCs w:val="22"/>
          <w:lang w:val="mk-MK" w:eastAsia="zh-CN"/>
        </w:rPr>
      </w:pPr>
      <w:r w:rsidRPr="00B212F8">
        <w:rPr>
          <w:rFonts w:cs="Arial"/>
          <w:color w:val="000000"/>
          <w:szCs w:val="22"/>
          <w:lang w:val="mk-MK" w:eastAsia="zh-CN"/>
        </w:rPr>
        <w:t>Да се биде присутен и да се даде свој придонес во реализација на активностите на органите на локално ниво, како и учество во животот и работата на училиштето, е редовна задача при остварување на што подобра соработка. Во таа смисла, учениците од училиштето активно учествуваат во културните манифестации на Месната заедница и Општината. Учениците се подготвуваат и за останатите евентуални акции од значење за животот на локалната заедница.</w:t>
      </w:r>
    </w:p>
    <w:p w:rsidR="008464B1" w:rsidRPr="00B212F8" w:rsidRDefault="008464B1" w:rsidP="008464B1">
      <w:pPr>
        <w:spacing w:after="200" w:line="276" w:lineRule="auto"/>
        <w:jc w:val="both"/>
        <w:rPr>
          <w:rFonts w:eastAsia="Calibri" w:cs="Arial"/>
          <w:szCs w:val="22"/>
          <w:lang w:val="mk-MK"/>
        </w:rPr>
      </w:pPr>
    </w:p>
    <w:p w:rsidR="008464B1" w:rsidRPr="00B212F8" w:rsidRDefault="008464B1" w:rsidP="008464B1">
      <w:pPr>
        <w:jc w:val="center"/>
        <w:rPr>
          <w:rFonts w:cs="Arial"/>
          <w:szCs w:val="22"/>
          <w:lang w:val="mk-MK"/>
        </w:rPr>
      </w:pPr>
      <w:r w:rsidRPr="00B212F8">
        <w:rPr>
          <w:rFonts w:eastAsia="Calibri" w:cs="Arial"/>
          <w:noProof/>
          <w:szCs w:val="22"/>
          <w:lang w:val="mk-MK" w:eastAsia="mk-MK"/>
        </w:rPr>
        <w:lastRenderedPageBreak/>
        <w:drawing>
          <wp:inline distT="0" distB="0" distL="0" distR="0">
            <wp:extent cx="4210939" cy="2227490"/>
            <wp:effectExtent l="57150" t="0" r="56515" b="1162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685" cy="2226945"/>
                    </a:xfrm>
                    <a:prstGeom prst="rect">
                      <a:avLst/>
                    </a:prstGeom>
                    <a:solidFill>
                      <a:srgbClr val="FFFFFF"/>
                    </a:solidFill>
                    <a:ln>
                      <a:noFill/>
                    </a:ln>
                    <a:effectLst>
                      <a:outerShdw blurRad="50800" dist="50800" dir="5400000" algn="ctr" rotWithShape="0">
                        <a:srgbClr val="000000">
                          <a:alpha val="85000"/>
                        </a:srgbClr>
                      </a:outerShdw>
                    </a:effectLst>
                  </pic:spPr>
                </pic:pic>
              </a:graphicData>
            </a:graphic>
          </wp:inline>
        </w:drawing>
      </w:r>
    </w:p>
    <w:p w:rsidR="008464B1" w:rsidRPr="00B212F8" w:rsidRDefault="008464B1" w:rsidP="008464B1">
      <w:pPr>
        <w:rPr>
          <w:rFonts w:cs="Arial"/>
          <w:szCs w:val="22"/>
          <w:lang w:val="mk-MK"/>
        </w:rPr>
      </w:pPr>
    </w:p>
    <w:p w:rsidR="008464B1" w:rsidRPr="00B212F8" w:rsidRDefault="008464B1" w:rsidP="008464B1">
      <w:pPr>
        <w:rPr>
          <w:rFonts w:cs="Arial"/>
          <w:szCs w:val="22"/>
          <w:lang w:val="mk-MK"/>
        </w:rPr>
      </w:pPr>
    </w:p>
    <w:p w:rsidR="008464B1" w:rsidRPr="00B212F8" w:rsidRDefault="00AA2F82" w:rsidP="008464B1">
      <w:pPr>
        <w:tabs>
          <w:tab w:val="left" w:pos="1540"/>
        </w:tabs>
        <w:rPr>
          <w:rFonts w:cs="Arial"/>
          <w:b/>
          <w:szCs w:val="22"/>
          <w:lang w:val="mk-MK"/>
        </w:rPr>
      </w:pPr>
      <w:r w:rsidRPr="00B212F8">
        <w:rPr>
          <w:rFonts w:cs="Arial"/>
          <w:b/>
          <w:szCs w:val="22"/>
          <w:lang w:val="mk-MK"/>
        </w:rPr>
        <w:t xml:space="preserve"> </w:t>
      </w:r>
      <w:r w:rsidR="008464B1" w:rsidRPr="00B212F8">
        <w:rPr>
          <w:rFonts w:cs="Arial"/>
          <w:b/>
          <w:szCs w:val="22"/>
          <w:lang w:val="mk-MK"/>
        </w:rPr>
        <w:t>Фактори кои влијаат за развој на училиштето</w:t>
      </w:r>
    </w:p>
    <w:p w:rsidR="008464B1" w:rsidRPr="00B212F8" w:rsidRDefault="008464B1" w:rsidP="008464B1">
      <w:pPr>
        <w:spacing w:after="200" w:line="276" w:lineRule="auto"/>
        <w:jc w:val="both"/>
        <w:rPr>
          <w:rFonts w:eastAsiaTheme="minorHAnsi" w:cs="Arial"/>
          <w:color w:val="FF0000"/>
          <w:szCs w:val="22"/>
          <w:lang w:val="mk-MK"/>
        </w:rPr>
      </w:pPr>
    </w:p>
    <w:p w:rsidR="008464B1" w:rsidRPr="00B212F8" w:rsidRDefault="008464B1" w:rsidP="008464B1">
      <w:pPr>
        <w:spacing w:after="200" w:line="276" w:lineRule="auto"/>
        <w:jc w:val="both"/>
        <w:rPr>
          <w:rFonts w:eastAsiaTheme="minorHAnsi" w:cs="Arial"/>
          <w:color w:val="000000" w:themeColor="text1"/>
          <w:szCs w:val="22"/>
          <w:lang w:val="mk-MK"/>
        </w:rPr>
      </w:pPr>
      <w:r w:rsidRPr="00B212F8">
        <w:rPr>
          <w:rFonts w:eastAsiaTheme="minorHAnsi" w:cs="Arial"/>
          <w:color w:val="000000" w:themeColor="text1"/>
          <w:szCs w:val="22"/>
          <w:lang w:val="en-US"/>
        </w:rPr>
        <w:t>Институции</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со</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кои</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училиштето</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соработува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на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национално</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ниво</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се:МОН</w:t>
      </w:r>
      <w:r w:rsidRPr="00B212F8">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БРО</w:t>
      </w:r>
      <w:r w:rsidRPr="00B212F8">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ДПИ</w:t>
      </w:r>
      <w:r w:rsidRPr="00B212F8">
        <w:rPr>
          <w:rFonts w:eastAsiaTheme="minorHAnsi" w:cs="Arial"/>
          <w:color w:val="000000" w:themeColor="text1"/>
          <w:szCs w:val="22"/>
          <w:lang w:val="mk-MK"/>
        </w:rPr>
        <w:t xml:space="preserve"> и </w:t>
      </w:r>
      <w:r w:rsidRPr="00B212F8">
        <w:rPr>
          <w:rFonts w:eastAsiaTheme="minorHAnsi" w:cs="Arial"/>
          <w:color w:val="000000" w:themeColor="text1"/>
          <w:szCs w:val="22"/>
          <w:lang w:val="en-US"/>
        </w:rPr>
        <w:t>ДИЦ</w:t>
      </w:r>
      <w:r w:rsidRPr="00B212F8">
        <w:rPr>
          <w:rFonts w:eastAsiaTheme="minorHAnsi" w:cs="Arial"/>
          <w:color w:val="000000" w:themeColor="text1"/>
          <w:szCs w:val="22"/>
          <w:lang w:val="mk-MK"/>
        </w:rPr>
        <w:t>,</w:t>
      </w:r>
      <w:r w:rsidRPr="00B212F8">
        <w:rPr>
          <w:rFonts w:eastAsiaTheme="minorHAnsi" w:cs="Arial"/>
          <w:color w:val="000000" w:themeColor="text1"/>
          <w:szCs w:val="22"/>
          <w:lang w:val="en-US"/>
        </w:rPr>
        <w:t>Еразмусплус</w:t>
      </w:r>
      <w:r w:rsidRPr="00B212F8">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Завод</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за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ментално</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здравје</w:t>
      </w:r>
      <w:r w:rsidRPr="00B212F8">
        <w:rPr>
          <w:rFonts w:eastAsiaTheme="minorHAnsi" w:cs="Arial"/>
          <w:color w:val="000000" w:themeColor="text1"/>
          <w:szCs w:val="22"/>
          <w:lang w:val="mk-MK"/>
        </w:rPr>
        <w:t>, Здравствен дом-Велес,</w:t>
      </w:r>
      <w:r w:rsidRPr="00B212F8">
        <w:rPr>
          <w:rFonts w:eastAsiaTheme="minorHAnsi" w:cs="Arial"/>
          <w:color w:val="000000" w:themeColor="text1"/>
          <w:szCs w:val="22"/>
          <w:lang w:val="en-US"/>
        </w:rPr>
        <w:t>Агенција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за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вработувањ</w:t>
      </w:r>
      <w:r w:rsidR="00553962">
        <w:rPr>
          <w:rFonts w:eastAsiaTheme="minorHAnsi" w:cs="Arial"/>
          <w:color w:val="000000" w:themeColor="text1"/>
          <w:szCs w:val="22"/>
          <w:lang w:val="mk-MK"/>
        </w:rPr>
        <w:t>е</w:t>
      </w:r>
      <w:r w:rsidRPr="00B212F8">
        <w:rPr>
          <w:rFonts w:eastAsiaTheme="minorHAnsi" w:cs="Arial"/>
          <w:color w:val="000000" w:themeColor="text1"/>
          <w:szCs w:val="22"/>
          <w:lang w:val="mk-MK"/>
        </w:rPr>
        <w:t>,</w:t>
      </w:r>
      <w:r w:rsidRPr="00B212F8">
        <w:rPr>
          <w:rFonts w:eastAsiaTheme="minorHAnsi" w:cs="Arial"/>
          <w:color w:val="000000" w:themeColor="text1"/>
          <w:szCs w:val="22"/>
          <w:lang w:val="en-US"/>
        </w:rPr>
        <w:t>Јавна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установа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Меѓуопштински</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цента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за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социјална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работа</w:t>
      </w:r>
      <w:r w:rsidRPr="00B212F8">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МВР</w:t>
      </w:r>
      <w:r w:rsidRPr="00B212F8">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Сектор</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за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малолотничка</w:t>
      </w:r>
      <w:r w:rsidR="00553962">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деликвенција</w:t>
      </w:r>
      <w:r w:rsidRPr="00B212F8">
        <w:rPr>
          <w:rFonts w:eastAsiaTheme="minorHAnsi" w:cs="Arial"/>
          <w:color w:val="000000" w:themeColor="text1"/>
          <w:szCs w:val="22"/>
          <w:lang w:val="mk-MK"/>
        </w:rPr>
        <w:t>.</w:t>
      </w:r>
    </w:p>
    <w:p w:rsidR="009A0995" w:rsidRDefault="008464B1" w:rsidP="009A0995">
      <w:pPr>
        <w:spacing w:after="200" w:line="276" w:lineRule="auto"/>
        <w:jc w:val="both"/>
        <w:rPr>
          <w:rFonts w:eastAsiaTheme="minorHAnsi" w:cs="Arial"/>
          <w:color w:val="000000" w:themeColor="text1"/>
          <w:szCs w:val="22"/>
          <w:lang w:val="en-US"/>
        </w:rPr>
      </w:pPr>
      <w:r w:rsidRPr="00B212F8">
        <w:rPr>
          <w:rFonts w:eastAsiaTheme="minorHAnsi" w:cs="Arial"/>
          <w:color w:val="000000" w:themeColor="text1"/>
          <w:szCs w:val="22"/>
          <w:lang w:val="en-US"/>
        </w:rPr>
        <w:t>Меѓународнии</w:t>
      </w:r>
      <w:r w:rsidR="000F06BE">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нституции</w:t>
      </w:r>
      <w:r w:rsidR="000F06BE">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со</w:t>
      </w:r>
      <w:r w:rsidR="000F06BE">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кои</w:t>
      </w:r>
      <w:r w:rsidR="000F06BE">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училиштето</w:t>
      </w:r>
      <w:r w:rsidR="000F06BE">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соработува</w:t>
      </w:r>
      <w:r w:rsidR="000F06BE">
        <w:rPr>
          <w:rFonts w:eastAsiaTheme="minorHAnsi" w:cs="Arial"/>
          <w:color w:val="000000" w:themeColor="text1"/>
          <w:szCs w:val="22"/>
          <w:lang w:val="mk-MK"/>
        </w:rPr>
        <w:t xml:space="preserve"> </w:t>
      </w:r>
      <w:r w:rsidRPr="00B212F8">
        <w:rPr>
          <w:rFonts w:eastAsiaTheme="minorHAnsi" w:cs="Arial"/>
          <w:color w:val="000000" w:themeColor="text1"/>
          <w:szCs w:val="22"/>
          <w:lang w:val="en-US"/>
        </w:rPr>
        <w:t>се:Холандска</w:t>
      </w:r>
      <w:r w:rsidR="00DF4260" w:rsidRPr="00B212F8">
        <w:rPr>
          <w:rFonts w:eastAsiaTheme="minorHAnsi" w:cs="Arial"/>
          <w:color w:val="000000" w:themeColor="text1"/>
          <w:szCs w:val="22"/>
          <w:lang w:val="mk-MK"/>
        </w:rPr>
        <w:t xml:space="preserve"> </w:t>
      </w:r>
      <w:r w:rsidRPr="00B212F8">
        <w:rPr>
          <w:rFonts w:eastAsiaTheme="minorHAnsi" w:cs="Arial"/>
          <w:color w:val="000000" w:themeColor="text1"/>
          <w:szCs w:val="22"/>
          <w:lang w:val="en-US"/>
        </w:rPr>
        <w:t>амбасада</w:t>
      </w:r>
      <w:r w:rsidR="00DF4260" w:rsidRPr="00B212F8">
        <w:rPr>
          <w:rFonts w:eastAsiaTheme="minorHAnsi" w:cs="Arial"/>
          <w:color w:val="000000" w:themeColor="text1"/>
          <w:szCs w:val="22"/>
          <w:lang w:val="mk-MK"/>
        </w:rPr>
        <w:t xml:space="preserve"> </w:t>
      </w:r>
      <w:r w:rsidRPr="00B212F8">
        <w:rPr>
          <w:rFonts w:eastAsiaTheme="minorHAnsi" w:cs="Arial"/>
          <w:color w:val="000000" w:themeColor="text1"/>
          <w:szCs w:val="22"/>
          <w:lang w:val="en-US"/>
        </w:rPr>
        <w:t>British Council</w:t>
      </w:r>
      <w:r w:rsidR="00E50D03" w:rsidRPr="00B212F8">
        <w:rPr>
          <w:rFonts w:eastAsiaTheme="minorHAnsi" w:cs="Arial"/>
          <w:color w:val="000000" w:themeColor="text1"/>
          <w:szCs w:val="22"/>
          <w:lang w:val="mk-MK"/>
        </w:rPr>
        <w:t xml:space="preserve"> </w:t>
      </w:r>
      <w:r w:rsidRPr="00B212F8">
        <w:rPr>
          <w:rFonts w:eastAsiaTheme="minorHAnsi" w:cs="Arial"/>
          <w:color w:val="000000" w:themeColor="text1"/>
          <w:szCs w:val="22"/>
          <w:lang w:val="en-US"/>
        </w:rPr>
        <w:t>American Corne</w:t>
      </w:r>
      <w:r w:rsidRPr="00B212F8">
        <w:rPr>
          <w:rFonts w:eastAsiaTheme="minorHAnsi" w:cs="Arial"/>
          <w:color w:val="000000" w:themeColor="text1"/>
          <w:szCs w:val="22"/>
          <w:lang w:val="mk-MK"/>
        </w:rPr>
        <w:t xml:space="preserve">, </w:t>
      </w:r>
      <w:r w:rsidRPr="00B212F8">
        <w:rPr>
          <w:rFonts w:eastAsiaTheme="minorHAnsi" w:cs="Arial"/>
          <w:color w:val="000000" w:themeColor="text1"/>
          <w:szCs w:val="22"/>
          <w:lang w:val="en-US"/>
        </w:rPr>
        <w:t>Goethe Institut</w:t>
      </w:r>
      <w:r w:rsidRPr="00B212F8">
        <w:rPr>
          <w:rFonts w:eastAsiaTheme="minorHAnsi" w:cs="Arial"/>
          <w:color w:val="000000" w:themeColor="text1"/>
          <w:szCs w:val="22"/>
          <w:lang w:val="mk-MK"/>
        </w:rPr>
        <w:t>,</w:t>
      </w:r>
      <w:r w:rsidRPr="00B212F8">
        <w:rPr>
          <w:rFonts w:eastAsiaTheme="minorHAnsi" w:cs="Arial"/>
          <w:color w:val="C0504D" w:themeColor="accent2"/>
          <w:szCs w:val="22"/>
          <w:lang w:val="mk-MK"/>
        </w:rPr>
        <w:t xml:space="preserve"> </w:t>
      </w:r>
      <w:r w:rsidRPr="00B212F8">
        <w:rPr>
          <w:rFonts w:eastAsiaTheme="minorHAnsi" w:cs="Arial"/>
          <w:color w:val="000000" w:themeColor="text1"/>
          <w:szCs w:val="22"/>
          <w:lang w:val="en-US"/>
        </w:rPr>
        <w:t>УНИЦЕФ</w:t>
      </w:r>
      <w:r w:rsidRPr="00B212F8">
        <w:rPr>
          <w:rFonts w:eastAsiaTheme="minorHAnsi" w:cs="Arial"/>
          <w:color w:val="000000" w:themeColor="text1"/>
          <w:szCs w:val="22"/>
          <w:lang w:val="mk-MK"/>
        </w:rPr>
        <w:t>,</w:t>
      </w:r>
      <w:r w:rsidRPr="00B212F8">
        <w:rPr>
          <w:rFonts w:eastAsiaTheme="minorHAnsi" w:cs="Arial"/>
          <w:color w:val="000000" w:themeColor="text1"/>
          <w:szCs w:val="22"/>
          <w:lang w:val="en-US"/>
        </w:rPr>
        <w:t>УСАИД</w:t>
      </w:r>
      <w:r w:rsidRPr="00B212F8">
        <w:rPr>
          <w:rFonts w:eastAsiaTheme="minorHAnsi" w:cs="Arial"/>
          <w:color w:val="000000" w:themeColor="text1"/>
          <w:szCs w:val="22"/>
          <w:lang w:val="mk-MK"/>
        </w:rPr>
        <w:t>,</w:t>
      </w:r>
      <w:r w:rsidRPr="00B212F8">
        <w:rPr>
          <w:rFonts w:eastAsiaTheme="minorHAnsi" w:cs="Arial"/>
          <w:color w:val="000000" w:themeColor="text1"/>
          <w:szCs w:val="22"/>
          <w:lang w:val="en-US"/>
        </w:rPr>
        <w:t>ОБСЕ</w:t>
      </w:r>
      <w:r w:rsidR="00DF4260" w:rsidRPr="00B212F8">
        <w:rPr>
          <w:rFonts w:eastAsiaTheme="minorHAnsi" w:cs="Arial"/>
          <w:color w:val="000000" w:themeColor="text1"/>
          <w:szCs w:val="22"/>
          <w:lang w:val="mk-MK"/>
        </w:rPr>
        <w:t>.</w:t>
      </w:r>
      <w:r w:rsidRPr="00B212F8">
        <w:rPr>
          <w:rFonts w:eastAsiaTheme="minorHAnsi" w:cs="Arial"/>
          <w:color w:val="000000" w:themeColor="text1"/>
          <w:szCs w:val="22"/>
          <w:lang w:val="mk-MK"/>
        </w:rPr>
        <w:t xml:space="preserve"> </w:t>
      </w:r>
    </w:p>
    <w:p w:rsidR="003E318A" w:rsidRPr="003E318A" w:rsidRDefault="003E318A" w:rsidP="009A0995">
      <w:pPr>
        <w:spacing w:after="200" w:line="276" w:lineRule="auto"/>
        <w:jc w:val="both"/>
        <w:rPr>
          <w:rFonts w:eastAsiaTheme="minorHAnsi" w:cs="Arial"/>
          <w:color w:val="000000" w:themeColor="text1"/>
          <w:szCs w:val="22"/>
          <w:lang w:val="en-US"/>
        </w:rPr>
      </w:pPr>
    </w:p>
    <w:p w:rsidR="009A0995" w:rsidRPr="00B212F8" w:rsidRDefault="00AA2F82" w:rsidP="009A0995">
      <w:pPr>
        <w:spacing w:line="276" w:lineRule="auto"/>
        <w:rPr>
          <w:rFonts w:eastAsia="Calibri" w:cs="Arial"/>
          <w:b/>
          <w:color w:val="000000"/>
          <w:szCs w:val="22"/>
          <w:lang w:val="mk-MK"/>
        </w:rPr>
      </w:pPr>
      <w:r w:rsidRPr="00B212F8">
        <w:rPr>
          <w:rFonts w:eastAsia="Calibri" w:cs="Arial"/>
          <w:b/>
          <w:color w:val="000000"/>
          <w:szCs w:val="22"/>
          <w:lang w:val="mk-MK"/>
        </w:rPr>
        <w:t>1.2</w:t>
      </w:r>
      <w:r w:rsidR="008464B1" w:rsidRPr="00B212F8">
        <w:rPr>
          <w:rFonts w:eastAsia="Calibri" w:cs="Arial"/>
          <w:b/>
          <w:color w:val="000000"/>
          <w:szCs w:val="22"/>
          <w:lang w:val="mk-MK"/>
        </w:rPr>
        <w:t xml:space="preserve"> </w:t>
      </w:r>
      <w:r w:rsidR="00760599" w:rsidRPr="00B212F8">
        <w:rPr>
          <w:rFonts w:eastAsia="Calibri" w:cs="Arial"/>
          <w:b/>
          <w:color w:val="000000"/>
          <w:szCs w:val="22"/>
          <w:lang w:val="mk-MK"/>
        </w:rPr>
        <w:t>Табела со о</w:t>
      </w:r>
      <w:r w:rsidR="009A0995" w:rsidRPr="00B212F8">
        <w:rPr>
          <w:rFonts w:eastAsia="Calibri" w:cs="Arial"/>
          <w:b/>
          <w:color w:val="000000"/>
          <w:szCs w:val="22"/>
          <w:lang w:val="mk-MK"/>
        </w:rPr>
        <w:t>пшти податоци за училиштето</w:t>
      </w:r>
    </w:p>
    <w:p w:rsidR="009A0995" w:rsidRPr="00B212F8" w:rsidRDefault="009A0995" w:rsidP="009A0995">
      <w:pPr>
        <w:spacing w:after="200" w:line="276" w:lineRule="auto"/>
        <w:jc w:val="both"/>
        <w:rPr>
          <w:rFonts w:eastAsia="Calibri" w:cs="Arial"/>
          <w:color w:val="000000"/>
          <w:szCs w:val="22"/>
          <w:lang w:val="mk-MK" w:eastAsia="zh-CN"/>
        </w:rPr>
      </w:pPr>
    </w:p>
    <w:tbl>
      <w:tblPr>
        <w:tblW w:w="10636"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4849"/>
        <w:gridCol w:w="5787"/>
      </w:tblGrid>
      <w:tr w:rsidR="009A0995" w:rsidRPr="00B212F8" w:rsidTr="0085133D">
        <w:trPr>
          <w:trHeight w:val="257"/>
          <w:jc w:val="center"/>
        </w:trPr>
        <w:tc>
          <w:tcPr>
            <w:tcW w:w="4849" w:type="dxa"/>
            <w:tcBorders>
              <w:top w:val="single" w:sz="4" w:space="0" w:color="70AD47"/>
              <w:left w:val="single" w:sz="4" w:space="0" w:color="70AD47"/>
              <w:bottom w:val="single" w:sz="4" w:space="0" w:color="70AD47"/>
              <w:right w:val="nil"/>
            </w:tcBorders>
            <w:shd w:val="clear" w:color="auto" w:fill="E5DFEC"/>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Име на училиштето</w:t>
            </w:r>
          </w:p>
        </w:tc>
        <w:tc>
          <w:tcPr>
            <w:tcW w:w="5787" w:type="dxa"/>
            <w:tcBorders>
              <w:top w:val="single" w:sz="4" w:space="0" w:color="70AD47"/>
              <w:left w:val="nil"/>
              <w:bottom w:val="single" w:sz="4" w:space="0" w:color="70AD47"/>
              <w:right w:val="single" w:sz="4" w:space="0" w:color="70AD47"/>
            </w:tcBorders>
            <w:shd w:val="clear" w:color="auto" w:fill="E5DFEC"/>
          </w:tcPr>
          <w:p w:rsidR="009A0995" w:rsidRPr="00B212F8" w:rsidRDefault="000F06BE" w:rsidP="009A0995">
            <w:pPr>
              <w:snapToGrid w:val="0"/>
              <w:rPr>
                <w:rFonts w:eastAsia="Calibri" w:cs="Arial"/>
                <w:b/>
                <w:bCs/>
                <w:color w:val="000000"/>
                <w:lang w:val="mk-MK" w:eastAsia="ar-SA"/>
              </w:rPr>
            </w:pPr>
            <w:r>
              <w:rPr>
                <w:rFonts w:eastAsia="Calibri" w:cs="Arial"/>
                <w:b/>
                <w:bCs/>
                <w:color w:val="000000"/>
                <w:szCs w:val="22"/>
                <w:lang w:val="mk-MK" w:eastAsia="ar-SA"/>
              </w:rPr>
              <w:t>ООУ„</w:t>
            </w:r>
            <w:r w:rsidR="009A0995" w:rsidRPr="00B212F8">
              <w:rPr>
                <w:rFonts w:eastAsia="Calibri" w:cs="Arial"/>
                <w:b/>
                <w:bCs/>
                <w:color w:val="000000"/>
                <w:szCs w:val="22"/>
                <w:lang w:val="mk-MK" w:eastAsia="ar-SA"/>
              </w:rPr>
              <w:t>Васил Главинов”</w:t>
            </w:r>
          </w:p>
        </w:tc>
      </w:tr>
      <w:tr w:rsidR="009A0995" w:rsidRPr="00B212F8" w:rsidTr="0085133D">
        <w:trPr>
          <w:trHeight w:val="257"/>
          <w:jc w:val="center"/>
        </w:trPr>
        <w:tc>
          <w:tcPr>
            <w:tcW w:w="4849" w:type="dxa"/>
            <w:shd w:val="clear" w:color="auto" w:fill="E2EFD9"/>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 xml:space="preserve">адреса, општина, место </w:t>
            </w:r>
          </w:p>
        </w:tc>
        <w:tc>
          <w:tcPr>
            <w:tcW w:w="5787" w:type="dxa"/>
            <w:shd w:val="clear" w:color="auto" w:fill="E2EFD9"/>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Адреса: Никола Карев - 2</w:t>
            </w:r>
          </w:p>
        </w:tc>
      </w:tr>
      <w:tr w:rsidR="009A0995" w:rsidRPr="00B212F8" w:rsidTr="0085133D">
        <w:trPr>
          <w:trHeight w:val="257"/>
          <w:jc w:val="center"/>
        </w:trPr>
        <w:tc>
          <w:tcPr>
            <w:tcW w:w="4849" w:type="dxa"/>
            <w:shd w:val="clear" w:color="auto" w:fill="auto"/>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телефон</w:t>
            </w:r>
          </w:p>
        </w:tc>
        <w:tc>
          <w:tcPr>
            <w:tcW w:w="5787" w:type="dxa"/>
            <w:shd w:val="clear" w:color="auto" w:fill="auto"/>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Телефон: 043 211 - 255</w:t>
            </w:r>
          </w:p>
        </w:tc>
      </w:tr>
      <w:tr w:rsidR="009A0995" w:rsidRPr="00B212F8" w:rsidTr="0085133D">
        <w:trPr>
          <w:trHeight w:val="257"/>
          <w:jc w:val="center"/>
        </w:trPr>
        <w:tc>
          <w:tcPr>
            <w:tcW w:w="4849" w:type="dxa"/>
            <w:shd w:val="clear" w:color="auto" w:fill="E2EFD9"/>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фах</w:t>
            </w:r>
          </w:p>
        </w:tc>
        <w:tc>
          <w:tcPr>
            <w:tcW w:w="5787" w:type="dxa"/>
            <w:shd w:val="clear" w:color="auto" w:fill="E2EFD9"/>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Телефон/ факс: 043 211 - 255</w:t>
            </w:r>
          </w:p>
        </w:tc>
      </w:tr>
      <w:tr w:rsidR="009A0995" w:rsidRPr="00B212F8" w:rsidTr="0085133D">
        <w:trPr>
          <w:trHeight w:val="257"/>
          <w:jc w:val="center"/>
        </w:trPr>
        <w:tc>
          <w:tcPr>
            <w:tcW w:w="4849" w:type="dxa"/>
            <w:shd w:val="clear" w:color="auto" w:fill="auto"/>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е-маил</w:t>
            </w:r>
          </w:p>
        </w:tc>
        <w:tc>
          <w:tcPr>
            <w:tcW w:w="5787" w:type="dxa"/>
            <w:shd w:val="clear" w:color="auto" w:fill="auto"/>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oouvasilglavinov@yahoo.com</w:t>
            </w:r>
          </w:p>
        </w:tc>
      </w:tr>
      <w:tr w:rsidR="009A0995" w:rsidRPr="00B212F8" w:rsidTr="0085133D">
        <w:trPr>
          <w:trHeight w:val="257"/>
          <w:jc w:val="center"/>
        </w:trPr>
        <w:tc>
          <w:tcPr>
            <w:tcW w:w="4849" w:type="dxa"/>
            <w:shd w:val="clear" w:color="auto" w:fill="E2EFD9"/>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основано од</w:t>
            </w:r>
          </w:p>
        </w:tc>
        <w:tc>
          <w:tcPr>
            <w:tcW w:w="5787" w:type="dxa"/>
            <w:shd w:val="clear" w:color="auto" w:fill="E2EFD9"/>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Општина Велес</w:t>
            </w:r>
          </w:p>
        </w:tc>
      </w:tr>
      <w:tr w:rsidR="009A0995" w:rsidRPr="00B212F8" w:rsidTr="0085133D">
        <w:trPr>
          <w:trHeight w:val="257"/>
          <w:jc w:val="center"/>
        </w:trPr>
        <w:tc>
          <w:tcPr>
            <w:tcW w:w="4849" w:type="dxa"/>
            <w:shd w:val="clear" w:color="auto" w:fill="auto"/>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 xml:space="preserve">Верификација- број на актот </w:t>
            </w:r>
          </w:p>
        </w:tc>
        <w:tc>
          <w:tcPr>
            <w:tcW w:w="5787" w:type="dxa"/>
            <w:shd w:val="clear" w:color="auto" w:fill="auto"/>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4025563</w:t>
            </w:r>
          </w:p>
        </w:tc>
      </w:tr>
      <w:tr w:rsidR="009A0995" w:rsidRPr="00B212F8" w:rsidTr="0085133D">
        <w:trPr>
          <w:trHeight w:val="257"/>
          <w:jc w:val="center"/>
        </w:trPr>
        <w:tc>
          <w:tcPr>
            <w:tcW w:w="4849" w:type="dxa"/>
            <w:shd w:val="clear" w:color="auto" w:fill="E2EFD9"/>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Година на верификација</w:t>
            </w:r>
          </w:p>
        </w:tc>
        <w:tc>
          <w:tcPr>
            <w:tcW w:w="5787" w:type="dxa"/>
            <w:shd w:val="clear" w:color="auto" w:fill="E2EFD9"/>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1994</w:t>
            </w:r>
          </w:p>
        </w:tc>
      </w:tr>
      <w:tr w:rsidR="009A0995" w:rsidRPr="00B212F8" w:rsidTr="0085133D">
        <w:trPr>
          <w:trHeight w:val="257"/>
          <w:jc w:val="center"/>
        </w:trPr>
        <w:tc>
          <w:tcPr>
            <w:tcW w:w="4849" w:type="dxa"/>
            <w:shd w:val="clear" w:color="auto" w:fill="auto"/>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Јазик на кој се изведува наставата</w:t>
            </w:r>
          </w:p>
        </w:tc>
        <w:tc>
          <w:tcPr>
            <w:tcW w:w="5787" w:type="dxa"/>
            <w:shd w:val="clear" w:color="auto" w:fill="auto"/>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Македонски и албански</w:t>
            </w:r>
          </w:p>
        </w:tc>
      </w:tr>
      <w:tr w:rsidR="009A0995" w:rsidRPr="00B212F8" w:rsidTr="0085133D">
        <w:trPr>
          <w:trHeight w:val="257"/>
          <w:jc w:val="center"/>
        </w:trPr>
        <w:tc>
          <w:tcPr>
            <w:tcW w:w="4849" w:type="dxa"/>
            <w:shd w:val="clear" w:color="auto" w:fill="E2EFD9"/>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Година на изградба</w:t>
            </w:r>
          </w:p>
        </w:tc>
        <w:tc>
          <w:tcPr>
            <w:tcW w:w="5787" w:type="dxa"/>
            <w:shd w:val="clear" w:color="auto" w:fill="E2EFD9"/>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1960</w:t>
            </w:r>
          </w:p>
        </w:tc>
      </w:tr>
      <w:tr w:rsidR="009A0995" w:rsidRPr="00B212F8" w:rsidTr="0085133D">
        <w:trPr>
          <w:trHeight w:val="257"/>
          <w:jc w:val="center"/>
        </w:trPr>
        <w:tc>
          <w:tcPr>
            <w:tcW w:w="4849" w:type="dxa"/>
            <w:shd w:val="clear" w:color="auto" w:fill="auto"/>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Тип на градба</w:t>
            </w:r>
          </w:p>
        </w:tc>
        <w:tc>
          <w:tcPr>
            <w:tcW w:w="5787" w:type="dxa"/>
            <w:shd w:val="clear" w:color="auto" w:fill="auto"/>
          </w:tcPr>
          <w:p w:rsidR="009A0995" w:rsidRPr="00B212F8" w:rsidRDefault="009A0995" w:rsidP="009A0995">
            <w:pPr>
              <w:snapToGrid w:val="0"/>
              <w:rPr>
                <w:rFonts w:eastAsia="Calibri" w:cs="Arial"/>
                <w:color w:val="000000"/>
                <w:lang w:val="mk-MK" w:eastAsia="ar-SA"/>
              </w:rPr>
            </w:pPr>
            <w:r w:rsidRPr="00B212F8">
              <w:rPr>
                <w:rFonts w:eastAsia="Calibri" w:cs="Arial"/>
                <w:color w:val="000000"/>
                <w:szCs w:val="22"/>
                <w:lang w:val="mk-MK" w:eastAsia="ar-SA"/>
              </w:rPr>
              <w:t>тврда</w:t>
            </w:r>
          </w:p>
        </w:tc>
      </w:tr>
      <w:tr w:rsidR="00CB354C" w:rsidRPr="00B212F8" w:rsidTr="0085133D">
        <w:trPr>
          <w:trHeight w:val="257"/>
          <w:jc w:val="center"/>
        </w:trPr>
        <w:tc>
          <w:tcPr>
            <w:tcW w:w="4849" w:type="dxa"/>
            <w:shd w:val="clear" w:color="auto" w:fill="auto"/>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Ден на училиштето</w:t>
            </w:r>
          </w:p>
        </w:tc>
        <w:tc>
          <w:tcPr>
            <w:tcW w:w="5787" w:type="dxa"/>
            <w:shd w:val="clear" w:color="auto" w:fill="auto"/>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18 март</w:t>
            </w:r>
          </w:p>
        </w:tc>
      </w:tr>
      <w:tr w:rsidR="009A0995" w:rsidRPr="00B212F8" w:rsidTr="0085133D">
        <w:trPr>
          <w:trHeight w:val="257"/>
          <w:jc w:val="center"/>
        </w:trPr>
        <w:tc>
          <w:tcPr>
            <w:tcW w:w="4849" w:type="dxa"/>
            <w:shd w:val="clear" w:color="auto" w:fill="E2EFD9"/>
            <w:hideMark/>
          </w:tcPr>
          <w:p w:rsidR="009A0995" w:rsidRPr="00B212F8" w:rsidRDefault="009A0995" w:rsidP="009A0995">
            <w:pPr>
              <w:snapToGrid w:val="0"/>
              <w:jc w:val="center"/>
              <w:rPr>
                <w:rFonts w:eastAsia="Calibri" w:cs="Arial"/>
                <w:color w:val="000000"/>
                <w:lang w:val="mk-MK" w:eastAsia="ar-SA"/>
              </w:rPr>
            </w:pPr>
            <w:r w:rsidRPr="00B212F8">
              <w:rPr>
                <w:rFonts w:eastAsia="Calibri" w:cs="Arial"/>
                <w:color w:val="000000"/>
                <w:szCs w:val="22"/>
                <w:lang w:val="mk-MK" w:eastAsia="ar-SA"/>
              </w:rPr>
              <w:t>Површина на објект централно</w:t>
            </w:r>
          </w:p>
        </w:tc>
        <w:tc>
          <w:tcPr>
            <w:tcW w:w="5787" w:type="dxa"/>
            <w:shd w:val="clear" w:color="auto" w:fill="E2EFD9"/>
          </w:tcPr>
          <w:p w:rsidR="009A0995"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rPr>
              <w:t>6900</w:t>
            </w:r>
            <w:r w:rsidR="009A0995" w:rsidRPr="00B212F8">
              <w:rPr>
                <w:rFonts w:eastAsia="Calibri" w:cs="Arial"/>
                <w:color w:val="000000"/>
                <w:szCs w:val="22"/>
                <w:lang w:val="mk-MK"/>
              </w:rPr>
              <w:t xml:space="preserve"> – м2</w:t>
            </w:r>
          </w:p>
        </w:tc>
      </w:tr>
      <w:tr w:rsidR="00CB354C" w:rsidRPr="00B212F8" w:rsidTr="0085133D">
        <w:trPr>
          <w:trHeight w:val="257"/>
          <w:jc w:val="center"/>
        </w:trPr>
        <w:tc>
          <w:tcPr>
            <w:tcW w:w="4849" w:type="dxa"/>
            <w:shd w:val="clear" w:color="auto" w:fill="E2EFD9"/>
          </w:tcPr>
          <w:p w:rsidR="00CB354C" w:rsidRPr="00B212F8" w:rsidRDefault="00CB354C" w:rsidP="0085133D">
            <w:pPr>
              <w:snapToGrid w:val="0"/>
              <w:jc w:val="center"/>
              <w:rPr>
                <w:rFonts w:eastAsia="Calibri" w:cs="Arial"/>
                <w:color w:val="000000"/>
                <w:lang w:val="mk-MK" w:eastAsia="ar-SA"/>
              </w:rPr>
            </w:pPr>
            <w:r w:rsidRPr="00B212F8">
              <w:rPr>
                <w:rFonts w:eastAsia="Calibri" w:cs="Arial"/>
                <w:color w:val="000000"/>
                <w:szCs w:val="22"/>
                <w:lang w:val="mk-MK" w:eastAsia="ar-SA"/>
              </w:rPr>
              <w:t>Површина на училшниот двор</w:t>
            </w:r>
          </w:p>
        </w:tc>
        <w:tc>
          <w:tcPr>
            <w:tcW w:w="5787" w:type="dxa"/>
            <w:shd w:val="clear" w:color="auto" w:fill="E2EFD9"/>
          </w:tcPr>
          <w:p w:rsidR="00CB354C" w:rsidRPr="00B212F8" w:rsidRDefault="00F75B59" w:rsidP="0085133D">
            <w:pPr>
              <w:snapToGrid w:val="0"/>
              <w:rPr>
                <w:rFonts w:eastAsia="Calibri" w:cs="Arial"/>
                <w:color w:val="000000"/>
                <w:lang w:val="mk-MK" w:eastAsia="ar-SA"/>
              </w:rPr>
            </w:pPr>
            <w:r w:rsidRPr="00B212F8">
              <w:rPr>
                <w:rFonts w:eastAsia="Calibri" w:cs="Arial"/>
                <w:color w:val="000000"/>
                <w:szCs w:val="22"/>
                <w:lang w:val="mk-MK" w:eastAsia="ar-SA"/>
              </w:rPr>
              <w:t>Централно  16 127</w:t>
            </w:r>
            <w:r w:rsidR="00CB354C" w:rsidRPr="00B212F8">
              <w:rPr>
                <w:rFonts w:eastAsia="Calibri" w:cs="Arial"/>
                <w:color w:val="000000"/>
                <w:szCs w:val="22"/>
                <w:lang w:val="mk-MK" w:eastAsia="ar-SA"/>
              </w:rPr>
              <w:t xml:space="preserve"> м2</w:t>
            </w:r>
          </w:p>
        </w:tc>
      </w:tr>
      <w:tr w:rsidR="00CB354C" w:rsidRPr="00B212F8" w:rsidTr="0085133D">
        <w:trPr>
          <w:trHeight w:val="257"/>
          <w:jc w:val="center"/>
        </w:trPr>
        <w:tc>
          <w:tcPr>
            <w:tcW w:w="4849" w:type="dxa"/>
            <w:shd w:val="clear" w:color="auto" w:fill="auto"/>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ПУ с.Раштани</w:t>
            </w:r>
          </w:p>
        </w:tc>
        <w:tc>
          <w:tcPr>
            <w:tcW w:w="5787" w:type="dxa"/>
            <w:shd w:val="clear" w:color="auto" w:fill="auto"/>
          </w:tcPr>
          <w:p w:rsidR="00CB354C" w:rsidRPr="00B212F8" w:rsidRDefault="005A3262" w:rsidP="009A0995">
            <w:pPr>
              <w:snapToGrid w:val="0"/>
              <w:rPr>
                <w:rFonts w:eastAsia="Calibri" w:cs="Arial"/>
                <w:color w:val="000000"/>
                <w:lang w:val="mk-MK" w:eastAsia="ar-SA"/>
              </w:rPr>
            </w:pPr>
            <w:r>
              <w:rPr>
                <w:rFonts w:eastAsia="Calibri" w:cs="Arial"/>
                <w:color w:val="000000"/>
                <w:szCs w:val="22"/>
                <w:lang w:val="mk-MK" w:eastAsia="ar-SA"/>
              </w:rPr>
              <w:t>95</w:t>
            </w:r>
            <w:r w:rsidR="00CB354C" w:rsidRPr="00B212F8">
              <w:rPr>
                <w:rFonts w:eastAsia="Calibri" w:cs="Arial"/>
                <w:color w:val="000000"/>
                <w:szCs w:val="22"/>
                <w:lang w:val="mk-MK" w:eastAsia="ar-SA"/>
              </w:rPr>
              <w:t xml:space="preserve"> м2</w:t>
            </w:r>
          </w:p>
        </w:tc>
      </w:tr>
      <w:tr w:rsidR="00CB354C" w:rsidRPr="00B212F8" w:rsidTr="0085133D">
        <w:trPr>
          <w:trHeight w:val="257"/>
          <w:jc w:val="center"/>
        </w:trPr>
        <w:tc>
          <w:tcPr>
            <w:tcW w:w="4849" w:type="dxa"/>
            <w:shd w:val="clear" w:color="auto" w:fill="E2EFD9"/>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ПУ с.Бузалково</w:t>
            </w:r>
          </w:p>
        </w:tc>
        <w:tc>
          <w:tcPr>
            <w:tcW w:w="5787" w:type="dxa"/>
            <w:shd w:val="clear" w:color="auto" w:fill="E2EFD9"/>
          </w:tcPr>
          <w:p w:rsidR="00CB354C" w:rsidRPr="00B212F8" w:rsidRDefault="00CB354C" w:rsidP="009A0995">
            <w:pPr>
              <w:snapToGrid w:val="0"/>
              <w:rPr>
                <w:rFonts w:eastAsia="Calibri" w:cs="Arial"/>
                <w:color w:val="000000"/>
                <w:lang w:val="mk-MK" w:eastAsia="ar-SA"/>
              </w:rPr>
            </w:pPr>
            <w:r w:rsidRPr="00B212F8">
              <w:rPr>
                <w:rFonts w:eastAsia="Calibri" w:cs="Arial"/>
                <w:szCs w:val="22"/>
                <w:lang w:val="mk-MK"/>
              </w:rPr>
              <w:t>137 м2 + 860м2</w:t>
            </w:r>
          </w:p>
        </w:tc>
      </w:tr>
      <w:tr w:rsidR="00CB354C" w:rsidRPr="00B212F8" w:rsidTr="0085133D">
        <w:trPr>
          <w:trHeight w:val="257"/>
          <w:jc w:val="center"/>
        </w:trPr>
        <w:tc>
          <w:tcPr>
            <w:tcW w:w="4849" w:type="dxa"/>
            <w:shd w:val="clear" w:color="auto" w:fill="auto"/>
            <w:hideMark/>
          </w:tcPr>
          <w:p w:rsidR="00CB354C" w:rsidRPr="00B212F8" w:rsidRDefault="005A3262" w:rsidP="009A0995">
            <w:pPr>
              <w:snapToGrid w:val="0"/>
              <w:jc w:val="center"/>
              <w:rPr>
                <w:rFonts w:eastAsia="Calibri" w:cs="Arial"/>
                <w:color w:val="000000"/>
                <w:lang w:val="mk-MK" w:eastAsia="ar-SA"/>
              </w:rPr>
            </w:pPr>
            <w:r>
              <w:rPr>
                <w:rFonts w:eastAsia="Calibri" w:cs="Arial"/>
                <w:color w:val="000000"/>
                <w:szCs w:val="22"/>
                <w:lang w:val="mk-MK" w:eastAsia="ar-SA"/>
              </w:rPr>
              <w:t>ПУ</w:t>
            </w:r>
            <w:r w:rsidR="00CB354C" w:rsidRPr="00B212F8">
              <w:rPr>
                <w:rFonts w:eastAsia="Calibri" w:cs="Arial"/>
                <w:color w:val="000000"/>
                <w:szCs w:val="22"/>
                <w:lang w:val="mk-MK" w:eastAsia="ar-SA"/>
              </w:rPr>
              <w:t xml:space="preserve"> с Сливник</w:t>
            </w:r>
          </w:p>
        </w:tc>
        <w:tc>
          <w:tcPr>
            <w:tcW w:w="5787" w:type="dxa"/>
            <w:shd w:val="clear" w:color="auto" w:fill="auto"/>
          </w:tcPr>
          <w:p w:rsidR="00CB354C" w:rsidRPr="00B212F8" w:rsidRDefault="005A3262" w:rsidP="009A0995">
            <w:pPr>
              <w:snapToGrid w:val="0"/>
              <w:rPr>
                <w:rFonts w:eastAsia="Calibri" w:cs="Arial"/>
                <w:color w:val="000000"/>
                <w:lang w:val="mk-MK" w:eastAsia="ar-SA"/>
              </w:rPr>
            </w:pPr>
            <w:r>
              <w:rPr>
                <w:rFonts w:eastAsia="Calibri" w:cs="Arial"/>
                <w:color w:val="000000"/>
                <w:szCs w:val="22"/>
                <w:lang w:val="mk-MK" w:eastAsia="ar-SA"/>
              </w:rPr>
              <w:t>142</w:t>
            </w:r>
            <w:r w:rsidR="00CB354C" w:rsidRPr="00B212F8">
              <w:rPr>
                <w:rFonts w:eastAsia="Calibri" w:cs="Arial"/>
                <w:color w:val="000000"/>
                <w:szCs w:val="22"/>
                <w:lang w:val="mk-MK" w:eastAsia="ar-SA"/>
              </w:rPr>
              <w:t xml:space="preserve"> м2</w:t>
            </w:r>
          </w:p>
        </w:tc>
      </w:tr>
      <w:tr w:rsidR="00CB354C" w:rsidRPr="00B212F8" w:rsidTr="0085133D">
        <w:trPr>
          <w:trHeight w:val="257"/>
          <w:jc w:val="center"/>
        </w:trPr>
        <w:tc>
          <w:tcPr>
            <w:tcW w:w="4849" w:type="dxa"/>
            <w:shd w:val="clear" w:color="auto" w:fill="E2EFD9"/>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ПУ с.Клуковец</w:t>
            </w:r>
          </w:p>
        </w:tc>
        <w:tc>
          <w:tcPr>
            <w:tcW w:w="5787" w:type="dxa"/>
            <w:shd w:val="clear" w:color="auto" w:fill="E2EFD9"/>
          </w:tcPr>
          <w:p w:rsidR="00CB354C" w:rsidRPr="00B212F8" w:rsidRDefault="005A3262" w:rsidP="009A0995">
            <w:pPr>
              <w:snapToGrid w:val="0"/>
              <w:rPr>
                <w:rFonts w:eastAsia="Calibri" w:cs="Arial"/>
                <w:color w:val="000000"/>
                <w:lang w:val="mk-MK" w:eastAsia="ar-SA"/>
              </w:rPr>
            </w:pPr>
            <w:r>
              <w:rPr>
                <w:rFonts w:eastAsia="Calibri" w:cs="Arial"/>
                <w:color w:val="000000"/>
                <w:szCs w:val="22"/>
                <w:lang w:val="mk-MK" w:eastAsia="ar-SA"/>
              </w:rPr>
              <w:t>100</w:t>
            </w:r>
            <w:r w:rsidR="00CB354C" w:rsidRPr="00B212F8">
              <w:rPr>
                <w:rFonts w:eastAsia="Calibri" w:cs="Arial"/>
                <w:color w:val="000000"/>
                <w:szCs w:val="22"/>
                <w:lang w:val="mk-MK" w:eastAsia="ar-SA"/>
              </w:rPr>
              <w:t xml:space="preserve"> м2</w:t>
            </w:r>
          </w:p>
        </w:tc>
      </w:tr>
      <w:tr w:rsidR="00CB354C" w:rsidRPr="00B212F8" w:rsidTr="0085133D">
        <w:trPr>
          <w:trHeight w:val="257"/>
          <w:jc w:val="center"/>
        </w:trPr>
        <w:tc>
          <w:tcPr>
            <w:tcW w:w="4849" w:type="dxa"/>
            <w:shd w:val="clear" w:color="auto" w:fill="auto"/>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Објект бр.2  нас. Превалец</w:t>
            </w:r>
          </w:p>
        </w:tc>
        <w:tc>
          <w:tcPr>
            <w:tcW w:w="5787" w:type="dxa"/>
            <w:shd w:val="clear" w:color="auto" w:fill="auto"/>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276 м2</w:t>
            </w:r>
          </w:p>
        </w:tc>
      </w:tr>
      <w:tr w:rsidR="00CB354C" w:rsidRPr="00B212F8" w:rsidTr="00CB354C">
        <w:trPr>
          <w:trHeight w:val="257"/>
          <w:jc w:val="center"/>
        </w:trPr>
        <w:tc>
          <w:tcPr>
            <w:tcW w:w="4849" w:type="dxa"/>
            <w:shd w:val="clear" w:color="auto" w:fill="E2EFD9"/>
          </w:tcPr>
          <w:p w:rsidR="00CB354C" w:rsidRPr="00B212F8" w:rsidRDefault="00CB354C" w:rsidP="009A0995">
            <w:pPr>
              <w:snapToGrid w:val="0"/>
              <w:jc w:val="center"/>
              <w:rPr>
                <w:rFonts w:eastAsia="Calibri" w:cs="Arial"/>
                <w:color w:val="000000"/>
                <w:lang w:val="mk-MK" w:eastAsia="ar-SA"/>
              </w:rPr>
            </w:pPr>
          </w:p>
        </w:tc>
        <w:tc>
          <w:tcPr>
            <w:tcW w:w="5787" w:type="dxa"/>
            <w:shd w:val="clear" w:color="auto" w:fill="E2EFD9"/>
          </w:tcPr>
          <w:p w:rsidR="00CB354C" w:rsidRPr="00B212F8" w:rsidRDefault="00CB354C" w:rsidP="009A0995">
            <w:pPr>
              <w:snapToGrid w:val="0"/>
              <w:rPr>
                <w:rFonts w:eastAsia="Calibri" w:cs="Arial"/>
                <w:color w:val="000000"/>
                <w:lang w:val="mk-MK" w:eastAsia="ar-SA"/>
              </w:rPr>
            </w:pPr>
          </w:p>
        </w:tc>
      </w:tr>
      <w:tr w:rsidR="00CB354C" w:rsidRPr="00B212F8" w:rsidTr="0085133D">
        <w:trPr>
          <w:trHeight w:val="257"/>
          <w:jc w:val="center"/>
        </w:trPr>
        <w:tc>
          <w:tcPr>
            <w:tcW w:w="4849" w:type="dxa"/>
            <w:shd w:val="clear" w:color="auto" w:fill="auto"/>
            <w:hideMark/>
          </w:tcPr>
          <w:p w:rsidR="00CB354C" w:rsidRPr="00B212F8" w:rsidRDefault="00F75B59" w:rsidP="009A0995">
            <w:pPr>
              <w:snapToGrid w:val="0"/>
              <w:jc w:val="center"/>
              <w:rPr>
                <w:rFonts w:eastAsia="Calibri" w:cs="Arial"/>
                <w:color w:val="000000"/>
                <w:lang w:val="mk-MK" w:eastAsia="ar-SA"/>
              </w:rPr>
            </w:pPr>
            <w:r w:rsidRPr="00B212F8">
              <w:rPr>
                <w:rFonts w:eastAsia="Calibri" w:cs="Arial"/>
                <w:color w:val="000000"/>
                <w:szCs w:val="22"/>
                <w:lang w:val="mk-MK" w:eastAsia="ar-SA"/>
              </w:rPr>
              <w:lastRenderedPageBreak/>
              <w:t>Површина на учил</w:t>
            </w:r>
            <w:r w:rsidR="00E404D2">
              <w:rPr>
                <w:rFonts w:eastAsia="Calibri" w:cs="Arial"/>
                <w:color w:val="000000"/>
                <w:szCs w:val="22"/>
                <w:lang w:val="mk-MK" w:eastAsia="ar-SA"/>
              </w:rPr>
              <w:t>и</w:t>
            </w:r>
            <w:r w:rsidRPr="00B212F8">
              <w:rPr>
                <w:rFonts w:eastAsia="Calibri" w:cs="Arial"/>
                <w:color w:val="000000"/>
                <w:szCs w:val="22"/>
                <w:lang w:val="mk-MK" w:eastAsia="ar-SA"/>
              </w:rPr>
              <w:t>шниот двор</w:t>
            </w:r>
          </w:p>
        </w:tc>
        <w:tc>
          <w:tcPr>
            <w:tcW w:w="5787" w:type="dxa"/>
            <w:shd w:val="clear" w:color="auto" w:fill="auto"/>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ПУ с.Раштани  2000 м2</w:t>
            </w:r>
          </w:p>
        </w:tc>
      </w:tr>
      <w:tr w:rsidR="00CB354C" w:rsidRPr="00B212F8" w:rsidTr="0085133D">
        <w:trPr>
          <w:trHeight w:val="257"/>
          <w:jc w:val="center"/>
        </w:trPr>
        <w:tc>
          <w:tcPr>
            <w:tcW w:w="4849" w:type="dxa"/>
            <w:shd w:val="clear" w:color="auto" w:fill="E2EFD9"/>
            <w:hideMark/>
          </w:tcPr>
          <w:p w:rsidR="00CB354C" w:rsidRPr="00B212F8" w:rsidRDefault="00CB354C" w:rsidP="009A0995">
            <w:pPr>
              <w:snapToGrid w:val="0"/>
              <w:jc w:val="center"/>
              <w:rPr>
                <w:rFonts w:eastAsia="Calibri" w:cs="Arial"/>
                <w:color w:val="000000"/>
                <w:lang w:val="mk-MK" w:eastAsia="ar-SA"/>
              </w:rPr>
            </w:pPr>
          </w:p>
        </w:tc>
        <w:tc>
          <w:tcPr>
            <w:tcW w:w="5787" w:type="dxa"/>
            <w:shd w:val="clear" w:color="auto" w:fill="E2EFD9"/>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ПУ с.Бузалково  4880  м2</w:t>
            </w:r>
          </w:p>
        </w:tc>
      </w:tr>
      <w:tr w:rsidR="00CB354C" w:rsidRPr="00B212F8" w:rsidTr="0085133D">
        <w:trPr>
          <w:trHeight w:val="257"/>
          <w:jc w:val="center"/>
        </w:trPr>
        <w:tc>
          <w:tcPr>
            <w:tcW w:w="4849" w:type="dxa"/>
            <w:shd w:val="clear" w:color="auto" w:fill="auto"/>
            <w:hideMark/>
          </w:tcPr>
          <w:p w:rsidR="00CB354C" w:rsidRPr="00B212F8" w:rsidRDefault="00CB354C" w:rsidP="009A0995">
            <w:pPr>
              <w:snapToGrid w:val="0"/>
              <w:jc w:val="center"/>
              <w:rPr>
                <w:rFonts w:eastAsia="Calibri" w:cs="Arial"/>
                <w:color w:val="000000"/>
                <w:lang w:val="mk-MK" w:eastAsia="ar-SA"/>
              </w:rPr>
            </w:pPr>
          </w:p>
        </w:tc>
        <w:tc>
          <w:tcPr>
            <w:tcW w:w="5787" w:type="dxa"/>
            <w:shd w:val="clear" w:color="auto" w:fill="auto"/>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Пу с Сливник  3500 м2</w:t>
            </w:r>
          </w:p>
        </w:tc>
      </w:tr>
      <w:tr w:rsidR="00CB354C" w:rsidRPr="00B212F8" w:rsidTr="0085133D">
        <w:trPr>
          <w:trHeight w:val="257"/>
          <w:jc w:val="center"/>
        </w:trPr>
        <w:tc>
          <w:tcPr>
            <w:tcW w:w="4849" w:type="dxa"/>
            <w:shd w:val="clear" w:color="auto" w:fill="E2EFD9"/>
            <w:hideMark/>
          </w:tcPr>
          <w:p w:rsidR="00CB354C" w:rsidRPr="00B212F8" w:rsidRDefault="00CB354C" w:rsidP="009A0995">
            <w:pPr>
              <w:snapToGrid w:val="0"/>
              <w:jc w:val="center"/>
              <w:rPr>
                <w:rFonts w:eastAsia="Calibri" w:cs="Arial"/>
                <w:color w:val="000000"/>
                <w:lang w:val="mk-MK" w:eastAsia="ar-SA"/>
              </w:rPr>
            </w:pPr>
          </w:p>
        </w:tc>
        <w:tc>
          <w:tcPr>
            <w:tcW w:w="5787" w:type="dxa"/>
            <w:shd w:val="clear" w:color="auto" w:fill="E2EFD9"/>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ПУ с.Клуковец  1000  м2</w:t>
            </w:r>
          </w:p>
        </w:tc>
      </w:tr>
      <w:tr w:rsidR="00CB354C" w:rsidRPr="00B212F8" w:rsidTr="0085133D">
        <w:trPr>
          <w:trHeight w:val="257"/>
          <w:jc w:val="center"/>
        </w:trPr>
        <w:tc>
          <w:tcPr>
            <w:tcW w:w="4849" w:type="dxa"/>
            <w:shd w:val="clear" w:color="auto" w:fill="auto"/>
            <w:hideMark/>
          </w:tcPr>
          <w:p w:rsidR="00CB354C" w:rsidRPr="00B212F8" w:rsidRDefault="00CB354C" w:rsidP="009A0995">
            <w:pPr>
              <w:snapToGrid w:val="0"/>
              <w:jc w:val="center"/>
              <w:rPr>
                <w:rFonts w:eastAsia="Calibri" w:cs="Arial"/>
                <w:color w:val="000000"/>
                <w:lang w:val="mk-MK" w:eastAsia="ar-SA"/>
              </w:rPr>
            </w:pPr>
          </w:p>
        </w:tc>
        <w:tc>
          <w:tcPr>
            <w:tcW w:w="5787" w:type="dxa"/>
            <w:shd w:val="clear" w:color="auto" w:fill="auto"/>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Објект бр.2  нас. Превалец   495 м2</w:t>
            </w:r>
          </w:p>
        </w:tc>
      </w:tr>
      <w:tr w:rsidR="00CB354C" w:rsidRPr="00B212F8" w:rsidTr="0085133D">
        <w:trPr>
          <w:trHeight w:val="257"/>
          <w:jc w:val="center"/>
        </w:trPr>
        <w:tc>
          <w:tcPr>
            <w:tcW w:w="4849" w:type="dxa"/>
            <w:shd w:val="clear" w:color="auto" w:fill="E2EFD9"/>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Површина на спортски терени и игралишта</w:t>
            </w:r>
          </w:p>
        </w:tc>
        <w:tc>
          <w:tcPr>
            <w:tcW w:w="5787" w:type="dxa"/>
            <w:shd w:val="clear" w:color="auto" w:fill="E2EFD9"/>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Централно -1634 м2</w:t>
            </w:r>
          </w:p>
        </w:tc>
      </w:tr>
      <w:tr w:rsidR="00CB354C" w:rsidRPr="00B212F8" w:rsidTr="0085133D">
        <w:trPr>
          <w:trHeight w:val="257"/>
          <w:jc w:val="center"/>
        </w:trPr>
        <w:tc>
          <w:tcPr>
            <w:tcW w:w="4849" w:type="dxa"/>
            <w:shd w:val="clear" w:color="auto" w:fill="auto"/>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Училиштето работи во смена</w:t>
            </w:r>
          </w:p>
        </w:tc>
        <w:tc>
          <w:tcPr>
            <w:tcW w:w="5787" w:type="dxa"/>
            <w:shd w:val="clear" w:color="auto" w:fill="auto"/>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Центалното, ПУ с. Бузалково и ПУ с.Сливник работат во 2 смени</w:t>
            </w:r>
          </w:p>
        </w:tc>
      </w:tr>
      <w:tr w:rsidR="00CB354C" w:rsidRPr="00B212F8" w:rsidTr="0085133D">
        <w:trPr>
          <w:trHeight w:val="257"/>
          <w:jc w:val="center"/>
        </w:trPr>
        <w:tc>
          <w:tcPr>
            <w:tcW w:w="4849" w:type="dxa"/>
            <w:shd w:val="clear" w:color="auto" w:fill="E2EFD9"/>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Начин на загревање на училиштето</w:t>
            </w:r>
          </w:p>
        </w:tc>
        <w:tc>
          <w:tcPr>
            <w:tcW w:w="5787" w:type="dxa"/>
            <w:shd w:val="clear" w:color="auto" w:fill="E2EFD9"/>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Централно-парно и ПУ с.Сливник (нафта), подрачни-огревно дрво</w:t>
            </w:r>
          </w:p>
        </w:tc>
      </w:tr>
      <w:tr w:rsidR="00CB354C" w:rsidRPr="00B212F8" w:rsidTr="0085133D">
        <w:trPr>
          <w:trHeight w:val="257"/>
          <w:jc w:val="center"/>
        </w:trPr>
        <w:tc>
          <w:tcPr>
            <w:tcW w:w="4849" w:type="dxa"/>
            <w:shd w:val="clear" w:color="auto" w:fill="auto"/>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Број на паралелки</w:t>
            </w:r>
          </w:p>
        </w:tc>
        <w:tc>
          <w:tcPr>
            <w:tcW w:w="5787" w:type="dxa"/>
            <w:shd w:val="clear" w:color="auto" w:fill="auto"/>
          </w:tcPr>
          <w:p w:rsidR="00CB354C" w:rsidRPr="003E318A" w:rsidRDefault="003E318A" w:rsidP="009A0995">
            <w:pPr>
              <w:snapToGrid w:val="0"/>
              <w:rPr>
                <w:rFonts w:eastAsia="Calibri" w:cs="Arial"/>
                <w:color w:val="000000"/>
                <w:lang w:val="en-US" w:eastAsia="ar-SA"/>
              </w:rPr>
            </w:pPr>
            <w:r>
              <w:rPr>
                <w:rFonts w:eastAsia="Calibri" w:cs="Arial"/>
                <w:color w:val="000000"/>
                <w:szCs w:val="22"/>
                <w:lang w:val="mk-MK" w:eastAsia="ar-SA"/>
              </w:rPr>
              <w:t>8</w:t>
            </w:r>
            <w:r>
              <w:rPr>
                <w:rFonts w:eastAsia="Calibri" w:cs="Arial"/>
                <w:color w:val="000000"/>
                <w:szCs w:val="22"/>
                <w:lang w:val="en-US" w:eastAsia="ar-SA"/>
              </w:rPr>
              <w:t>7</w:t>
            </w:r>
          </w:p>
        </w:tc>
      </w:tr>
      <w:tr w:rsidR="00F75B59" w:rsidRPr="00B212F8" w:rsidTr="0085133D">
        <w:trPr>
          <w:trHeight w:val="257"/>
          <w:jc w:val="center"/>
        </w:trPr>
        <w:tc>
          <w:tcPr>
            <w:tcW w:w="4849" w:type="dxa"/>
            <w:shd w:val="clear" w:color="auto" w:fill="auto"/>
          </w:tcPr>
          <w:p w:rsidR="00F75B59" w:rsidRPr="00B212F8" w:rsidRDefault="00F75B59" w:rsidP="009A0995">
            <w:pPr>
              <w:snapToGrid w:val="0"/>
              <w:jc w:val="center"/>
              <w:rPr>
                <w:rFonts w:eastAsia="Calibri" w:cs="Arial"/>
                <w:color w:val="000000"/>
                <w:lang w:val="mk-MK" w:eastAsia="ar-SA"/>
              </w:rPr>
            </w:pPr>
            <w:r w:rsidRPr="00B212F8">
              <w:rPr>
                <w:rFonts w:eastAsia="Calibri" w:cs="Arial"/>
                <w:color w:val="000000"/>
                <w:szCs w:val="22"/>
                <w:lang w:val="mk-MK" w:eastAsia="ar-SA"/>
              </w:rPr>
              <w:t>Број на ученици</w:t>
            </w:r>
          </w:p>
        </w:tc>
        <w:tc>
          <w:tcPr>
            <w:tcW w:w="5787" w:type="dxa"/>
            <w:shd w:val="clear" w:color="auto" w:fill="auto"/>
          </w:tcPr>
          <w:p w:rsidR="00F75B59" w:rsidRPr="00B212F8" w:rsidRDefault="005A3262" w:rsidP="009A0995">
            <w:pPr>
              <w:snapToGrid w:val="0"/>
              <w:rPr>
                <w:rFonts w:eastAsia="Calibri" w:cs="Arial"/>
                <w:color w:val="000000"/>
                <w:lang w:val="mk-MK" w:eastAsia="ar-SA"/>
              </w:rPr>
            </w:pPr>
            <w:r>
              <w:rPr>
                <w:rFonts w:eastAsia="Calibri" w:cs="Arial"/>
                <w:color w:val="000000"/>
                <w:lang w:val="mk-MK" w:eastAsia="ar-SA"/>
              </w:rPr>
              <w:t>1723</w:t>
            </w:r>
          </w:p>
        </w:tc>
      </w:tr>
      <w:tr w:rsidR="00CB354C" w:rsidRPr="00B212F8" w:rsidTr="0085133D">
        <w:trPr>
          <w:trHeight w:val="257"/>
          <w:jc w:val="center"/>
        </w:trPr>
        <w:tc>
          <w:tcPr>
            <w:tcW w:w="4849" w:type="dxa"/>
            <w:shd w:val="clear" w:color="auto" w:fill="E2EFD9"/>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Број на комбинирани паралелки</w:t>
            </w:r>
          </w:p>
        </w:tc>
        <w:tc>
          <w:tcPr>
            <w:tcW w:w="5787" w:type="dxa"/>
            <w:shd w:val="clear" w:color="auto" w:fill="E2EFD9"/>
          </w:tcPr>
          <w:p w:rsidR="00CB354C" w:rsidRPr="00B212F8" w:rsidRDefault="005A3262" w:rsidP="009A0995">
            <w:pPr>
              <w:snapToGrid w:val="0"/>
              <w:rPr>
                <w:rFonts w:eastAsia="Calibri" w:cs="Arial"/>
                <w:color w:val="000000"/>
                <w:lang w:val="mk-MK" w:eastAsia="ar-SA"/>
              </w:rPr>
            </w:pPr>
            <w:r>
              <w:rPr>
                <w:rFonts w:eastAsia="Calibri" w:cs="Arial"/>
                <w:color w:val="000000"/>
                <w:szCs w:val="22"/>
                <w:lang w:val="mk-MK" w:eastAsia="ar-SA"/>
              </w:rPr>
              <w:t>3</w:t>
            </w:r>
          </w:p>
        </w:tc>
      </w:tr>
      <w:tr w:rsidR="00CB354C" w:rsidRPr="00B212F8" w:rsidTr="0085133D">
        <w:trPr>
          <w:trHeight w:val="257"/>
          <w:jc w:val="center"/>
        </w:trPr>
        <w:tc>
          <w:tcPr>
            <w:tcW w:w="4849" w:type="dxa"/>
            <w:shd w:val="clear" w:color="auto" w:fill="E2EFD9"/>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Јазик на кој се изведува наставата</w:t>
            </w:r>
          </w:p>
        </w:tc>
        <w:tc>
          <w:tcPr>
            <w:tcW w:w="5787" w:type="dxa"/>
            <w:shd w:val="clear" w:color="auto" w:fill="E2EFD9"/>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Во централно училиште, Објект бр.2 и ПУ с.Раштани-македонски наставен јазик; Албански наста</w:t>
            </w:r>
            <w:r w:rsidR="003E318A">
              <w:rPr>
                <w:rFonts w:eastAsia="Calibri" w:cs="Arial"/>
                <w:color w:val="000000"/>
                <w:szCs w:val="22"/>
                <w:lang w:val="mk-MK" w:eastAsia="ar-SA"/>
              </w:rPr>
              <w:t>вен јазик во ПУ с. Бузалково, ПУ</w:t>
            </w:r>
            <w:r w:rsidRPr="00B212F8">
              <w:rPr>
                <w:rFonts w:eastAsia="Calibri" w:cs="Arial"/>
                <w:color w:val="000000"/>
                <w:szCs w:val="22"/>
                <w:lang w:val="mk-MK" w:eastAsia="ar-SA"/>
              </w:rPr>
              <w:t xml:space="preserve"> с.Сливник, ПУ с.Клуковец</w:t>
            </w:r>
          </w:p>
        </w:tc>
      </w:tr>
      <w:tr w:rsidR="00CB354C" w:rsidRPr="00B212F8" w:rsidTr="0085133D">
        <w:trPr>
          <w:trHeight w:val="257"/>
          <w:jc w:val="center"/>
        </w:trPr>
        <w:tc>
          <w:tcPr>
            <w:tcW w:w="4849" w:type="dxa"/>
            <w:shd w:val="clear" w:color="auto" w:fill="auto"/>
            <w:hideMark/>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Број на смени</w:t>
            </w:r>
          </w:p>
        </w:tc>
        <w:tc>
          <w:tcPr>
            <w:tcW w:w="5787" w:type="dxa"/>
            <w:shd w:val="clear" w:color="auto" w:fill="auto"/>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2</w:t>
            </w:r>
          </w:p>
        </w:tc>
      </w:tr>
      <w:tr w:rsidR="00CB354C" w:rsidRPr="00B212F8" w:rsidTr="0085133D">
        <w:trPr>
          <w:trHeight w:val="257"/>
          <w:jc w:val="center"/>
        </w:trPr>
        <w:tc>
          <w:tcPr>
            <w:tcW w:w="4849" w:type="dxa"/>
            <w:shd w:val="clear" w:color="auto" w:fill="auto"/>
          </w:tcPr>
          <w:p w:rsidR="00CB354C" w:rsidRPr="00B212F8" w:rsidRDefault="00CB354C" w:rsidP="009A0995">
            <w:pPr>
              <w:snapToGrid w:val="0"/>
              <w:jc w:val="center"/>
              <w:rPr>
                <w:rFonts w:eastAsia="Calibri" w:cs="Arial"/>
                <w:color w:val="000000"/>
                <w:lang w:val="mk-MK" w:eastAsia="ar-SA"/>
              </w:rPr>
            </w:pPr>
            <w:r w:rsidRPr="00B212F8">
              <w:rPr>
                <w:rFonts w:eastAsia="Calibri" w:cs="Arial"/>
                <w:color w:val="000000"/>
                <w:szCs w:val="22"/>
                <w:lang w:val="mk-MK" w:eastAsia="ar-SA"/>
              </w:rPr>
              <w:t>Во основното училиште има ресурсен центар</w:t>
            </w:r>
          </w:p>
        </w:tc>
        <w:tc>
          <w:tcPr>
            <w:tcW w:w="5787" w:type="dxa"/>
            <w:shd w:val="clear" w:color="auto" w:fill="auto"/>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ДА</w:t>
            </w:r>
          </w:p>
        </w:tc>
      </w:tr>
      <w:tr w:rsidR="00CB354C" w:rsidRPr="00B212F8" w:rsidTr="0085133D">
        <w:trPr>
          <w:trHeight w:val="257"/>
          <w:jc w:val="center"/>
        </w:trPr>
        <w:tc>
          <w:tcPr>
            <w:tcW w:w="4849" w:type="dxa"/>
            <w:shd w:val="clear" w:color="auto" w:fill="E2EFD9"/>
            <w:hideMark/>
          </w:tcPr>
          <w:p w:rsidR="00CB354C" w:rsidRPr="00B212F8" w:rsidRDefault="00CB354C" w:rsidP="009A0995">
            <w:pPr>
              <w:snapToGrid w:val="0"/>
              <w:spacing w:after="200" w:line="276" w:lineRule="auto"/>
              <w:rPr>
                <w:rFonts w:eastAsia="Calibri" w:cs="Arial"/>
                <w:color w:val="000000"/>
                <w:lang w:val="mk-MK" w:eastAsia="ar-SA"/>
              </w:rPr>
            </w:pPr>
            <w:r w:rsidRPr="00B212F8">
              <w:rPr>
                <w:rFonts w:eastAsia="Calibri" w:cs="Arial"/>
                <w:color w:val="000000"/>
                <w:szCs w:val="22"/>
                <w:lang w:val="mk-MK" w:eastAsia="ar-SA"/>
              </w:rPr>
              <w:t>Статус на еко-училиште (зелено знаме, сребрено или бронзено ниво)</w:t>
            </w:r>
          </w:p>
        </w:tc>
        <w:tc>
          <w:tcPr>
            <w:tcW w:w="5787" w:type="dxa"/>
            <w:shd w:val="clear" w:color="auto" w:fill="E2EFD9"/>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Зелено знаме-три пати зелено знаме</w:t>
            </w:r>
          </w:p>
        </w:tc>
      </w:tr>
      <w:tr w:rsidR="00CB354C" w:rsidRPr="00B212F8" w:rsidTr="0085133D">
        <w:trPr>
          <w:trHeight w:val="257"/>
          <w:jc w:val="center"/>
        </w:trPr>
        <w:tc>
          <w:tcPr>
            <w:tcW w:w="4849" w:type="dxa"/>
            <w:shd w:val="clear" w:color="auto" w:fill="auto"/>
            <w:hideMark/>
          </w:tcPr>
          <w:p w:rsidR="00CB354C" w:rsidRPr="00B212F8" w:rsidRDefault="00CB354C" w:rsidP="009A0995">
            <w:pPr>
              <w:snapToGrid w:val="0"/>
              <w:spacing w:after="200" w:line="276" w:lineRule="auto"/>
              <w:rPr>
                <w:rFonts w:eastAsia="Calibri" w:cs="Arial"/>
                <w:color w:val="000000"/>
                <w:lang w:val="mk-MK" w:eastAsia="ar-SA"/>
              </w:rPr>
            </w:pPr>
            <w:r w:rsidRPr="00B212F8">
              <w:rPr>
                <w:rFonts w:eastAsia="Calibri" w:cs="Arial"/>
                <w:color w:val="000000"/>
                <w:szCs w:val="22"/>
                <w:lang w:val="mk-MK" w:eastAsia="ar-SA"/>
              </w:rPr>
              <w:t>Датум на добиен статус</w:t>
            </w:r>
          </w:p>
        </w:tc>
        <w:tc>
          <w:tcPr>
            <w:tcW w:w="5787" w:type="dxa"/>
            <w:shd w:val="clear" w:color="auto" w:fill="auto"/>
          </w:tcPr>
          <w:p w:rsidR="00CB354C" w:rsidRPr="00B212F8" w:rsidRDefault="00CB354C" w:rsidP="009A0995">
            <w:pPr>
              <w:snapToGrid w:val="0"/>
              <w:rPr>
                <w:rFonts w:eastAsia="Calibri" w:cs="Arial"/>
                <w:color w:val="000000"/>
                <w:lang w:val="mk-MK" w:eastAsia="ar-SA"/>
              </w:rPr>
            </w:pPr>
            <w:r w:rsidRPr="00B212F8">
              <w:rPr>
                <w:rFonts w:eastAsia="Calibri" w:cs="Arial"/>
                <w:color w:val="000000"/>
                <w:szCs w:val="22"/>
                <w:lang w:val="mk-MK" w:eastAsia="ar-SA"/>
              </w:rPr>
              <w:t>2</w:t>
            </w:r>
            <w:r w:rsidR="005A3262">
              <w:rPr>
                <w:rFonts w:eastAsia="Calibri" w:cs="Arial"/>
                <w:color w:val="000000"/>
                <w:szCs w:val="22"/>
                <w:lang w:val="mk-MK" w:eastAsia="ar-SA"/>
              </w:rPr>
              <w:t>014</w:t>
            </w:r>
            <w:r w:rsidRPr="00B212F8">
              <w:rPr>
                <w:rFonts w:eastAsia="Calibri" w:cs="Arial"/>
                <w:color w:val="000000"/>
                <w:szCs w:val="22"/>
                <w:lang w:val="mk-MK" w:eastAsia="ar-SA"/>
              </w:rPr>
              <w:t>, 2015 и 2018</w:t>
            </w:r>
          </w:p>
        </w:tc>
      </w:tr>
    </w:tbl>
    <w:p w:rsidR="002B483D" w:rsidRDefault="002B483D" w:rsidP="00CB354C">
      <w:pPr>
        <w:spacing w:line="276" w:lineRule="auto"/>
        <w:rPr>
          <w:rFonts w:eastAsia="Calibri" w:cs="Arial"/>
          <w:b/>
          <w:color w:val="000000"/>
          <w:szCs w:val="22"/>
          <w:lang w:val="mk-MK"/>
        </w:rPr>
      </w:pPr>
    </w:p>
    <w:p w:rsidR="00CB354C" w:rsidRPr="00B212F8" w:rsidRDefault="00AA2F82" w:rsidP="00CB354C">
      <w:pPr>
        <w:spacing w:line="276" w:lineRule="auto"/>
        <w:rPr>
          <w:rFonts w:eastAsia="Calibri" w:cs="Arial"/>
          <w:b/>
          <w:color w:val="000000"/>
          <w:szCs w:val="22"/>
          <w:lang w:val="mk-MK"/>
        </w:rPr>
      </w:pPr>
      <w:r w:rsidRPr="00B212F8">
        <w:rPr>
          <w:rFonts w:eastAsia="Calibri" w:cs="Arial"/>
          <w:b/>
          <w:color w:val="000000"/>
          <w:szCs w:val="22"/>
          <w:lang w:val="mk-MK"/>
        </w:rPr>
        <w:t>1.3</w:t>
      </w:r>
      <w:r w:rsidR="00CB354C" w:rsidRPr="00B212F8">
        <w:rPr>
          <w:rFonts w:eastAsia="Calibri" w:cs="Arial"/>
          <w:b/>
          <w:color w:val="000000"/>
          <w:szCs w:val="22"/>
          <w:lang w:val="mk-MK"/>
        </w:rPr>
        <w:t xml:space="preserve"> Органи на управување, стручни органи и ученичко организирање во основното училиште</w:t>
      </w:r>
    </w:p>
    <w:p w:rsidR="00CB354C" w:rsidRPr="00B212F8" w:rsidRDefault="00CB354C" w:rsidP="00CB354C">
      <w:pPr>
        <w:spacing w:line="276" w:lineRule="auto"/>
        <w:rPr>
          <w:rFonts w:eastAsia="Calibri" w:cs="Arial"/>
          <w:b/>
          <w:color w:val="000000"/>
          <w:szCs w:val="22"/>
          <w:lang w:val="mk-MK"/>
        </w:rPr>
      </w:pPr>
    </w:p>
    <w:tbl>
      <w:tblPr>
        <w:tblW w:w="10970" w:type="dxa"/>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4A0" w:firstRow="1" w:lastRow="0" w:firstColumn="1" w:lastColumn="0" w:noHBand="0" w:noVBand="1"/>
      </w:tblPr>
      <w:tblGrid>
        <w:gridCol w:w="4308"/>
        <w:gridCol w:w="6662"/>
      </w:tblGrid>
      <w:tr w:rsidR="00CB354C" w:rsidRPr="00B212F8" w:rsidTr="0085133D">
        <w:trPr>
          <w:trHeight w:val="262"/>
          <w:jc w:val="center"/>
        </w:trPr>
        <w:tc>
          <w:tcPr>
            <w:tcW w:w="4308" w:type="dxa"/>
            <w:shd w:val="clear" w:color="auto" w:fill="E6EED5"/>
            <w:hideMark/>
          </w:tcPr>
          <w:p w:rsidR="00CB354C" w:rsidRPr="00B212F8" w:rsidRDefault="00CB354C" w:rsidP="00CB354C">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Членови на училиштен одбор (име и презиме)</w:t>
            </w:r>
          </w:p>
        </w:tc>
        <w:tc>
          <w:tcPr>
            <w:tcW w:w="6662" w:type="dxa"/>
            <w:shd w:val="clear" w:color="auto" w:fill="E6EED5"/>
          </w:tcPr>
          <w:p w:rsidR="00CB354C" w:rsidRPr="00B212F8" w:rsidRDefault="00C54B23" w:rsidP="003E318A">
            <w:pPr>
              <w:suppressAutoHyphens/>
              <w:snapToGrid w:val="0"/>
              <w:jc w:val="both"/>
              <w:rPr>
                <w:rFonts w:eastAsia="Calibri" w:cs="Arial"/>
                <w:bCs/>
                <w:color w:val="000000"/>
                <w:lang w:val="mk-MK" w:eastAsia="ar-SA"/>
              </w:rPr>
            </w:pPr>
            <w:r w:rsidRPr="00B212F8">
              <w:rPr>
                <w:rFonts w:eastAsia="Calibri" w:cs="Arial"/>
                <w:bCs/>
                <w:color w:val="000000"/>
                <w:szCs w:val="22"/>
                <w:lang w:val="mk-MK" w:eastAsia="ar-SA"/>
              </w:rPr>
              <w:t>Весна Димовска, Кети Тодорова</w:t>
            </w:r>
            <w:r w:rsidR="00CB354C" w:rsidRPr="00B212F8">
              <w:rPr>
                <w:rFonts w:eastAsia="Calibri" w:cs="Arial"/>
                <w:bCs/>
                <w:color w:val="000000"/>
                <w:szCs w:val="22"/>
                <w:lang w:val="mk-MK" w:eastAsia="ar-SA"/>
              </w:rPr>
              <w:t>, Ангелче Гушев, Зоран Јанкуловски,</w:t>
            </w:r>
            <w:r w:rsidR="00CB354C" w:rsidRPr="00B212F8">
              <w:rPr>
                <w:rFonts w:eastAsia="Calibri" w:cs="Arial"/>
                <w:bCs/>
                <w:color w:val="000000"/>
                <w:szCs w:val="22"/>
                <w:lang w:val="mk-MK"/>
              </w:rPr>
              <w:t xml:space="preserve"> Габриела Бач</w:t>
            </w:r>
            <w:r w:rsidR="003E318A">
              <w:rPr>
                <w:rFonts w:eastAsia="Calibri" w:cs="Arial"/>
                <w:bCs/>
                <w:color w:val="000000"/>
                <w:szCs w:val="22"/>
                <w:lang w:val="mk-MK"/>
              </w:rPr>
              <w:t>манова, Невенка МИлованова, Светлана Стојановска</w:t>
            </w:r>
            <w:r w:rsidR="00CB354C" w:rsidRPr="00B212F8">
              <w:rPr>
                <w:rFonts w:eastAsia="Calibri" w:cs="Arial"/>
                <w:bCs/>
                <w:color w:val="000000"/>
                <w:szCs w:val="22"/>
                <w:lang w:val="en-US"/>
              </w:rPr>
              <w:t>.</w:t>
            </w:r>
            <w:r w:rsidR="00CB354C" w:rsidRPr="00B212F8">
              <w:rPr>
                <w:rFonts w:eastAsia="Calibri" w:cs="Arial"/>
                <w:bCs/>
                <w:color w:val="000000"/>
                <w:szCs w:val="22"/>
                <w:lang w:val="mk-MK"/>
              </w:rPr>
              <w:t xml:space="preserve"> Во УО  има пре</w:t>
            </w:r>
            <w:r w:rsidR="002E6AB4">
              <w:rPr>
                <w:rFonts w:eastAsia="Calibri" w:cs="Arial"/>
                <w:bCs/>
                <w:color w:val="000000"/>
                <w:szCs w:val="22"/>
                <w:lang w:val="mk-MK"/>
              </w:rPr>
              <w:t>т</w:t>
            </w:r>
            <w:r w:rsidR="00CB354C" w:rsidRPr="00B212F8">
              <w:rPr>
                <w:rFonts w:eastAsia="Calibri" w:cs="Arial"/>
                <w:bCs/>
                <w:color w:val="000000"/>
                <w:szCs w:val="22"/>
                <w:lang w:val="mk-MK"/>
              </w:rPr>
              <w:t>ставници од Ученички парламент</w:t>
            </w:r>
          </w:p>
        </w:tc>
      </w:tr>
      <w:tr w:rsidR="00CB354C" w:rsidRPr="00B212F8" w:rsidTr="0085133D">
        <w:trPr>
          <w:trHeight w:val="247"/>
          <w:jc w:val="center"/>
        </w:trPr>
        <w:tc>
          <w:tcPr>
            <w:tcW w:w="4308" w:type="dxa"/>
            <w:shd w:val="clear" w:color="auto" w:fill="CDDDAC"/>
            <w:hideMark/>
          </w:tcPr>
          <w:p w:rsidR="00CB354C" w:rsidRPr="00B212F8" w:rsidRDefault="00CB354C" w:rsidP="00CB354C">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Членови на совет на родители (име и презиме)</w:t>
            </w:r>
          </w:p>
        </w:tc>
        <w:tc>
          <w:tcPr>
            <w:tcW w:w="6662" w:type="dxa"/>
            <w:shd w:val="clear" w:color="auto" w:fill="CDDDAC"/>
          </w:tcPr>
          <w:p w:rsidR="00CB354C" w:rsidRPr="00B212F8" w:rsidRDefault="00CB354C" w:rsidP="00CB354C">
            <w:pPr>
              <w:suppressAutoHyphens/>
              <w:snapToGrid w:val="0"/>
              <w:jc w:val="both"/>
              <w:rPr>
                <w:rFonts w:eastAsia="Calibri" w:cs="Arial"/>
                <w:lang w:val="mk-MK" w:eastAsia="ar-SA"/>
              </w:rPr>
            </w:pPr>
            <w:r w:rsidRPr="00B212F8">
              <w:rPr>
                <w:rFonts w:eastAsia="Calibri" w:cs="Arial"/>
                <w:szCs w:val="22"/>
                <w:lang w:val="mk-MK" w:eastAsia="ar-SA"/>
              </w:rPr>
              <w:t xml:space="preserve">Поради големиот број на членови во Совет на родители, дадени се  </w:t>
            </w:r>
            <w:r w:rsidRPr="00B212F8">
              <w:rPr>
                <w:rFonts w:eastAsia="Calibri" w:cs="Arial"/>
                <w:color w:val="000000"/>
                <w:szCs w:val="22"/>
                <w:lang w:val="mk-MK" w:eastAsia="ar-SA"/>
              </w:rPr>
              <w:t>во  прилог</w:t>
            </w:r>
            <w:r w:rsidRPr="00B212F8">
              <w:rPr>
                <w:rFonts w:eastAsia="Calibri" w:cs="Arial"/>
                <w:color w:val="000000"/>
                <w:szCs w:val="22"/>
                <w:lang w:val="en-US" w:eastAsia="ar-SA"/>
              </w:rPr>
              <w:t>oт</w:t>
            </w:r>
            <w:r w:rsidRPr="00B212F8">
              <w:rPr>
                <w:rFonts w:eastAsia="Calibri" w:cs="Arial"/>
                <w:color w:val="000000"/>
                <w:szCs w:val="22"/>
                <w:lang w:val="mk-MK" w:eastAsia="ar-SA"/>
              </w:rPr>
              <w:t xml:space="preserve"> кон годишната програма на училиштето</w:t>
            </w:r>
          </w:p>
        </w:tc>
      </w:tr>
      <w:tr w:rsidR="00CB354C" w:rsidRPr="00B212F8" w:rsidTr="0085133D">
        <w:trPr>
          <w:trHeight w:val="262"/>
          <w:jc w:val="center"/>
        </w:trPr>
        <w:tc>
          <w:tcPr>
            <w:tcW w:w="4308" w:type="dxa"/>
            <w:shd w:val="clear" w:color="auto" w:fill="E6EED5"/>
            <w:hideMark/>
          </w:tcPr>
          <w:p w:rsidR="00CB354C" w:rsidRPr="00B212F8" w:rsidRDefault="00CB354C" w:rsidP="00CB354C">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Стручни активи (видови)</w:t>
            </w:r>
          </w:p>
        </w:tc>
        <w:tc>
          <w:tcPr>
            <w:tcW w:w="6662" w:type="dxa"/>
            <w:shd w:val="clear" w:color="auto" w:fill="E6EED5"/>
          </w:tcPr>
          <w:p w:rsidR="00CB354C" w:rsidRPr="00B212F8" w:rsidRDefault="00CB354C" w:rsidP="00CB354C">
            <w:pPr>
              <w:rPr>
                <w:rFonts w:eastAsia="Calibri" w:cs="Arial"/>
                <w:color w:val="000000"/>
                <w:lang w:val="mk-MK"/>
              </w:rPr>
            </w:pPr>
            <w:r w:rsidRPr="00B212F8">
              <w:rPr>
                <w:rFonts w:eastAsia="Calibri" w:cs="Arial"/>
                <w:color w:val="000000"/>
                <w:szCs w:val="22"/>
                <w:lang w:val="mk-MK"/>
              </w:rPr>
              <w:t>Македонски јазик, Странски јазик, Ликовно образование, Музичко образование, Математика – информатика, Биологија - хемија – физика, Историја - географија - граѓ.култура, Техничко образование, Физичко образование</w:t>
            </w:r>
          </w:p>
        </w:tc>
      </w:tr>
      <w:tr w:rsidR="00CB354C" w:rsidRPr="00B212F8" w:rsidTr="0085133D">
        <w:trPr>
          <w:trHeight w:val="262"/>
          <w:jc w:val="center"/>
        </w:trPr>
        <w:tc>
          <w:tcPr>
            <w:tcW w:w="4308" w:type="dxa"/>
            <w:shd w:val="clear" w:color="auto" w:fill="CDDDAC"/>
            <w:hideMark/>
          </w:tcPr>
          <w:p w:rsidR="00CB354C" w:rsidRPr="00B212F8" w:rsidRDefault="00CB354C" w:rsidP="00CB354C">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Одделенски совети (број на наставници)</w:t>
            </w:r>
          </w:p>
        </w:tc>
        <w:tc>
          <w:tcPr>
            <w:tcW w:w="6662" w:type="dxa"/>
            <w:shd w:val="clear" w:color="auto" w:fill="CDDDAC"/>
          </w:tcPr>
          <w:p w:rsidR="00CB354C" w:rsidRPr="00B212F8" w:rsidRDefault="00CB354C" w:rsidP="00CB354C">
            <w:pPr>
              <w:suppressAutoHyphens/>
              <w:snapToGrid w:val="0"/>
              <w:jc w:val="both"/>
              <w:rPr>
                <w:rFonts w:eastAsia="Calibri" w:cs="Arial"/>
                <w:color w:val="000000"/>
                <w:lang w:val="mk-MK" w:eastAsia="ar-SA"/>
              </w:rPr>
            </w:pPr>
            <w:r w:rsidRPr="00B212F8">
              <w:rPr>
                <w:rFonts w:eastAsia="Calibri" w:cs="Arial"/>
                <w:color w:val="000000"/>
                <w:szCs w:val="22"/>
                <w:lang w:val="mk-MK" w:eastAsia="ar-SA"/>
              </w:rPr>
              <w:t>117</w:t>
            </w:r>
          </w:p>
        </w:tc>
      </w:tr>
      <w:tr w:rsidR="00CB354C" w:rsidRPr="00B212F8" w:rsidTr="0085133D">
        <w:trPr>
          <w:trHeight w:val="262"/>
          <w:jc w:val="center"/>
        </w:trPr>
        <w:tc>
          <w:tcPr>
            <w:tcW w:w="4308" w:type="dxa"/>
            <w:shd w:val="clear" w:color="auto" w:fill="CDDDAC"/>
          </w:tcPr>
          <w:p w:rsidR="00CB354C" w:rsidRPr="00B212F8" w:rsidRDefault="00CB354C" w:rsidP="00CB354C">
            <w:pPr>
              <w:suppressAutoHyphens/>
              <w:snapToGrid w:val="0"/>
              <w:jc w:val="center"/>
              <w:rPr>
                <w:rFonts w:eastAsia="Calibri" w:cs="Arial"/>
                <w:b/>
                <w:bCs/>
                <w:color w:val="000000"/>
                <w:lang w:val="mk-MK"/>
              </w:rPr>
            </w:pPr>
          </w:p>
        </w:tc>
        <w:tc>
          <w:tcPr>
            <w:tcW w:w="6662" w:type="dxa"/>
            <w:shd w:val="clear" w:color="auto" w:fill="CDDDAC"/>
          </w:tcPr>
          <w:p w:rsidR="00CB354C" w:rsidRPr="00B212F8" w:rsidRDefault="00CB354C" w:rsidP="00CB354C">
            <w:pPr>
              <w:rPr>
                <w:rFonts w:eastAsia="Calibri" w:cs="Arial"/>
                <w:color w:val="FF0000"/>
                <w:lang w:val="mk-MK" w:eastAsia="ar-SA"/>
              </w:rPr>
            </w:pPr>
          </w:p>
        </w:tc>
      </w:tr>
      <w:tr w:rsidR="00CB354C" w:rsidRPr="00B212F8" w:rsidTr="0085133D">
        <w:trPr>
          <w:trHeight w:val="262"/>
          <w:jc w:val="center"/>
        </w:trPr>
        <w:tc>
          <w:tcPr>
            <w:tcW w:w="4308" w:type="dxa"/>
            <w:shd w:val="clear" w:color="auto" w:fill="E6EED5"/>
          </w:tcPr>
          <w:p w:rsidR="00CB354C" w:rsidRPr="00B212F8" w:rsidRDefault="005B2D67" w:rsidP="00CB354C">
            <w:pPr>
              <w:suppressAutoHyphens/>
              <w:snapToGrid w:val="0"/>
              <w:jc w:val="center"/>
              <w:rPr>
                <w:rFonts w:eastAsia="Calibri" w:cs="Arial"/>
                <w:b/>
                <w:bCs/>
                <w:color w:val="000000"/>
                <w:lang w:val="mk-MK" w:eastAsia="ar-SA"/>
              </w:rPr>
            </w:pPr>
            <w:r w:rsidRPr="00B212F8">
              <w:rPr>
                <w:rFonts w:eastAsia="Calibri" w:cs="Arial"/>
                <w:b/>
                <w:bCs/>
                <w:color w:val="000000"/>
                <w:szCs w:val="22"/>
                <w:lang w:val="mk-MK" w:eastAsia="ar-SA"/>
              </w:rPr>
              <w:t>Ученички парламент</w:t>
            </w:r>
          </w:p>
        </w:tc>
        <w:tc>
          <w:tcPr>
            <w:tcW w:w="6662" w:type="dxa"/>
            <w:shd w:val="clear" w:color="auto" w:fill="E6EED5"/>
          </w:tcPr>
          <w:p w:rsidR="00CB354C" w:rsidRPr="00B212F8" w:rsidRDefault="00CB354C" w:rsidP="00CB354C">
            <w:pPr>
              <w:suppressAutoHyphens/>
              <w:snapToGrid w:val="0"/>
              <w:jc w:val="both"/>
              <w:rPr>
                <w:rFonts w:eastAsia="Calibri" w:cs="Arial"/>
                <w:color w:val="000000"/>
                <w:lang w:val="mk-MK" w:eastAsia="ar-SA"/>
              </w:rPr>
            </w:pPr>
          </w:p>
        </w:tc>
      </w:tr>
      <w:tr w:rsidR="00CB354C" w:rsidRPr="00B212F8" w:rsidTr="0085133D">
        <w:trPr>
          <w:trHeight w:val="262"/>
          <w:jc w:val="center"/>
        </w:trPr>
        <w:tc>
          <w:tcPr>
            <w:tcW w:w="4308" w:type="dxa"/>
            <w:shd w:val="clear" w:color="auto" w:fill="E6EED5"/>
          </w:tcPr>
          <w:p w:rsidR="00CB354C" w:rsidRPr="00B212F8" w:rsidRDefault="00CB354C" w:rsidP="00CB354C">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Членови на ученички парламент (број на ученици)</w:t>
            </w:r>
          </w:p>
        </w:tc>
        <w:tc>
          <w:tcPr>
            <w:tcW w:w="6662" w:type="dxa"/>
            <w:shd w:val="clear" w:color="auto" w:fill="E6EED5"/>
          </w:tcPr>
          <w:p w:rsidR="00CB354C" w:rsidRPr="00B212F8" w:rsidRDefault="003E318A" w:rsidP="00DF4260">
            <w:pPr>
              <w:suppressAutoHyphens/>
              <w:snapToGrid w:val="0"/>
              <w:jc w:val="both"/>
              <w:rPr>
                <w:rFonts w:eastAsia="Calibri" w:cs="Arial"/>
                <w:color w:val="000000"/>
                <w:lang w:val="mk-MK" w:eastAsia="ar-SA"/>
              </w:rPr>
            </w:pPr>
            <w:r>
              <w:rPr>
                <w:rFonts w:eastAsia="Calibri" w:cs="Arial"/>
                <w:color w:val="000000"/>
                <w:szCs w:val="22"/>
                <w:lang w:val="mk-MK" w:eastAsia="ar-SA"/>
              </w:rPr>
              <w:t>87</w:t>
            </w:r>
            <w:r w:rsidR="005A3262">
              <w:rPr>
                <w:rFonts w:eastAsia="Calibri" w:cs="Arial"/>
                <w:color w:val="000000"/>
                <w:szCs w:val="22"/>
                <w:lang w:val="mk-MK" w:eastAsia="ar-SA"/>
              </w:rPr>
              <w:t xml:space="preserve">  ученици</w:t>
            </w:r>
          </w:p>
        </w:tc>
      </w:tr>
      <w:tr w:rsidR="00CB354C" w:rsidRPr="00B212F8" w:rsidTr="0085133D">
        <w:trPr>
          <w:trHeight w:val="262"/>
          <w:jc w:val="center"/>
        </w:trPr>
        <w:tc>
          <w:tcPr>
            <w:tcW w:w="4308" w:type="dxa"/>
            <w:shd w:val="clear" w:color="auto" w:fill="CDDDAC"/>
            <w:hideMark/>
          </w:tcPr>
          <w:p w:rsidR="00CB354C" w:rsidRPr="00B212F8" w:rsidRDefault="00CB354C" w:rsidP="00CB354C">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Членови на еко-одбор (број)</w:t>
            </w:r>
          </w:p>
        </w:tc>
        <w:tc>
          <w:tcPr>
            <w:tcW w:w="6662" w:type="dxa"/>
            <w:shd w:val="clear" w:color="auto" w:fill="CDDDAC"/>
          </w:tcPr>
          <w:p w:rsidR="00CB354C" w:rsidRPr="00B212F8" w:rsidRDefault="00CB354C" w:rsidP="00CB354C">
            <w:pPr>
              <w:suppressAutoHyphens/>
              <w:snapToGrid w:val="0"/>
              <w:jc w:val="both"/>
              <w:rPr>
                <w:rFonts w:eastAsia="Calibri" w:cs="Arial"/>
                <w:color w:val="000000"/>
                <w:lang w:val="mk-MK" w:eastAsia="ar-SA"/>
              </w:rPr>
            </w:pPr>
            <w:r w:rsidRPr="00B212F8">
              <w:rPr>
                <w:rFonts w:eastAsia="Calibri" w:cs="Arial"/>
                <w:color w:val="000000"/>
                <w:szCs w:val="22"/>
                <w:lang w:val="mk-MK" w:eastAsia="ar-SA"/>
              </w:rPr>
              <w:t>11</w:t>
            </w:r>
          </w:p>
        </w:tc>
      </w:tr>
    </w:tbl>
    <w:p w:rsidR="00CB354C" w:rsidRPr="00B212F8" w:rsidRDefault="00CB354C" w:rsidP="00CB354C">
      <w:pPr>
        <w:spacing w:line="276" w:lineRule="auto"/>
        <w:rPr>
          <w:rFonts w:eastAsia="Calibri" w:cs="Arial"/>
          <w:b/>
          <w:color w:val="000000"/>
          <w:szCs w:val="22"/>
          <w:lang w:val="mk-MK"/>
        </w:rPr>
      </w:pPr>
    </w:p>
    <w:p w:rsidR="009A0995" w:rsidRPr="00B212F8" w:rsidRDefault="009A0995" w:rsidP="009A0995">
      <w:pPr>
        <w:spacing w:after="200" w:line="276" w:lineRule="auto"/>
        <w:jc w:val="both"/>
        <w:rPr>
          <w:rFonts w:eastAsia="Calibri" w:cs="Arial"/>
          <w:color w:val="000000"/>
          <w:szCs w:val="22"/>
          <w:lang w:val="mk-MK" w:eastAsia="zh-CN"/>
        </w:rPr>
      </w:pPr>
    </w:p>
    <w:p w:rsidR="008E16A6" w:rsidRPr="00B212F8" w:rsidRDefault="008E16A6" w:rsidP="00AF7247">
      <w:pPr>
        <w:rPr>
          <w:rFonts w:cs="Arial"/>
          <w:szCs w:val="22"/>
          <w:lang w:val="mk-MK"/>
        </w:rPr>
      </w:pPr>
    </w:p>
    <w:p w:rsidR="00EE2E21" w:rsidRDefault="00EE2E21" w:rsidP="00AF7247">
      <w:pPr>
        <w:rPr>
          <w:rFonts w:cs="Arial"/>
          <w:szCs w:val="22"/>
          <w:lang w:val="mk-MK"/>
        </w:rPr>
      </w:pPr>
    </w:p>
    <w:p w:rsidR="00EE2E21" w:rsidRPr="00B212F8" w:rsidRDefault="00EE2E21" w:rsidP="00AF7247">
      <w:pPr>
        <w:rPr>
          <w:rFonts w:cs="Arial"/>
          <w:szCs w:val="22"/>
          <w:lang w:val="mk-MK"/>
        </w:rPr>
      </w:pPr>
    </w:p>
    <w:p w:rsidR="008E16A6" w:rsidRPr="00B212F8" w:rsidRDefault="00470360" w:rsidP="00242AFE">
      <w:pPr>
        <w:pStyle w:val="ListParagraph"/>
        <w:numPr>
          <w:ilvl w:val="0"/>
          <w:numId w:val="96"/>
        </w:numPr>
        <w:spacing w:line="276" w:lineRule="auto"/>
        <w:rPr>
          <w:rFonts w:ascii="Arial" w:hAnsi="Arial" w:cs="Arial"/>
          <w:sz w:val="22"/>
          <w:szCs w:val="22"/>
        </w:rPr>
      </w:pPr>
      <w:r w:rsidRPr="002B483D">
        <w:rPr>
          <w:rFonts w:ascii="Arial" w:eastAsia="Calibri" w:hAnsi="Arial" w:cs="Arial"/>
          <w:b/>
          <w:color w:val="000000"/>
          <w:sz w:val="22"/>
          <w:szCs w:val="22"/>
        </w:rPr>
        <w:lastRenderedPageBreak/>
        <w:t xml:space="preserve"> </w:t>
      </w:r>
      <w:r w:rsidR="008E16A6" w:rsidRPr="002B483D">
        <w:rPr>
          <w:rFonts w:ascii="Arial" w:eastAsia="Calibri" w:hAnsi="Arial" w:cs="Arial"/>
          <w:b/>
          <w:color w:val="000000"/>
          <w:sz w:val="22"/>
          <w:szCs w:val="22"/>
        </w:rPr>
        <w:t>Податоци</w:t>
      </w:r>
      <w:r w:rsidR="008E16A6" w:rsidRPr="00B212F8">
        <w:rPr>
          <w:rFonts w:ascii="Arial" w:eastAsia="Calibri" w:hAnsi="Arial" w:cs="Arial"/>
          <w:b/>
          <w:color w:val="000000"/>
          <w:sz w:val="22"/>
          <w:szCs w:val="22"/>
        </w:rPr>
        <w:t xml:space="preserve"> за у</w:t>
      </w:r>
      <w:r w:rsidR="00F9255E" w:rsidRPr="00B212F8">
        <w:rPr>
          <w:rFonts w:ascii="Arial" w:eastAsia="Calibri" w:hAnsi="Arial" w:cs="Arial"/>
          <w:b/>
          <w:color w:val="000000"/>
          <w:sz w:val="22"/>
          <w:szCs w:val="22"/>
        </w:rPr>
        <w:t>слови за работа на основното училиште</w:t>
      </w:r>
    </w:p>
    <w:p w:rsidR="008E16A6" w:rsidRPr="00B212F8" w:rsidRDefault="008E16A6" w:rsidP="00AF7247">
      <w:pPr>
        <w:rPr>
          <w:rFonts w:cs="Arial"/>
          <w:szCs w:val="22"/>
          <w:lang w:val="mk-MK"/>
        </w:rPr>
      </w:pPr>
    </w:p>
    <w:p w:rsidR="008E16A6" w:rsidRPr="00B212F8" w:rsidRDefault="008E16A6" w:rsidP="00AF7247">
      <w:pPr>
        <w:rPr>
          <w:rFonts w:cs="Arial"/>
          <w:szCs w:val="22"/>
          <w:lang w:val="mk-MK"/>
        </w:rPr>
      </w:pPr>
    </w:p>
    <w:tbl>
      <w:tblPr>
        <w:tblW w:w="11185" w:type="dxa"/>
        <w:jc w:val="center"/>
        <w:tblLayout w:type="fixed"/>
        <w:tblLook w:val="04A0" w:firstRow="1" w:lastRow="0" w:firstColumn="1" w:lastColumn="0" w:noHBand="0" w:noVBand="1"/>
      </w:tblPr>
      <w:tblGrid>
        <w:gridCol w:w="2549"/>
        <w:gridCol w:w="1661"/>
        <w:gridCol w:w="1273"/>
        <w:gridCol w:w="1313"/>
        <w:gridCol w:w="1274"/>
        <w:gridCol w:w="1274"/>
        <w:gridCol w:w="1841"/>
      </w:tblGrid>
      <w:tr w:rsidR="008E16A6" w:rsidRPr="00B212F8" w:rsidTr="0085133D">
        <w:trPr>
          <w:trHeight w:val="249"/>
          <w:jc w:val="center"/>
        </w:trPr>
        <w:tc>
          <w:tcPr>
            <w:tcW w:w="2549" w:type="dxa"/>
            <w:tcBorders>
              <w:bottom w:val="single" w:sz="12" w:space="0" w:color="FFFFFF"/>
            </w:tcBorders>
            <w:shd w:val="clear" w:color="auto" w:fill="F2730A"/>
            <w:hideMark/>
          </w:tcPr>
          <w:p w:rsidR="008E16A6" w:rsidRPr="00B212F8" w:rsidRDefault="008E16A6" w:rsidP="0085133D">
            <w:pPr>
              <w:suppressAutoHyphens/>
              <w:snapToGrid w:val="0"/>
              <w:ind w:left="57" w:right="57"/>
              <w:jc w:val="center"/>
              <w:rPr>
                <w:rFonts w:eastAsia="Calibri" w:cs="Arial"/>
                <w:b/>
                <w:bCs/>
                <w:color w:val="000000"/>
                <w:lang w:val="mk-MK" w:eastAsia="ar-SA"/>
              </w:rPr>
            </w:pPr>
          </w:p>
        </w:tc>
        <w:tc>
          <w:tcPr>
            <w:tcW w:w="1661" w:type="dxa"/>
            <w:tcBorders>
              <w:bottom w:val="single" w:sz="12" w:space="0" w:color="FFFFFF"/>
            </w:tcBorders>
            <w:shd w:val="clear" w:color="auto" w:fill="F2730A"/>
          </w:tcPr>
          <w:p w:rsidR="008E16A6" w:rsidRPr="00B212F8" w:rsidRDefault="008E16A6" w:rsidP="0085133D">
            <w:pPr>
              <w:suppressAutoHyphens/>
              <w:snapToGrid w:val="0"/>
              <w:ind w:left="57" w:right="57"/>
              <w:jc w:val="both"/>
              <w:rPr>
                <w:rFonts w:eastAsia="Calibri" w:cs="Arial"/>
                <w:b/>
                <w:bCs/>
                <w:color w:val="FFFFFF"/>
                <w:lang w:val="mk-MK" w:eastAsia="ar-SA"/>
              </w:rPr>
            </w:pPr>
            <w:r w:rsidRPr="00B212F8">
              <w:rPr>
                <w:rFonts w:eastAsia="Calibri" w:cs="Arial"/>
                <w:b/>
                <w:bCs/>
                <w:color w:val="FFFFFF"/>
                <w:szCs w:val="22"/>
                <w:lang w:val="mk-MK" w:eastAsia="ar-SA"/>
              </w:rPr>
              <w:t>ООУ„Васил Главинов</w:t>
            </w:r>
          </w:p>
        </w:tc>
        <w:tc>
          <w:tcPr>
            <w:tcW w:w="1273" w:type="dxa"/>
            <w:tcBorders>
              <w:bottom w:val="single" w:sz="12" w:space="0" w:color="FFFFFF"/>
            </w:tcBorders>
            <w:shd w:val="clear" w:color="auto" w:fill="F2730A"/>
          </w:tcPr>
          <w:p w:rsidR="008E16A6" w:rsidRPr="00B212F8" w:rsidRDefault="008E16A6" w:rsidP="0085133D">
            <w:pPr>
              <w:suppressAutoHyphens/>
              <w:snapToGrid w:val="0"/>
              <w:ind w:left="57" w:right="57"/>
              <w:jc w:val="both"/>
              <w:rPr>
                <w:rFonts w:eastAsia="Calibri" w:cs="Arial"/>
                <w:b/>
                <w:bCs/>
                <w:color w:val="FFFFFF"/>
                <w:lang w:val="mk-MK" w:eastAsia="ar-SA"/>
              </w:rPr>
            </w:pPr>
            <w:r w:rsidRPr="00B212F8">
              <w:rPr>
                <w:rFonts w:eastAsia="Calibri" w:cs="Arial"/>
                <w:b/>
                <w:bCs/>
                <w:color w:val="FFFFFF"/>
                <w:szCs w:val="22"/>
                <w:lang w:val="mk-MK" w:eastAsia="ar-SA"/>
              </w:rPr>
              <w:t>ПУ с.Раштани</w:t>
            </w:r>
          </w:p>
        </w:tc>
        <w:tc>
          <w:tcPr>
            <w:tcW w:w="1313" w:type="dxa"/>
            <w:tcBorders>
              <w:bottom w:val="single" w:sz="12" w:space="0" w:color="FFFFFF"/>
            </w:tcBorders>
            <w:shd w:val="clear" w:color="auto" w:fill="F2730A"/>
          </w:tcPr>
          <w:p w:rsidR="008E16A6" w:rsidRPr="00B212F8" w:rsidRDefault="008E16A6" w:rsidP="0085133D">
            <w:pPr>
              <w:suppressAutoHyphens/>
              <w:snapToGrid w:val="0"/>
              <w:ind w:left="57" w:right="57"/>
              <w:jc w:val="both"/>
              <w:rPr>
                <w:rFonts w:eastAsia="Calibri" w:cs="Arial"/>
                <w:b/>
                <w:bCs/>
                <w:color w:val="FFFFFF"/>
                <w:lang w:val="mk-MK" w:eastAsia="ar-SA"/>
              </w:rPr>
            </w:pPr>
            <w:r w:rsidRPr="00B212F8">
              <w:rPr>
                <w:rFonts w:eastAsia="Calibri" w:cs="Arial"/>
                <w:b/>
                <w:bCs/>
                <w:color w:val="FFFFFF"/>
                <w:szCs w:val="22"/>
                <w:lang w:val="mk-MK" w:eastAsia="ar-SA"/>
              </w:rPr>
              <w:t>ПУ с.Бузалково</w:t>
            </w:r>
          </w:p>
        </w:tc>
        <w:tc>
          <w:tcPr>
            <w:tcW w:w="1274" w:type="dxa"/>
            <w:tcBorders>
              <w:bottom w:val="single" w:sz="12" w:space="0" w:color="FFFFFF"/>
            </w:tcBorders>
            <w:shd w:val="clear" w:color="auto" w:fill="F2730A"/>
          </w:tcPr>
          <w:p w:rsidR="008E16A6" w:rsidRPr="00B212F8" w:rsidRDefault="008E16A6" w:rsidP="0085133D">
            <w:pPr>
              <w:suppressAutoHyphens/>
              <w:snapToGrid w:val="0"/>
              <w:ind w:left="57" w:right="57"/>
              <w:jc w:val="both"/>
              <w:rPr>
                <w:rFonts w:eastAsia="Calibri" w:cs="Arial"/>
                <w:b/>
                <w:bCs/>
                <w:color w:val="FFFFFF"/>
                <w:lang w:val="mk-MK" w:eastAsia="ar-SA"/>
              </w:rPr>
            </w:pPr>
            <w:r w:rsidRPr="00B212F8">
              <w:rPr>
                <w:rFonts w:eastAsia="Calibri" w:cs="Arial"/>
                <w:b/>
                <w:bCs/>
                <w:color w:val="FFFFFF"/>
                <w:szCs w:val="22"/>
                <w:lang w:val="mk-MK" w:eastAsia="ar-SA"/>
              </w:rPr>
              <w:t>ПУ с. Сливник</w:t>
            </w:r>
          </w:p>
        </w:tc>
        <w:tc>
          <w:tcPr>
            <w:tcW w:w="1274" w:type="dxa"/>
            <w:tcBorders>
              <w:bottom w:val="single" w:sz="12" w:space="0" w:color="FFFFFF"/>
            </w:tcBorders>
            <w:shd w:val="clear" w:color="auto" w:fill="F2730A"/>
          </w:tcPr>
          <w:p w:rsidR="008E16A6" w:rsidRPr="00B212F8" w:rsidRDefault="008E16A6" w:rsidP="0085133D">
            <w:pPr>
              <w:suppressAutoHyphens/>
              <w:snapToGrid w:val="0"/>
              <w:ind w:left="57" w:right="57"/>
              <w:jc w:val="both"/>
              <w:rPr>
                <w:rFonts w:eastAsia="Calibri" w:cs="Arial"/>
                <w:b/>
                <w:bCs/>
                <w:color w:val="FFFFFF"/>
                <w:lang w:val="mk-MK" w:eastAsia="ar-SA"/>
              </w:rPr>
            </w:pPr>
            <w:r w:rsidRPr="00B212F8">
              <w:rPr>
                <w:rFonts w:eastAsia="Calibri" w:cs="Arial"/>
                <w:b/>
                <w:bCs/>
                <w:color w:val="FFFFFF"/>
                <w:szCs w:val="22"/>
                <w:lang w:val="mk-MK" w:eastAsia="ar-SA"/>
              </w:rPr>
              <w:t>ПУ с. Клуковец</w:t>
            </w:r>
          </w:p>
        </w:tc>
        <w:tc>
          <w:tcPr>
            <w:tcW w:w="1841" w:type="dxa"/>
            <w:tcBorders>
              <w:bottom w:val="single" w:sz="12" w:space="0" w:color="FFFFFF"/>
            </w:tcBorders>
            <w:shd w:val="clear" w:color="auto" w:fill="F2730A"/>
          </w:tcPr>
          <w:p w:rsidR="008E16A6" w:rsidRPr="00B212F8" w:rsidRDefault="008E16A6" w:rsidP="0085133D">
            <w:pPr>
              <w:suppressAutoHyphens/>
              <w:snapToGrid w:val="0"/>
              <w:ind w:left="57" w:right="57"/>
              <w:jc w:val="both"/>
              <w:rPr>
                <w:rFonts w:eastAsia="Calibri" w:cs="Arial"/>
                <w:b/>
                <w:bCs/>
                <w:color w:val="FFFFFF"/>
                <w:lang w:val="mk-MK"/>
              </w:rPr>
            </w:pPr>
            <w:r w:rsidRPr="00B212F8">
              <w:rPr>
                <w:rFonts w:eastAsia="Calibri" w:cs="Arial"/>
                <w:b/>
                <w:bCs/>
                <w:color w:val="FFFFFF"/>
                <w:szCs w:val="22"/>
                <w:lang w:val="mk-MK"/>
              </w:rPr>
              <w:t xml:space="preserve">Објект бр.2 </w:t>
            </w:r>
          </w:p>
          <w:p w:rsidR="008E16A6" w:rsidRPr="00B212F8" w:rsidRDefault="008E16A6" w:rsidP="0085133D">
            <w:pPr>
              <w:suppressAutoHyphens/>
              <w:snapToGrid w:val="0"/>
              <w:ind w:left="57" w:right="57"/>
              <w:jc w:val="both"/>
              <w:rPr>
                <w:rFonts w:eastAsia="Calibri" w:cs="Arial"/>
                <w:b/>
                <w:bCs/>
                <w:color w:val="FFFFFF"/>
                <w:lang w:val="mk-MK" w:eastAsia="ar-SA"/>
              </w:rPr>
            </w:pPr>
            <w:r w:rsidRPr="00B212F8">
              <w:rPr>
                <w:rFonts w:eastAsia="Calibri" w:cs="Arial"/>
                <w:b/>
                <w:bCs/>
                <w:color w:val="FFFFFF"/>
                <w:szCs w:val="22"/>
                <w:lang w:val="mk-MK"/>
              </w:rPr>
              <w:t xml:space="preserve"> нас. Превалец</w:t>
            </w:r>
          </w:p>
        </w:tc>
      </w:tr>
      <w:tr w:rsidR="008E16A6" w:rsidRPr="00B212F8" w:rsidTr="0085133D">
        <w:trPr>
          <w:trHeight w:val="249"/>
          <w:jc w:val="center"/>
        </w:trPr>
        <w:tc>
          <w:tcPr>
            <w:tcW w:w="2549" w:type="dxa"/>
            <w:shd w:val="clear" w:color="auto" w:fill="DAEEF3"/>
            <w:hideMark/>
          </w:tcPr>
          <w:p w:rsidR="008E16A6" w:rsidRPr="00B212F8" w:rsidRDefault="008E16A6" w:rsidP="0085133D">
            <w:pPr>
              <w:suppressAutoHyphens/>
              <w:snapToGrid w:val="0"/>
              <w:ind w:left="57" w:right="57"/>
              <w:jc w:val="center"/>
              <w:rPr>
                <w:rFonts w:eastAsia="Calibri" w:cs="Arial"/>
                <w:b/>
                <w:bCs/>
                <w:color w:val="000000"/>
                <w:lang w:val="mk-MK"/>
              </w:rPr>
            </w:pPr>
            <w:r w:rsidRPr="00B212F8">
              <w:rPr>
                <w:rFonts w:eastAsia="Calibri" w:cs="Arial"/>
                <w:b/>
                <w:bCs/>
                <w:color w:val="000000"/>
                <w:szCs w:val="22"/>
                <w:lang w:val="mk-MK"/>
              </w:rPr>
              <w:t>Вкупен број на училишни згради</w:t>
            </w:r>
          </w:p>
        </w:tc>
        <w:tc>
          <w:tcPr>
            <w:tcW w:w="1661"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273"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313"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274"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274"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841" w:type="dxa"/>
            <w:shd w:val="clear" w:color="auto" w:fill="DAEEF3"/>
          </w:tcPr>
          <w:p w:rsidR="008E16A6" w:rsidRPr="00B212F8" w:rsidRDefault="008E16A6" w:rsidP="0085133D">
            <w:pPr>
              <w:suppressAutoHyphens/>
              <w:snapToGrid w:val="0"/>
              <w:ind w:left="57" w:right="1944"/>
              <w:jc w:val="both"/>
              <w:rPr>
                <w:rFonts w:eastAsia="Calibri" w:cs="Arial"/>
                <w:color w:val="000000"/>
                <w:lang w:val="mk-MK" w:eastAsia="ar-SA"/>
              </w:rPr>
            </w:pPr>
            <w:r w:rsidRPr="00B212F8">
              <w:rPr>
                <w:rFonts w:eastAsia="Calibri" w:cs="Arial"/>
                <w:color w:val="000000"/>
                <w:szCs w:val="22"/>
                <w:lang w:val="mk-MK" w:eastAsia="ar-SA"/>
              </w:rPr>
              <w:t>1</w:t>
            </w:r>
          </w:p>
        </w:tc>
      </w:tr>
      <w:tr w:rsidR="008E16A6" w:rsidRPr="00B212F8" w:rsidTr="0085133D">
        <w:trPr>
          <w:trHeight w:val="236"/>
          <w:jc w:val="center"/>
        </w:trPr>
        <w:tc>
          <w:tcPr>
            <w:tcW w:w="2549" w:type="dxa"/>
            <w:shd w:val="clear" w:color="auto" w:fill="EDF6F9"/>
            <w:hideMark/>
          </w:tcPr>
          <w:p w:rsidR="008E16A6" w:rsidRPr="00B212F8" w:rsidRDefault="008E16A6" w:rsidP="0085133D">
            <w:pPr>
              <w:suppressAutoHyphens/>
              <w:snapToGrid w:val="0"/>
              <w:ind w:left="57" w:right="57"/>
              <w:jc w:val="center"/>
              <w:rPr>
                <w:rFonts w:eastAsia="Calibri" w:cs="Arial"/>
                <w:b/>
                <w:bCs/>
                <w:color w:val="000000"/>
                <w:lang w:val="mk-MK" w:eastAsia="ar-SA"/>
              </w:rPr>
            </w:pPr>
            <w:r w:rsidRPr="00B212F8">
              <w:rPr>
                <w:rFonts w:eastAsia="Calibri" w:cs="Arial"/>
                <w:b/>
                <w:bCs/>
                <w:color w:val="000000"/>
                <w:szCs w:val="22"/>
                <w:lang w:val="mk-MK"/>
              </w:rPr>
              <w:t>Број на подрачни училишта</w:t>
            </w:r>
          </w:p>
        </w:tc>
        <w:tc>
          <w:tcPr>
            <w:tcW w:w="6795" w:type="dxa"/>
            <w:gridSpan w:val="5"/>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5</w:t>
            </w:r>
          </w:p>
        </w:tc>
        <w:tc>
          <w:tcPr>
            <w:tcW w:w="1841"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p>
        </w:tc>
      </w:tr>
      <w:tr w:rsidR="008E16A6" w:rsidRPr="00B212F8" w:rsidTr="0085133D">
        <w:trPr>
          <w:trHeight w:val="249"/>
          <w:jc w:val="center"/>
        </w:trPr>
        <w:tc>
          <w:tcPr>
            <w:tcW w:w="2549" w:type="dxa"/>
            <w:shd w:val="clear" w:color="auto" w:fill="DAEEF3"/>
            <w:hideMark/>
          </w:tcPr>
          <w:p w:rsidR="008E16A6" w:rsidRPr="00B212F8" w:rsidRDefault="008E16A6" w:rsidP="0085133D">
            <w:pPr>
              <w:suppressAutoHyphens/>
              <w:snapToGrid w:val="0"/>
              <w:ind w:left="57" w:right="57"/>
              <w:jc w:val="center"/>
              <w:rPr>
                <w:rFonts w:eastAsia="Calibri" w:cs="Arial"/>
                <w:b/>
                <w:bCs/>
                <w:color w:val="000000"/>
                <w:lang w:val="mk-MK" w:eastAsia="ar-SA"/>
              </w:rPr>
            </w:pPr>
            <w:r w:rsidRPr="00B212F8">
              <w:rPr>
                <w:rFonts w:eastAsia="Calibri" w:cs="Arial"/>
                <w:b/>
                <w:bCs/>
                <w:color w:val="000000"/>
                <w:szCs w:val="22"/>
                <w:lang w:val="mk-MK"/>
              </w:rPr>
              <w:t>Бруто површина</w:t>
            </w:r>
          </w:p>
        </w:tc>
        <w:tc>
          <w:tcPr>
            <w:tcW w:w="1661"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33359</w:t>
            </w:r>
          </w:p>
        </w:tc>
        <w:tc>
          <w:tcPr>
            <w:tcW w:w="1273" w:type="dxa"/>
            <w:shd w:val="clear" w:color="auto" w:fill="DAEEF3"/>
          </w:tcPr>
          <w:p w:rsidR="008E16A6" w:rsidRPr="00B212F8" w:rsidRDefault="000453EE" w:rsidP="0085133D">
            <w:pPr>
              <w:suppressAutoHyphens/>
              <w:snapToGrid w:val="0"/>
              <w:ind w:left="57" w:right="57"/>
              <w:jc w:val="both"/>
              <w:rPr>
                <w:rFonts w:eastAsia="Calibri" w:cs="Arial"/>
                <w:color w:val="000000"/>
                <w:lang w:val="mk-MK" w:eastAsia="ar-SA"/>
              </w:rPr>
            </w:pPr>
            <w:r>
              <w:rPr>
                <w:rFonts w:eastAsia="Calibri" w:cs="Arial"/>
                <w:color w:val="000000"/>
                <w:szCs w:val="22"/>
                <w:lang w:val="mk-MK" w:eastAsia="ar-SA"/>
              </w:rPr>
              <w:t>2000</w:t>
            </w:r>
          </w:p>
        </w:tc>
        <w:tc>
          <w:tcPr>
            <w:tcW w:w="1313" w:type="dxa"/>
            <w:shd w:val="clear" w:color="auto" w:fill="DAEEF3"/>
          </w:tcPr>
          <w:p w:rsidR="008E16A6" w:rsidRPr="00B212F8" w:rsidRDefault="000453EE" w:rsidP="0085133D">
            <w:pPr>
              <w:suppressAutoHyphens/>
              <w:snapToGrid w:val="0"/>
              <w:ind w:left="57" w:right="57"/>
              <w:jc w:val="both"/>
              <w:rPr>
                <w:rFonts w:eastAsia="Calibri" w:cs="Arial"/>
                <w:color w:val="000000"/>
                <w:lang w:val="mk-MK" w:eastAsia="ar-SA"/>
              </w:rPr>
            </w:pPr>
            <w:r>
              <w:rPr>
                <w:rFonts w:eastAsia="Calibri" w:cs="Arial"/>
                <w:color w:val="000000"/>
                <w:szCs w:val="22"/>
                <w:lang w:val="mk-MK" w:eastAsia="ar-SA"/>
              </w:rPr>
              <w:t>4880</w:t>
            </w:r>
          </w:p>
        </w:tc>
        <w:tc>
          <w:tcPr>
            <w:tcW w:w="1274" w:type="dxa"/>
            <w:shd w:val="clear" w:color="auto" w:fill="DAEEF3"/>
          </w:tcPr>
          <w:p w:rsidR="008E16A6" w:rsidRPr="00B212F8" w:rsidRDefault="000453EE" w:rsidP="0085133D">
            <w:pPr>
              <w:suppressAutoHyphens/>
              <w:snapToGrid w:val="0"/>
              <w:ind w:left="57" w:right="57"/>
              <w:jc w:val="both"/>
              <w:rPr>
                <w:rFonts w:eastAsia="Calibri" w:cs="Arial"/>
                <w:color w:val="000000"/>
                <w:lang w:val="mk-MK" w:eastAsia="ar-SA"/>
              </w:rPr>
            </w:pPr>
            <w:r>
              <w:rPr>
                <w:rFonts w:eastAsia="Calibri" w:cs="Arial"/>
                <w:color w:val="000000"/>
                <w:szCs w:val="22"/>
                <w:lang w:val="mk-MK" w:eastAsia="ar-SA"/>
              </w:rPr>
              <w:t>3500</w:t>
            </w:r>
          </w:p>
        </w:tc>
        <w:tc>
          <w:tcPr>
            <w:tcW w:w="1274"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r w:rsidR="000453EE">
              <w:rPr>
                <w:rFonts w:eastAsia="Calibri" w:cs="Arial"/>
                <w:color w:val="000000"/>
                <w:szCs w:val="22"/>
                <w:lang w:val="mk-MK" w:eastAsia="ar-SA"/>
              </w:rPr>
              <w:t>0</w:t>
            </w:r>
            <w:r w:rsidRPr="00B212F8">
              <w:rPr>
                <w:rFonts w:eastAsia="Calibri" w:cs="Arial"/>
                <w:color w:val="000000"/>
                <w:szCs w:val="22"/>
                <w:lang w:val="en-US" w:eastAsia="ar-SA"/>
              </w:rPr>
              <w:t>0</w:t>
            </w:r>
            <w:r w:rsidRPr="00B212F8">
              <w:rPr>
                <w:rFonts w:eastAsia="Calibri" w:cs="Arial"/>
                <w:color w:val="000000"/>
                <w:szCs w:val="22"/>
                <w:lang w:val="mk-MK" w:eastAsia="ar-SA"/>
              </w:rPr>
              <w:t>0</w:t>
            </w:r>
          </w:p>
        </w:tc>
        <w:tc>
          <w:tcPr>
            <w:tcW w:w="1841" w:type="dxa"/>
            <w:shd w:val="clear" w:color="auto" w:fill="DAEEF3"/>
          </w:tcPr>
          <w:p w:rsidR="008E16A6" w:rsidRPr="00B212F8" w:rsidRDefault="008E16A6" w:rsidP="0085133D">
            <w:pPr>
              <w:suppressAutoHyphens/>
              <w:snapToGrid w:val="0"/>
              <w:ind w:left="57" w:right="57"/>
              <w:jc w:val="both"/>
              <w:rPr>
                <w:rFonts w:eastAsia="Calibri" w:cs="Arial"/>
                <w:color w:val="000000"/>
                <w:lang w:val="en-US" w:eastAsia="ar-SA"/>
              </w:rPr>
            </w:pPr>
            <w:r w:rsidRPr="00B212F8">
              <w:rPr>
                <w:rFonts w:eastAsia="Calibri" w:cs="Arial"/>
                <w:color w:val="000000"/>
                <w:szCs w:val="22"/>
                <w:lang w:val="en-US" w:eastAsia="ar-SA"/>
              </w:rPr>
              <w:t>771</w:t>
            </w:r>
          </w:p>
        </w:tc>
      </w:tr>
      <w:tr w:rsidR="008E16A6" w:rsidRPr="00B212F8" w:rsidTr="0085133D">
        <w:trPr>
          <w:trHeight w:val="249"/>
          <w:jc w:val="center"/>
        </w:trPr>
        <w:tc>
          <w:tcPr>
            <w:tcW w:w="2549" w:type="dxa"/>
            <w:shd w:val="clear" w:color="auto" w:fill="EDF6F9"/>
            <w:hideMark/>
          </w:tcPr>
          <w:p w:rsidR="008E16A6" w:rsidRPr="00B212F8" w:rsidRDefault="008E16A6" w:rsidP="0085133D">
            <w:pPr>
              <w:suppressAutoHyphens/>
              <w:snapToGrid w:val="0"/>
              <w:ind w:left="57" w:right="57"/>
              <w:jc w:val="center"/>
              <w:rPr>
                <w:rFonts w:eastAsia="Calibri" w:cs="Arial"/>
                <w:b/>
                <w:bCs/>
                <w:color w:val="000000"/>
                <w:lang w:val="mk-MK" w:eastAsia="ar-SA"/>
              </w:rPr>
            </w:pPr>
            <w:r w:rsidRPr="00B212F8">
              <w:rPr>
                <w:rFonts w:eastAsia="Calibri" w:cs="Arial"/>
                <w:b/>
                <w:bCs/>
                <w:color w:val="000000"/>
                <w:szCs w:val="22"/>
                <w:lang w:val="mk-MK"/>
              </w:rPr>
              <w:t>Нето површина</w:t>
            </w:r>
          </w:p>
        </w:tc>
        <w:tc>
          <w:tcPr>
            <w:tcW w:w="1661"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15918</w:t>
            </w:r>
          </w:p>
        </w:tc>
        <w:tc>
          <w:tcPr>
            <w:tcW w:w="1273" w:type="dxa"/>
            <w:shd w:val="clear" w:color="auto" w:fill="EDF6F9"/>
          </w:tcPr>
          <w:p w:rsidR="008E16A6" w:rsidRPr="00B212F8" w:rsidRDefault="000453EE" w:rsidP="0085133D">
            <w:pPr>
              <w:suppressAutoHyphens/>
              <w:snapToGrid w:val="0"/>
              <w:ind w:left="57" w:right="57"/>
              <w:jc w:val="both"/>
              <w:rPr>
                <w:rFonts w:eastAsia="Calibri" w:cs="Arial"/>
                <w:color w:val="000000"/>
                <w:lang w:val="mk-MK" w:eastAsia="ar-SA"/>
              </w:rPr>
            </w:pPr>
            <w:r>
              <w:rPr>
                <w:rFonts w:eastAsia="Calibri" w:cs="Arial"/>
                <w:color w:val="000000"/>
                <w:szCs w:val="22"/>
                <w:lang w:val="mk-MK" w:eastAsia="ar-SA"/>
              </w:rPr>
              <w:t>95</w:t>
            </w:r>
          </w:p>
        </w:tc>
        <w:tc>
          <w:tcPr>
            <w:tcW w:w="1313" w:type="dxa"/>
            <w:shd w:val="clear" w:color="auto" w:fill="EDF6F9"/>
          </w:tcPr>
          <w:p w:rsidR="008E16A6" w:rsidRPr="00B212F8" w:rsidRDefault="000453EE" w:rsidP="0085133D">
            <w:pPr>
              <w:suppressAutoHyphens/>
              <w:snapToGrid w:val="0"/>
              <w:ind w:left="57" w:right="57"/>
              <w:jc w:val="both"/>
              <w:rPr>
                <w:rFonts w:eastAsia="Calibri" w:cs="Arial"/>
                <w:color w:val="000000"/>
                <w:lang w:val="mk-MK" w:eastAsia="ar-SA"/>
              </w:rPr>
            </w:pPr>
            <w:r>
              <w:rPr>
                <w:rFonts w:eastAsia="Calibri" w:cs="Arial"/>
                <w:color w:val="000000"/>
                <w:szCs w:val="22"/>
                <w:lang w:val="mk-MK" w:eastAsia="ar-SA"/>
              </w:rPr>
              <w:t>997</w:t>
            </w:r>
          </w:p>
        </w:tc>
        <w:tc>
          <w:tcPr>
            <w:tcW w:w="1274"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142</w:t>
            </w:r>
          </w:p>
        </w:tc>
        <w:tc>
          <w:tcPr>
            <w:tcW w:w="1274"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en-US" w:eastAsia="ar-SA"/>
              </w:rPr>
              <w:t>10</w:t>
            </w:r>
            <w:r w:rsidRPr="00B212F8">
              <w:rPr>
                <w:rFonts w:eastAsia="Calibri" w:cs="Arial"/>
                <w:color w:val="000000"/>
                <w:szCs w:val="22"/>
                <w:lang w:val="mk-MK" w:eastAsia="ar-SA"/>
              </w:rPr>
              <w:t>0</w:t>
            </w:r>
          </w:p>
        </w:tc>
        <w:tc>
          <w:tcPr>
            <w:tcW w:w="1841" w:type="dxa"/>
            <w:shd w:val="clear" w:color="auto" w:fill="EDF6F9"/>
          </w:tcPr>
          <w:p w:rsidR="008E16A6" w:rsidRPr="00B212F8" w:rsidRDefault="008E16A6" w:rsidP="0085133D">
            <w:pPr>
              <w:suppressAutoHyphens/>
              <w:snapToGrid w:val="0"/>
              <w:ind w:left="57" w:right="57"/>
              <w:jc w:val="both"/>
              <w:rPr>
                <w:rFonts w:eastAsia="Calibri" w:cs="Arial"/>
                <w:color w:val="000000"/>
                <w:lang w:val="en-US" w:eastAsia="ar-SA"/>
              </w:rPr>
            </w:pPr>
            <w:r w:rsidRPr="00B212F8">
              <w:rPr>
                <w:rFonts w:eastAsia="Calibri" w:cs="Arial"/>
                <w:color w:val="000000"/>
                <w:szCs w:val="22"/>
                <w:lang w:val="en-US" w:eastAsia="ar-SA"/>
              </w:rPr>
              <w:t>276</w:t>
            </w:r>
          </w:p>
        </w:tc>
      </w:tr>
      <w:tr w:rsidR="008E16A6" w:rsidRPr="00B212F8" w:rsidTr="0085133D">
        <w:trPr>
          <w:trHeight w:val="249"/>
          <w:jc w:val="center"/>
        </w:trPr>
        <w:tc>
          <w:tcPr>
            <w:tcW w:w="2549" w:type="dxa"/>
            <w:shd w:val="clear" w:color="auto" w:fill="DAEEF3"/>
            <w:hideMark/>
          </w:tcPr>
          <w:p w:rsidR="008E16A6" w:rsidRPr="00B212F8" w:rsidRDefault="008E16A6" w:rsidP="0085133D">
            <w:pPr>
              <w:suppressAutoHyphens/>
              <w:snapToGrid w:val="0"/>
              <w:ind w:left="57" w:right="57"/>
              <w:jc w:val="center"/>
              <w:rPr>
                <w:rFonts w:eastAsia="Calibri" w:cs="Arial"/>
                <w:b/>
                <w:bCs/>
                <w:color w:val="000000"/>
                <w:lang w:val="mk-MK" w:eastAsia="ar-SA"/>
              </w:rPr>
            </w:pPr>
            <w:r w:rsidRPr="00B212F8">
              <w:rPr>
                <w:rFonts w:eastAsia="Calibri" w:cs="Arial"/>
                <w:b/>
                <w:bCs/>
                <w:color w:val="000000"/>
                <w:szCs w:val="22"/>
                <w:lang w:val="mk-MK"/>
              </w:rPr>
              <w:t>Број на спортски терени</w:t>
            </w:r>
          </w:p>
        </w:tc>
        <w:tc>
          <w:tcPr>
            <w:tcW w:w="1661"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3</w:t>
            </w:r>
          </w:p>
        </w:tc>
        <w:tc>
          <w:tcPr>
            <w:tcW w:w="1273"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w:t>
            </w:r>
          </w:p>
        </w:tc>
        <w:tc>
          <w:tcPr>
            <w:tcW w:w="1313"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2</w:t>
            </w:r>
          </w:p>
        </w:tc>
        <w:tc>
          <w:tcPr>
            <w:tcW w:w="1274"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w:t>
            </w:r>
          </w:p>
        </w:tc>
        <w:tc>
          <w:tcPr>
            <w:tcW w:w="1274"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w:t>
            </w:r>
          </w:p>
        </w:tc>
        <w:tc>
          <w:tcPr>
            <w:tcW w:w="1841" w:type="dxa"/>
            <w:shd w:val="clear" w:color="auto" w:fill="DAEEF3"/>
          </w:tcPr>
          <w:p w:rsidR="008E16A6" w:rsidRPr="00B212F8" w:rsidRDefault="008E16A6" w:rsidP="0085133D">
            <w:pPr>
              <w:suppressAutoHyphens/>
              <w:snapToGrid w:val="0"/>
              <w:ind w:left="57" w:right="57"/>
              <w:jc w:val="both"/>
              <w:rPr>
                <w:rFonts w:eastAsia="Calibri" w:cs="Arial"/>
                <w:color w:val="000000"/>
                <w:lang w:val="en-US" w:eastAsia="ar-SA"/>
              </w:rPr>
            </w:pPr>
            <w:r w:rsidRPr="00B212F8">
              <w:rPr>
                <w:rFonts w:eastAsia="Calibri" w:cs="Arial"/>
                <w:color w:val="000000"/>
                <w:szCs w:val="22"/>
                <w:lang w:val="en-US" w:eastAsia="ar-SA"/>
              </w:rPr>
              <w:t>/</w:t>
            </w:r>
          </w:p>
        </w:tc>
      </w:tr>
      <w:tr w:rsidR="008E16A6" w:rsidRPr="00B212F8" w:rsidTr="0085133D">
        <w:trPr>
          <w:trHeight w:val="236"/>
          <w:jc w:val="center"/>
        </w:trPr>
        <w:tc>
          <w:tcPr>
            <w:tcW w:w="2549" w:type="dxa"/>
            <w:shd w:val="clear" w:color="auto" w:fill="EDF6F9"/>
            <w:hideMark/>
          </w:tcPr>
          <w:p w:rsidR="008E16A6" w:rsidRPr="00B212F8" w:rsidRDefault="008E16A6" w:rsidP="0085133D">
            <w:pPr>
              <w:suppressAutoHyphens/>
              <w:snapToGrid w:val="0"/>
              <w:ind w:left="57" w:right="57"/>
              <w:jc w:val="center"/>
              <w:rPr>
                <w:rFonts w:eastAsia="Calibri" w:cs="Arial"/>
                <w:b/>
                <w:bCs/>
                <w:color w:val="000000"/>
                <w:lang w:val="mk-MK" w:eastAsia="ar-SA"/>
              </w:rPr>
            </w:pPr>
            <w:r w:rsidRPr="00B212F8">
              <w:rPr>
                <w:rFonts w:eastAsia="Calibri" w:cs="Arial"/>
                <w:b/>
                <w:bCs/>
                <w:color w:val="000000"/>
                <w:szCs w:val="22"/>
                <w:lang w:val="mk-MK"/>
              </w:rPr>
              <w:t>Број на катови</w:t>
            </w:r>
          </w:p>
        </w:tc>
        <w:tc>
          <w:tcPr>
            <w:tcW w:w="1661"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П+2</w:t>
            </w:r>
          </w:p>
        </w:tc>
        <w:tc>
          <w:tcPr>
            <w:tcW w:w="1273"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313"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П+1</w:t>
            </w:r>
          </w:p>
        </w:tc>
        <w:tc>
          <w:tcPr>
            <w:tcW w:w="1274"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274"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841"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r>
      <w:tr w:rsidR="008E16A6" w:rsidRPr="00B212F8" w:rsidTr="0085133D">
        <w:trPr>
          <w:trHeight w:val="249"/>
          <w:jc w:val="center"/>
        </w:trPr>
        <w:tc>
          <w:tcPr>
            <w:tcW w:w="2549" w:type="dxa"/>
            <w:shd w:val="clear" w:color="auto" w:fill="DAEEF3"/>
            <w:hideMark/>
          </w:tcPr>
          <w:p w:rsidR="008E16A6" w:rsidRPr="00B212F8" w:rsidRDefault="008E16A6" w:rsidP="0085133D">
            <w:pPr>
              <w:suppressAutoHyphens/>
              <w:snapToGrid w:val="0"/>
              <w:ind w:left="57" w:right="57"/>
              <w:jc w:val="center"/>
              <w:rPr>
                <w:rFonts w:eastAsia="Calibri" w:cs="Arial"/>
                <w:b/>
                <w:bCs/>
                <w:color w:val="000000"/>
                <w:lang w:val="mk-MK" w:eastAsia="ar-SA"/>
              </w:rPr>
            </w:pPr>
            <w:r w:rsidRPr="00B212F8">
              <w:rPr>
                <w:rFonts w:eastAsia="Calibri" w:cs="Arial"/>
                <w:b/>
                <w:bCs/>
                <w:color w:val="000000"/>
                <w:szCs w:val="22"/>
                <w:lang w:val="mk-MK"/>
              </w:rPr>
              <w:t>Број на училници</w:t>
            </w:r>
          </w:p>
        </w:tc>
        <w:tc>
          <w:tcPr>
            <w:tcW w:w="1661"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41</w:t>
            </w:r>
          </w:p>
        </w:tc>
        <w:tc>
          <w:tcPr>
            <w:tcW w:w="1273"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2</w:t>
            </w:r>
          </w:p>
        </w:tc>
        <w:tc>
          <w:tcPr>
            <w:tcW w:w="1313"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9</w:t>
            </w:r>
          </w:p>
        </w:tc>
        <w:tc>
          <w:tcPr>
            <w:tcW w:w="1274"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4</w:t>
            </w:r>
          </w:p>
        </w:tc>
        <w:tc>
          <w:tcPr>
            <w:tcW w:w="1274"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3</w:t>
            </w:r>
          </w:p>
        </w:tc>
        <w:tc>
          <w:tcPr>
            <w:tcW w:w="1841"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3</w:t>
            </w:r>
          </w:p>
        </w:tc>
      </w:tr>
      <w:tr w:rsidR="008E16A6" w:rsidRPr="00B212F8" w:rsidTr="0085133D">
        <w:trPr>
          <w:trHeight w:val="249"/>
          <w:jc w:val="center"/>
        </w:trPr>
        <w:tc>
          <w:tcPr>
            <w:tcW w:w="2549" w:type="dxa"/>
            <w:shd w:val="clear" w:color="auto" w:fill="EDF6F9"/>
            <w:hideMark/>
          </w:tcPr>
          <w:p w:rsidR="008E16A6" w:rsidRPr="00B212F8" w:rsidRDefault="008E16A6" w:rsidP="0085133D">
            <w:pPr>
              <w:suppressAutoHyphens/>
              <w:snapToGrid w:val="0"/>
              <w:ind w:left="57" w:right="57"/>
              <w:jc w:val="center"/>
              <w:rPr>
                <w:rFonts w:eastAsia="Calibri" w:cs="Arial"/>
                <w:b/>
                <w:bCs/>
                <w:color w:val="000000"/>
                <w:lang w:val="mk-MK" w:eastAsia="ar-SA"/>
              </w:rPr>
            </w:pPr>
            <w:r w:rsidRPr="00B212F8">
              <w:rPr>
                <w:rFonts w:eastAsia="Calibri" w:cs="Arial"/>
                <w:b/>
                <w:bCs/>
                <w:color w:val="000000"/>
                <w:szCs w:val="22"/>
                <w:lang w:val="mk-MK"/>
              </w:rPr>
              <w:t>Број на помошни простории</w:t>
            </w:r>
          </w:p>
        </w:tc>
        <w:tc>
          <w:tcPr>
            <w:tcW w:w="1661"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15</w:t>
            </w:r>
          </w:p>
        </w:tc>
        <w:tc>
          <w:tcPr>
            <w:tcW w:w="1273"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p>
        </w:tc>
        <w:tc>
          <w:tcPr>
            <w:tcW w:w="1313"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p>
        </w:tc>
        <w:tc>
          <w:tcPr>
            <w:tcW w:w="1274"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p>
        </w:tc>
        <w:tc>
          <w:tcPr>
            <w:tcW w:w="1274"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p>
        </w:tc>
        <w:tc>
          <w:tcPr>
            <w:tcW w:w="1841"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2</w:t>
            </w:r>
          </w:p>
        </w:tc>
      </w:tr>
      <w:tr w:rsidR="008E16A6" w:rsidRPr="00B212F8" w:rsidTr="0085133D">
        <w:trPr>
          <w:trHeight w:val="249"/>
          <w:jc w:val="center"/>
        </w:trPr>
        <w:tc>
          <w:tcPr>
            <w:tcW w:w="2549" w:type="dxa"/>
            <w:shd w:val="clear" w:color="auto" w:fill="DAEEF3"/>
            <w:hideMark/>
          </w:tcPr>
          <w:p w:rsidR="008E16A6" w:rsidRPr="00B212F8" w:rsidRDefault="008E16A6" w:rsidP="0085133D">
            <w:pPr>
              <w:suppressAutoHyphens/>
              <w:snapToGrid w:val="0"/>
              <w:ind w:left="57" w:right="57"/>
              <w:jc w:val="center"/>
              <w:rPr>
                <w:rFonts w:eastAsia="Calibri" w:cs="Arial"/>
                <w:b/>
                <w:bCs/>
                <w:color w:val="000000"/>
                <w:lang w:val="mk-MK" w:eastAsia="ar-SA"/>
              </w:rPr>
            </w:pPr>
            <w:r w:rsidRPr="00B212F8">
              <w:rPr>
                <w:rFonts w:eastAsia="Calibri" w:cs="Arial"/>
                <w:b/>
                <w:bCs/>
                <w:color w:val="000000"/>
                <w:szCs w:val="22"/>
                <w:lang w:val="mk-MK"/>
              </w:rPr>
              <w:t>Училишна библиотека</w:t>
            </w:r>
          </w:p>
        </w:tc>
        <w:tc>
          <w:tcPr>
            <w:tcW w:w="1661"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273"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p>
        </w:tc>
        <w:tc>
          <w:tcPr>
            <w:tcW w:w="1313"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1</w:t>
            </w:r>
          </w:p>
        </w:tc>
        <w:tc>
          <w:tcPr>
            <w:tcW w:w="1274"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p>
        </w:tc>
        <w:tc>
          <w:tcPr>
            <w:tcW w:w="1274"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p>
        </w:tc>
        <w:tc>
          <w:tcPr>
            <w:tcW w:w="1841" w:type="dxa"/>
            <w:shd w:val="clear" w:color="auto" w:fill="DAEEF3"/>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w:t>
            </w:r>
          </w:p>
        </w:tc>
      </w:tr>
      <w:tr w:rsidR="008E16A6" w:rsidRPr="00B212F8" w:rsidTr="0085133D">
        <w:trPr>
          <w:trHeight w:val="264"/>
          <w:jc w:val="center"/>
        </w:trPr>
        <w:tc>
          <w:tcPr>
            <w:tcW w:w="2549" w:type="dxa"/>
            <w:shd w:val="clear" w:color="auto" w:fill="EDF6F9"/>
            <w:hideMark/>
          </w:tcPr>
          <w:p w:rsidR="008E16A6" w:rsidRPr="00B212F8" w:rsidRDefault="008E16A6" w:rsidP="0085133D">
            <w:pPr>
              <w:suppressAutoHyphens/>
              <w:snapToGrid w:val="0"/>
              <w:ind w:left="57" w:right="57"/>
              <w:jc w:val="center"/>
              <w:rPr>
                <w:rFonts w:eastAsia="Calibri" w:cs="Arial"/>
                <w:b/>
                <w:bCs/>
                <w:color w:val="000000"/>
                <w:lang w:val="mk-MK" w:eastAsia="ar-SA"/>
              </w:rPr>
            </w:pPr>
            <w:r w:rsidRPr="00B212F8">
              <w:rPr>
                <w:rFonts w:eastAsia="Calibri" w:cs="Arial"/>
                <w:b/>
                <w:bCs/>
                <w:color w:val="000000"/>
                <w:szCs w:val="22"/>
                <w:lang w:val="mk-MK"/>
              </w:rPr>
              <w:t>Начин на загревање на училиштето</w:t>
            </w:r>
          </w:p>
        </w:tc>
        <w:tc>
          <w:tcPr>
            <w:tcW w:w="1661"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Нафта</w:t>
            </w:r>
          </w:p>
        </w:tc>
        <w:tc>
          <w:tcPr>
            <w:tcW w:w="1273" w:type="dxa"/>
            <w:shd w:val="clear" w:color="auto" w:fill="EDF6F9"/>
          </w:tcPr>
          <w:p w:rsidR="008E16A6" w:rsidRPr="00B212F8" w:rsidRDefault="008E16A6" w:rsidP="0085133D">
            <w:pPr>
              <w:suppressAutoHyphens/>
              <w:snapToGrid w:val="0"/>
              <w:ind w:left="57" w:right="57"/>
              <w:jc w:val="both"/>
              <w:rPr>
                <w:rFonts w:eastAsia="Calibri" w:cs="Arial"/>
                <w:color w:val="000000"/>
                <w:lang w:val="mk-MK" w:eastAsia="ar-SA"/>
              </w:rPr>
            </w:pPr>
            <w:r w:rsidRPr="00B212F8">
              <w:rPr>
                <w:rFonts w:eastAsia="Calibri" w:cs="Arial"/>
                <w:color w:val="000000"/>
                <w:szCs w:val="22"/>
                <w:lang w:val="mk-MK" w:eastAsia="ar-SA"/>
              </w:rPr>
              <w:t>Огревно дрво</w:t>
            </w:r>
          </w:p>
        </w:tc>
        <w:tc>
          <w:tcPr>
            <w:tcW w:w="1313" w:type="dxa"/>
            <w:shd w:val="clear" w:color="auto" w:fill="EDF6F9"/>
          </w:tcPr>
          <w:p w:rsidR="008E16A6" w:rsidRPr="00B212F8" w:rsidRDefault="008E16A6" w:rsidP="0085133D">
            <w:pPr>
              <w:ind w:left="57" w:right="57"/>
              <w:rPr>
                <w:rFonts w:eastAsia="Calibri" w:cs="Arial"/>
                <w:color w:val="000000"/>
                <w:lang w:val="en-US"/>
              </w:rPr>
            </w:pPr>
            <w:r w:rsidRPr="00B212F8">
              <w:rPr>
                <w:rFonts w:eastAsia="Calibri" w:cs="Arial"/>
                <w:color w:val="000000"/>
                <w:szCs w:val="22"/>
                <w:lang w:val="mk-MK" w:eastAsia="ar-SA"/>
              </w:rPr>
              <w:t>Огревно дрво</w:t>
            </w:r>
          </w:p>
        </w:tc>
        <w:tc>
          <w:tcPr>
            <w:tcW w:w="1274" w:type="dxa"/>
            <w:shd w:val="clear" w:color="auto" w:fill="EDF6F9"/>
          </w:tcPr>
          <w:p w:rsidR="008E16A6" w:rsidRPr="00B212F8" w:rsidRDefault="008E16A6" w:rsidP="0085133D">
            <w:pPr>
              <w:ind w:left="57" w:right="57"/>
              <w:rPr>
                <w:rFonts w:eastAsia="Calibri" w:cs="Arial"/>
                <w:color w:val="000000"/>
                <w:lang w:val="en-US"/>
              </w:rPr>
            </w:pPr>
            <w:r w:rsidRPr="00B212F8">
              <w:rPr>
                <w:rFonts w:eastAsia="Calibri" w:cs="Arial"/>
                <w:color w:val="000000"/>
                <w:szCs w:val="22"/>
                <w:lang w:val="mk-MK" w:eastAsia="ar-SA"/>
              </w:rPr>
              <w:t>Нафта</w:t>
            </w:r>
          </w:p>
        </w:tc>
        <w:tc>
          <w:tcPr>
            <w:tcW w:w="1274" w:type="dxa"/>
            <w:shd w:val="clear" w:color="auto" w:fill="EDF6F9"/>
          </w:tcPr>
          <w:p w:rsidR="008E16A6" w:rsidRPr="00B212F8" w:rsidRDefault="008E16A6" w:rsidP="0085133D">
            <w:pPr>
              <w:ind w:left="57" w:right="57"/>
              <w:rPr>
                <w:rFonts w:eastAsia="Calibri" w:cs="Arial"/>
                <w:color w:val="000000"/>
                <w:lang w:val="en-US"/>
              </w:rPr>
            </w:pPr>
            <w:r w:rsidRPr="00B212F8">
              <w:rPr>
                <w:rFonts w:eastAsia="Calibri" w:cs="Arial"/>
                <w:color w:val="000000"/>
                <w:szCs w:val="22"/>
                <w:lang w:val="mk-MK" w:eastAsia="ar-SA"/>
              </w:rPr>
              <w:t>Огревно дрво</w:t>
            </w:r>
          </w:p>
        </w:tc>
        <w:tc>
          <w:tcPr>
            <w:tcW w:w="1841" w:type="dxa"/>
            <w:shd w:val="clear" w:color="auto" w:fill="EDF6F9"/>
          </w:tcPr>
          <w:p w:rsidR="008E16A6" w:rsidRPr="00B212F8" w:rsidRDefault="008E16A6" w:rsidP="0085133D">
            <w:pPr>
              <w:ind w:left="57" w:right="601"/>
              <w:rPr>
                <w:rFonts w:eastAsia="Calibri" w:cs="Arial"/>
                <w:color w:val="000000"/>
                <w:lang w:val="mk-MK" w:eastAsia="ar-SA"/>
              </w:rPr>
            </w:pPr>
            <w:r w:rsidRPr="00B212F8">
              <w:rPr>
                <w:rFonts w:eastAsia="Calibri" w:cs="Arial"/>
                <w:color w:val="000000"/>
                <w:szCs w:val="22"/>
                <w:lang w:val="mk-MK" w:eastAsia="ar-SA"/>
              </w:rPr>
              <w:t>Огревно дрво</w:t>
            </w:r>
          </w:p>
        </w:tc>
      </w:tr>
    </w:tbl>
    <w:p w:rsidR="008E16A6" w:rsidRPr="00B212F8" w:rsidRDefault="008E16A6" w:rsidP="00AF7247">
      <w:pPr>
        <w:rPr>
          <w:rFonts w:cs="Arial"/>
          <w:szCs w:val="22"/>
          <w:lang w:val="mk-MK"/>
        </w:rPr>
      </w:pPr>
    </w:p>
    <w:p w:rsidR="008E16A6" w:rsidRPr="002B483D" w:rsidRDefault="00F9255E" w:rsidP="00AF7247">
      <w:pPr>
        <w:rPr>
          <w:rFonts w:cs="Arial"/>
          <w:b/>
          <w:szCs w:val="22"/>
          <w:lang w:val="mk-MK"/>
        </w:rPr>
      </w:pPr>
      <w:r w:rsidRPr="002B483D">
        <w:rPr>
          <w:rFonts w:cs="Arial"/>
          <w:b/>
          <w:szCs w:val="22"/>
          <w:lang w:val="mk-MK"/>
        </w:rPr>
        <w:t>2.1 Мапа на основното училиште</w:t>
      </w:r>
    </w:p>
    <w:p w:rsidR="008E16A6" w:rsidRPr="00B212F8" w:rsidRDefault="008E16A6" w:rsidP="00AF7247">
      <w:pPr>
        <w:rPr>
          <w:rFonts w:cs="Arial"/>
          <w:szCs w:val="22"/>
          <w:lang w:val="mk-MK"/>
        </w:rPr>
      </w:pPr>
      <w:r w:rsidRPr="00B212F8">
        <w:rPr>
          <w:rFonts w:eastAsia="Calibri" w:cs="Arial"/>
          <w:noProof/>
          <w:color w:val="000000"/>
          <w:szCs w:val="22"/>
          <w:lang w:val="mk-MK" w:eastAsia="mk-MK"/>
        </w:rPr>
        <w:drawing>
          <wp:anchor distT="0" distB="0" distL="114300" distR="114300" simplePos="0" relativeHeight="251661312" behindDoc="1" locked="0" layoutInCell="1" allowOverlap="1">
            <wp:simplePos x="0" y="0"/>
            <wp:positionH relativeFrom="column">
              <wp:posOffset>3094355</wp:posOffset>
            </wp:positionH>
            <wp:positionV relativeFrom="paragraph">
              <wp:posOffset>127000</wp:posOffset>
            </wp:positionV>
            <wp:extent cx="1722755" cy="1297305"/>
            <wp:effectExtent l="0" t="0" r="0" b="0"/>
            <wp:wrapTight wrapText="bothSides">
              <wp:wrapPolygon edited="0">
                <wp:start x="0" y="0"/>
                <wp:lineTo x="0" y="21251"/>
                <wp:lineTo x="21258" y="21251"/>
                <wp:lineTo x="21258" y="0"/>
                <wp:lineTo x="0" y="0"/>
              </wp:wrapPolygon>
            </wp:wrapTight>
            <wp:docPr id="3" name="Picture 3" descr="SDC1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12848"/>
                    <pic:cNvPicPr>
                      <a:picLocks noChangeAspect="1" noChangeArrowheads="1"/>
                    </pic:cNvPicPr>
                  </pic:nvPicPr>
                  <pic:blipFill>
                    <a:blip r:embed="rId13" cstate="print">
                      <a:lum bright="8000"/>
                      <a:extLst>
                        <a:ext uri="{28A0092B-C50C-407E-A947-70E740481C1C}">
                          <a14:useLocalDpi xmlns:a14="http://schemas.microsoft.com/office/drawing/2010/main" val="0"/>
                        </a:ext>
                      </a:extLst>
                    </a:blip>
                    <a:srcRect/>
                    <a:stretch>
                      <a:fillRect/>
                    </a:stretch>
                  </pic:blipFill>
                  <pic:spPr bwMode="auto">
                    <a:xfrm>
                      <a:off x="0" y="0"/>
                      <a:ext cx="1722755" cy="1297305"/>
                    </a:xfrm>
                    <a:prstGeom prst="rect">
                      <a:avLst/>
                    </a:prstGeom>
                    <a:noFill/>
                    <a:ln>
                      <a:noFill/>
                    </a:ln>
                  </pic:spPr>
                </pic:pic>
              </a:graphicData>
            </a:graphic>
          </wp:anchor>
        </w:drawing>
      </w:r>
      <w:r w:rsidRPr="00B212F8">
        <w:rPr>
          <w:rFonts w:eastAsia="Calibri" w:cs="Arial"/>
          <w:b/>
          <w:noProof/>
          <w:color w:val="000000"/>
          <w:szCs w:val="22"/>
          <w:lang w:val="mk-MK" w:eastAsia="mk-MK"/>
        </w:rPr>
        <w:drawing>
          <wp:anchor distT="0" distB="0" distL="114300" distR="114300" simplePos="0" relativeHeight="251663360" behindDoc="1" locked="0" layoutInCell="1" allowOverlap="1">
            <wp:simplePos x="0" y="0"/>
            <wp:positionH relativeFrom="column">
              <wp:posOffset>133350</wp:posOffset>
            </wp:positionH>
            <wp:positionV relativeFrom="paragraph">
              <wp:posOffset>90170</wp:posOffset>
            </wp:positionV>
            <wp:extent cx="1813560" cy="1327785"/>
            <wp:effectExtent l="0" t="0" r="0" b="5715"/>
            <wp:wrapTight wrapText="bothSides">
              <wp:wrapPolygon edited="0">
                <wp:start x="0" y="0"/>
                <wp:lineTo x="0" y="21383"/>
                <wp:lineTo x="21328" y="21383"/>
                <wp:lineTo x="21328" y="0"/>
                <wp:lineTo x="0" y="0"/>
              </wp:wrapPolygon>
            </wp:wrapTight>
            <wp:docPr id="5" name="Picture 5" descr="SDC1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2846"/>
                    <pic:cNvPicPr>
                      <a:picLocks noChangeAspect="1" noChangeArrowheads="1"/>
                    </pic:cNvPicPr>
                  </pic:nvPicPr>
                  <pic:blipFill>
                    <a:blip r:embed="rId14" cstate="print">
                      <a:lum bright="8000"/>
                      <a:extLst>
                        <a:ext uri="{28A0092B-C50C-407E-A947-70E740481C1C}">
                          <a14:useLocalDpi xmlns:a14="http://schemas.microsoft.com/office/drawing/2010/main" val="0"/>
                        </a:ext>
                      </a:extLst>
                    </a:blip>
                    <a:srcRect t="6424" r="2548"/>
                    <a:stretch>
                      <a:fillRect/>
                    </a:stretch>
                  </pic:blipFill>
                  <pic:spPr bwMode="auto">
                    <a:xfrm>
                      <a:off x="0" y="0"/>
                      <a:ext cx="1813560" cy="1327785"/>
                    </a:xfrm>
                    <a:prstGeom prst="rect">
                      <a:avLst/>
                    </a:prstGeom>
                    <a:noFill/>
                    <a:ln>
                      <a:noFill/>
                    </a:ln>
                  </pic:spPr>
                </pic:pic>
              </a:graphicData>
            </a:graphic>
          </wp:anchor>
        </w:drawing>
      </w:r>
    </w:p>
    <w:p w:rsidR="008E16A6" w:rsidRPr="00B212F8" w:rsidRDefault="008E16A6" w:rsidP="00AF7247">
      <w:pPr>
        <w:rPr>
          <w:rFonts w:cs="Arial"/>
          <w:szCs w:val="22"/>
          <w:lang w:val="mk-MK"/>
        </w:rPr>
      </w:pPr>
    </w:p>
    <w:p w:rsidR="008E16A6" w:rsidRPr="00B212F8" w:rsidRDefault="008E16A6" w:rsidP="00AF7247">
      <w:pP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jc w:val="cente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AF7247" w:rsidRPr="00B212F8" w:rsidRDefault="008E16A6" w:rsidP="00AF7247">
      <w:pPr>
        <w:rPr>
          <w:rFonts w:cs="Arial"/>
          <w:szCs w:val="22"/>
          <w:lang w:val="mk-MK"/>
        </w:rPr>
      </w:pPr>
      <w:r w:rsidRPr="00B212F8">
        <w:rPr>
          <w:rFonts w:eastAsia="Calibri" w:cs="Arial"/>
          <w:noProof/>
          <w:color w:val="000000"/>
          <w:szCs w:val="22"/>
          <w:lang w:val="mk-MK" w:eastAsia="mk-MK"/>
        </w:rPr>
        <w:drawing>
          <wp:anchor distT="0" distB="0" distL="114300" distR="114300" simplePos="0" relativeHeight="251667456" behindDoc="1" locked="0" layoutInCell="1" allowOverlap="1">
            <wp:simplePos x="0" y="0"/>
            <wp:positionH relativeFrom="column">
              <wp:posOffset>3126105</wp:posOffset>
            </wp:positionH>
            <wp:positionV relativeFrom="paragraph">
              <wp:posOffset>10795</wp:posOffset>
            </wp:positionV>
            <wp:extent cx="1703070" cy="1355725"/>
            <wp:effectExtent l="0" t="0" r="0" b="0"/>
            <wp:wrapTight wrapText="bothSides">
              <wp:wrapPolygon edited="0">
                <wp:start x="0" y="0"/>
                <wp:lineTo x="0" y="21246"/>
                <wp:lineTo x="21262" y="21246"/>
                <wp:lineTo x="21262" y="0"/>
                <wp:lineTo x="0" y="0"/>
              </wp:wrapPolygon>
            </wp:wrapTight>
            <wp:docPr id="7" name="Picture 7" descr="SDC1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2847"/>
                    <pic:cNvPicPr>
                      <a:picLocks noChangeAspect="1" noChangeArrowheads="1"/>
                    </pic:cNvPicPr>
                  </pic:nvPicPr>
                  <pic:blipFill>
                    <a:blip r:embed="rId15" cstate="print">
                      <a:lum bright="8000"/>
                      <a:extLst>
                        <a:ext uri="{28A0092B-C50C-407E-A947-70E740481C1C}">
                          <a14:useLocalDpi xmlns:a14="http://schemas.microsoft.com/office/drawing/2010/main" val="0"/>
                        </a:ext>
                      </a:extLst>
                    </a:blip>
                    <a:srcRect/>
                    <a:stretch>
                      <a:fillRect/>
                    </a:stretch>
                  </pic:blipFill>
                  <pic:spPr bwMode="auto">
                    <a:xfrm>
                      <a:off x="0" y="0"/>
                      <a:ext cx="1703070" cy="1355725"/>
                    </a:xfrm>
                    <a:prstGeom prst="rect">
                      <a:avLst/>
                    </a:prstGeom>
                    <a:noFill/>
                    <a:ln>
                      <a:noFill/>
                    </a:ln>
                  </pic:spPr>
                </pic:pic>
              </a:graphicData>
            </a:graphic>
          </wp:anchor>
        </w:drawing>
      </w:r>
      <w:r w:rsidRPr="00B212F8">
        <w:rPr>
          <w:rFonts w:eastAsia="Calibri" w:cs="Arial"/>
          <w:b/>
          <w:noProof/>
          <w:color w:val="000000"/>
          <w:szCs w:val="22"/>
          <w:lang w:val="mk-MK" w:eastAsia="mk-MK"/>
        </w:rPr>
        <w:drawing>
          <wp:anchor distT="0" distB="0" distL="114300" distR="114300" simplePos="0" relativeHeight="251665408" behindDoc="1" locked="0" layoutInCell="1" allowOverlap="1">
            <wp:simplePos x="0" y="0"/>
            <wp:positionH relativeFrom="column">
              <wp:posOffset>250190</wp:posOffset>
            </wp:positionH>
            <wp:positionV relativeFrom="paragraph">
              <wp:posOffset>81280</wp:posOffset>
            </wp:positionV>
            <wp:extent cx="1694815" cy="1290320"/>
            <wp:effectExtent l="0" t="0" r="635" b="5080"/>
            <wp:wrapTight wrapText="bothSides">
              <wp:wrapPolygon edited="0">
                <wp:start x="0" y="0"/>
                <wp:lineTo x="0" y="21366"/>
                <wp:lineTo x="21365" y="21366"/>
                <wp:lineTo x="21365" y="0"/>
                <wp:lineTo x="0" y="0"/>
              </wp:wrapPolygon>
            </wp:wrapTight>
            <wp:docPr id="6" name="Picture 6" descr="SDC1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2849"/>
                    <pic:cNvPicPr>
                      <a:picLocks noChangeAspect="1" noChangeArrowheads="1"/>
                    </pic:cNvPicPr>
                  </pic:nvPicPr>
                  <pic:blipFill>
                    <a:blip r:embed="rId16" cstate="print">
                      <a:lum bright="8000"/>
                      <a:extLst>
                        <a:ext uri="{28A0092B-C50C-407E-A947-70E740481C1C}">
                          <a14:useLocalDpi xmlns:a14="http://schemas.microsoft.com/office/drawing/2010/main" val="0"/>
                        </a:ext>
                      </a:extLst>
                    </a:blip>
                    <a:srcRect/>
                    <a:stretch>
                      <a:fillRect/>
                    </a:stretch>
                  </pic:blipFill>
                  <pic:spPr bwMode="auto">
                    <a:xfrm>
                      <a:off x="0" y="0"/>
                      <a:ext cx="1694815" cy="1290320"/>
                    </a:xfrm>
                    <a:prstGeom prst="rect">
                      <a:avLst/>
                    </a:prstGeom>
                    <a:noFill/>
                    <a:ln>
                      <a:noFill/>
                    </a:ln>
                  </pic:spPr>
                </pic:pic>
              </a:graphicData>
            </a:graphic>
          </wp:anchor>
        </w:drawing>
      </w: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AF7247" w:rsidRPr="00B212F8" w:rsidRDefault="00AF7247" w:rsidP="00AF7247">
      <w:pPr>
        <w:rPr>
          <w:rFonts w:cs="Arial"/>
          <w:szCs w:val="22"/>
          <w:lang w:val="mk-MK"/>
        </w:rPr>
      </w:pPr>
    </w:p>
    <w:p w:rsidR="008464B1" w:rsidRPr="00B212F8" w:rsidRDefault="008464B1" w:rsidP="00AF7247">
      <w:pPr>
        <w:rPr>
          <w:rFonts w:cs="Arial"/>
          <w:szCs w:val="22"/>
          <w:lang w:val="mk-MK"/>
        </w:rPr>
      </w:pPr>
    </w:p>
    <w:p w:rsidR="008464B1" w:rsidRPr="00B212F8" w:rsidRDefault="008464B1" w:rsidP="00AF7247">
      <w:pPr>
        <w:rPr>
          <w:rFonts w:cs="Arial"/>
          <w:szCs w:val="22"/>
          <w:lang w:val="mk-MK"/>
        </w:rPr>
      </w:pPr>
    </w:p>
    <w:p w:rsidR="002B483D" w:rsidRDefault="002B483D" w:rsidP="00AF7247">
      <w:pPr>
        <w:rPr>
          <w:rFonts w:cs="Arial"/>
          <w:b/>
          <w:szCs w:val="22"/>
          <w:lang w:val="mk-MK"/>
        </w:rPr>
      </w:pPr>
    </w:p>
    <w:p w:rsidR="008464B1" w:rsidRPr="002B483D" w:rsidRDefault="00F9255E" w:rsidP="00AF7247">
      <w:pPr>
        <w:rPr>
          <w:rFonts w:cs="Arial"/>
          <w:b/>
          <w:szCs w:val="22"/>
          <w:lang w:val="mk-MK"/>
        </w:rPr>
      </w:pPr>
      <w:r w:rsidRPr="002B483D">
        <w:rPr>
          <w:rFonts w:cs="Arial"/>
          <w:b/>
          <w:szCs w:val="22"/>
          <w:lang w:val="mk-MK"/>
        </w:rPr>
        <w:t>2.2 Податоци за училишен простор</w:t>
      </w:r>
    </w:p>
    <w:p w:rsidR="007D7DAA" w:rsidRPr="00B212F8" w:rsidRDefault="007D7DAA" w:rsidP="007D7DAA">
      <w:pPr>
        <w:spacing w:line="276" w:lineRule="auto"/>
        <w:rPr>
          <w:rFonts w:eastAsia="Calibri" w:cs="Arial"/>
          <w:color w:val="000000"/>
          <w:szCs w:val="22"/>
          <w:lang w:val="mk-MK"/>
        </w:rPr>
      </w:pPr>
    </w:p>
    <w:tbl>
      <w:tblPr>
        <w:tblStyle w:val="GridTable6Colorful-Accent61"/>
        <w:tblW w:w="0" w:type="auto"/>
        <w:jc w:val="center"/>
        <w:tblLook w:val="04A0" w:firstRow="1" w:lastRow="0" w:firstColumn="1" w:lastColumn="0" w:noHBand="0" w:noVBand="1"/>
      </w:tblPr>
      <w:tblGrid>
        <w:gridCol w:w="1836"/>
        <w:gridCol w:w="1777"/>
        <w:gridCol w:w="1815"/>
        <w:gridCol w:w="1846"/>
        <w:gridCol w:w="1968"/>
      </w:tblGrid>
      <w:tr w:rsidR="009E67B3" w:rsidRPr="00B212F8" w:rsidTr="008513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Просторија</w:t>
            </w:r>
          </w:p>
        </w:tc>
        <w:tc>
          <w:tcPr>
            <w:tcW w:w="1870" w:type="dxa"/>
          </w:tcPr>
          <w:p w:rsidR="009E67B3" w:rsidRPr="00B212F8" w:rsidRDefault="009E67B3" w:rsidP="009E67B3">
            <w:pPr>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Вкупен број</w:t>
            </w:r>
          </w:p>
        </w:tc>
        <w:tc>
          <w:tcPr>
            <w:tcW w:w="1870" w:type="dxa"/>
          </w:tcPr>
          <w:p w:rsidR="009E67B3" w:rsidRPr="00B212F8" w:rsidRDefault="009E67B3" w:rsidP="009E67B3">
            <w:pPr>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000000"/>
                <w:vertAlign w:val="superscript"/>
                <w:lang w:val="en-US"/>
              </w:rPr>
            </w:pPr>
            <w:r w:rsidRPr="00B212F8">
              <w:rPr>
                <w:rFonts w:eastAsia="Calibri" w:cs="Arial"/>
                <w:color w:val="000000"/>
                <w:lang w:val="mk-MK"/>
              </w:rPr>
              <w:t xml:space="preserve">Површина </w:t>
            </w:r>
            <w:r w:rsidRPr="00B212F8">
              <w:rPr>
                <w:rFonts w:eastAsia="Calibri" w:cs="Arial"/>
                <w:color w:val="000000"/>
                <w:lang w:val="en-US"/>
              </w:rPr>
              <w:t>m</w:t>
            </w:r>
            <w:r w:rsidRPr="00B212F8">
              <w:rPr>
                <w:rFonts w:eastAsia="Calibri" w:cs="Arial"/>
                <w:color w:val="000000"/>
                <w:vertAlign w:val="superscript"/>
                <w:lang w:val="en-US"/>
              </w:rPr>
              <w:t>2</w:t>
            </w:r>
          </w:p>
        </w:tc>
        <w:tc>
          <w:tcPr>
            <w:tcW w:w="1870" w:type="dxa"/>
          </w:tcPr>
          <w:p w:rsidR="009E67B3" w:rsidRPr="00B212F8" w:rsidRDefault="009E67B3" w:rsidP="009E67B3">
            <w:pPr>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Состојба</w:t>
            </w:r>
          </w:p>
        </w:tc>
        <w:tc>
          <w:tcPr>
            <w:tcW w:w="1870" w:type="dxa"/>
          </w:tcPr>
          <w:p w:rsidR="009E67B3" w:rsidRPr="00B212F8" w:rsidRDefault="009E67B3" w:rsidP="009E67B3">
            <w:pPr>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Забелешка</w:t>
            </w:r>
          </w:p>
        </w:tc>
      </w:tr>
      <w:tr w:rsidR="009E67B3" w:rsidRPr="00B212F8" w:rsidTr="00851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Училници</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19</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US"/>
              </w:rPr>
            </w:pPr>
          </w:p>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US"/>
              </w:rPr>
            </w:pPr>
            <w:r w:rsidRPr="00B212F8">
              <w:rPr>
                <w:rFonts w:eastAsia="Calibri" w:cs="Arial"/>
                <w:color w:val="000000"/>
                <w:lang w:val="mk-MK"/>
              </w:rPr>
              <w:t>1312</w:t>
            </w:r>
            <w:r w:rsidRPr="00B212F8">
              <w:rPr>
                <w:rFonts w:eastAsia="Calibri" w:cs="Arial"/>
                <w:color w:val="000000"/>
                <w:lang w:val="en-US"/>
              </w:rPr>
              <w:t xml:space="preserve"> m</w:t>
            </w:r>
            <w:r w:rsidRPr="00B212F8">
              <w:rPr>
                <w:rFonts w:eastAsia="Calibri" w:cs="Arial"/>
                <w:color w:val="000000"/>
                <w:vertAlign w:val="superscript"/>
                <w:lang w:val="en-US"/>
              </w:rPr>
              <w:t>2</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Дрвени врати и прозори</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Потреба од ПВЦ врати и прозори</w:t>
            </w:r>
          </w:p>
        </w:tc>
      </w:tr>
      <w:tr w:rsidR="009E67B3" w:rsidRPr="00B212F8" w:rsidTr="0085133D">
        <w:trPr>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Кабинети</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20</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vertAlign w:val="superscript"/>
                <w:lang w:val="en-US"/>
              </w:rPr>
            </w:pPr>
            <w:r w:rsidRPr="00B212F8">
              <w:rPr>
                <w:rFonts w:eastAsia="Calibri" w:cs="Arial"/>
                <w:color w:val="000000"/>
                <w:lang w:val="en-US"/>
              </w:rPr>
              <w:t>1440 m</w:t>
            </w:r>
            <w:r w:rsidRPr="00B212F8">
              <w:rPr>
                <w:rFonts w:eastAsia="Calibri" w:cs="Arial"/>
                <w:color w:val="000000"/>
                <w:vertAlign w:val="superscript"/>
                <w:lang w:val="en-US"/>
              </w:rPr>
              <w:t>2</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ПВЦ врати и прозори</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p>
        </w:tc>
      </w:tr>
      <w:tr w:rsidR="009E67B3" w:rsidRPr="00B212F8" w:rsidTr="00851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Библиотека</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1</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vertAlign w:val="superscript"/>
                <w:lang w:val="en-US"/>
              </w:rPr>
            </w:pPr>
            <w:r w:rsidRPr="00B212F8">
              <w:rPr>
                <w:rFonts w:eastAsia="Calibri" w:cs="Arial"/>
                <w:color w:val="000000"/>
                <w:lang w:val="en-US"/>
              </w:rPr>
              <w:t>48 m</w:t>
            </w:r>
            <w:r w:rsidRPr="00B212F8">
              <w:rPr>
                <w:rFonts w:eastAsia="Calibri" w:cs="Arial"/>
                <w:color w:val="000000"/>
                <w:vertAlign w:val="superscript"/>
                <w:lang w:val="en-US"/>
              </w:rPr>
              <w:t>2</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 xml:space="preserve">Дрвени врати и </w:t>
            </w:r>
            <w:r w:rsidRPr="00B212F8">
              <w:rPr>
                <w:rFonts w:eastAsia="Calibri" w:cs="Arial"/>
                <w:color w:val="000000"/>
                <w:lang w:val="mk-MK"/>
              </w:rPr>
              <w:lastRenderedPageBreak/>
              <w:t>прозори, дотраан стар под</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lastRenderedPageBreak/>
              <w:t xml:space="preserve">Потребно е </w:t>
            </w:r>
            <w:r w:rsidRPr="00B212F8">
              <w:rPr>
                <w:rFonts w:eastAsia="Calibri" w:cs="Arial"/>
                <w:color w:val="000000"/>
                <w:lang w:val="mk-MK"/>
              </w:rPr>
              <w:lastRenderedPageBreak/>
              <w:t>реновирање</w:t>
            </w:r>
          </w:p>
        </w:tc>
      </w:tr>
      <w:tr w:rsidR="009E67B3" w:rsidRPr="00B212F8" w:rsidTr="0085133D">
        <w:trPr>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lastRenderedPageBreak/>
              <w:t>Медиотека</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1</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vertAlign w:val="superscript"/>
                <w:lang w:val="en-US"/>
              </w:rPr>
            </w:pPr>
            <w:r w:rsidRPr="00B212F8">
              <w:rPr>
                <w:rFonts w:eastAsia="Calibri" w:cs="Arial"/>
                <w:color w:val="000000"/>
                <w:lang w:val="en-US"/>
              </w:rPr>
              <w:t>72 m</w:t>
            </w:r>
            <w:r w:rsidRPr="00B212F8">
              <w:rPr>
                <w:rFonts w:eastAsia="Calibri" w:cs="Arial"/>
                <w:color w:val="000000"/>
                <w:vertAlign w:val="superscript"/>
                <w:lang w:val="en-US"/>
              </w:rPr>
              <w:t>2</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ПВЦ врата и дотрајани прозорки рамки(дрвена столарија)</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Потреба од ПВЦ прозори</w:t>
            </w:r>
          </w:p>
        </w:tc>
      </w:tr>
      <w:tr w:rsidR="009E67B3" w:rsidRPr="00B212F8" w:rsidTr="00851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Читална</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r>
      <w:tr w:rsidR="009E67B3" w:rsidRPr="00B212F8" w:rsidTr="0085133D">
        <w:trPr>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Спортски терени</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3</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US"/>
              </w:rPr>
            </w:pPr>
            <w:r w:rsidRPr="00B212F8">
              <w:rPr>
                <w:rFonts w:eastAsia="Calibri" w:cs="Arial"/>
                <w:color w:val="000000"/>
                <w:lang w:val="en-US"/>
              </w:rPr>
              <w:t>1749 m</w:t>
            </w:r>
            <w:r w:rsidRPr="00B212F8">
              <w:rPr>
                <w:rFonts w:eastAsia="Calibri" w:cs="Arial"/>
                <w:color w:val="000000"/>
                <w:vertAlign w:val="superscript"/>
                <w:lang w:val="en-US"/>
              </w:rPr>
              <w:t>2</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Потребно е реновирање</w:t>
            </w:r>
          </w:p>
        </w:tc>
      </w:tr>
      <w:tr w:rsidR="009E67B3" w:rsidRPr="00B212F8" w:rsidTr="00851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Спортска сала</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US"/>
              </w:rPr>
            </w:pPr>
            <w:r w:rsidRPr="00B212F8">
              <w:rPr>
                <w:rFonts w:eastAsia="Calibri" w:cs="Arial"/>
                <w:color w:val="000000"/>
                <w:lang w:val="en-US"/>
              </w:rPr>
              <w:t>2</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en-US"/>
              </w:rPr>
              <w:t>499m</w:t>
            </w:r>
            <w:r w:rsidRPr="00B212F8">
              <w:rPr>
                <w:rFonts w:eastAsia="Calibri" w:cs="Arial"/>
                <w:color w:val="000000"/>
                <w:vertAlign w:val="superscript"/>
                <w:lang w:val="en-US"/>
              </w:rPr>
              <w:t>2</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Нема простор за следење спортски натпревари</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Потрба од проширување и поставување трибини</w:t>
            </w:r>
          </w:p>
        </w:tc>
      </w:tr>
      <w:tr w:rsidR="009E67B3" w:rsidRPr="00B212F8" w:rsidTr="0085133D">
        <w:trPr>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Канцеларии</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5</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US"/>
              </w:rPr>
            </w:pPr>
            <w:r w:rsidRPr="00B212F8">
              <w:rPr>
                <w:rFonts w:eastAsia="Calibri" w:cs="Arial"/>
                <w:color w:val="000000"/>
                <w:lang w:val="en-US"/>
              </w:rPr>
              <w:t xml:space="preserve">27  </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Подот не е во добра состојба</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Потребно е реновирање на канцеларија на педагог/психолог</w:t>
            </w:r>
          </w:p>
        </w:tc>
      </w:tr>
      <w:tr w:rsidR="009E67B3" w:rsidRPr="00B212F8" w:rsidTr="00851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Училишен двор</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1</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eastAsia="ar-SA"/>
              </w:rPr>
              <w:t>16 690 м2</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патека за движење пред главен влез не во добра состојба</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Потрба од канализациона мрежа на атмосферски води</w:t>
            </w:r>
          </w:p>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Потрба од реновирање на патека за движење пред главен влез</w:t>
            </w:r>
          </w:p>
        </w:tc>
      </w:tr>
      <w:tr w:rsidR="009E67B3" w:rsidRPr="00B212F8" w:rsidTr="0085133D">
        <w:trPr>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Заедничка просторија за прослави</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r>
      <w:tr w:rsidR="009E67B3" w:rsidRPr="00B212F8" w:rsidTr="00851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 xml:space="preserve">Кујна </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r w:rsidRPr="00B212F8">
              <w:rPr>
                <w:rFonts w:eastAsia="Calibri" w:cs="Arial"/>
                <w:color w:val="000000"/>
                <w:lang w:val="mk-MK"/>
              </w:rPr>
              <w:t>/</w:t>
            </w:r>
          </w:p>
        </w:tc>
      </w:tr>
      <w:tr w:rsidR="009E67B3" w:rsidRPr="00B212F8" w:rsidTr="0085133D">
        <w:trPr>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Трепезарија</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1</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en-US"/>
              </w:rPr>
              <w:t>136m</w:t>
            </w:r>
            <w:r w:rsidRPr="00B212F8">
              <w:rPr>
                <w:rFonts w:eastAsia="Calibri" w:cs="Arial"/>
                <w:color w:val="000000"/>
                <w:vertAlign w:val="superscript"/>
                <w:lang w:val="en-US"/>
              </w:rPr>
              <w:t>2</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Стар под, Дрвена столарија на врата и прозори</w:t>
            </w:r>
          </w:p>
        </w:tc>
        <w:tc>
          <w:tcPr>
            <w:tcW w:w="1870" w:type="dxa"/>
          </w:tcPr>
          <w:p w:rsidR="009E67B3" w:rsidRPr="00B212F8" w:rsidRDefault="009E67B3" w:rsidP="009E67B3">
            <w:pPr>
              <w:spacing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mk-MK"/>
              </w:rPr>
            </w:pPr>
            <w:r w:rsidRPr="00B212F8">
              <w:rPr>
                <w:rFonts w:eastAsia="Calibri" w:cs="Arial"/>
                <w:color w:val="000000"/>
                <w:lang w:val="mk-MK"/>
              </w:rPr>
              <w:t>Потребно е реновирање</w:t>
            </w:r>
          </w:p>
        </w:tc>
      </w:tr>
      <w:tr w:rsidR="009E67B3" w:rsidRPr="00B212F8" w:rsidTr="00851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9E67B3" w:rsidRPr="00B212F8" w:rsidRDefault="009E67B3" w:rsidP="009E67B3">
            <w:pPr>
              <w:spacing w:line="276" w:lineRule="auto"/>
              <w:rPr>
                <w:rFonts w:eastAsia="Calibri" w:cs="Arial"/>
                <w:color w:val="000000"/>
                <w:lang w:val="mk-MK"/>
              </w:rPr>
            </w:pPr>
            <w:r w:rsidRPr="00B212F8">
              <w:rPr>
                <w:rFonts w:eastAsia="Calibri" w:cs="Arial"/>
                <w:color w:val="000000"/>
                <w:lang w:val="mk-MK"/>
              </w:rPr>
              <w:t>Друго</w:t>
            </w: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p>
        </w:tc>
        <w:tc>
          <w:tcPr>
            <w:tcW w:w="1870" w:type="dxa"/>
          </w:tcPr>
          <w:p w:rsidR="009E67B3" w:rsidRPr="00B212F8" w:rsidRDefault="009E67B3" w:rsidP="009E67B3">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mk-MK"/>
              </w:rPr>
            </w:pPr>
          </w:p>
        </w:tc>
      </w:tr>
    </w:tbl>
    <w:p w:rsidR="007D7DAA" w:rsidRPr="00B212F8" w:rsidRDefault="007D7DAA" w:rsidP="00AF7247">
      <w:pPr>
        <w:tabs>
          <w:tab w:val="left" w:pos="1540"/>
        </w:tabs>
        <w:rPr>
          <w:rFonts w:cs="Arial"/>
          <w:szCs w:val="22"/>
          <w:lang w:val="mk-MK"/>
        </w:rPr>
      </w:pPr>
    </w:p>
    <w:p w:rsidR="00C10C01" w:rsidRPr="00B212F8" w:rsidRDefault="00C10C01" w:rsidP="00AF7247">
      <w:pPr>
        <w:tabs>
          <w:tab w:val="left" w:pos="1540"/>
        </w:tabs>
        <w:rPr>
          <w:rFonts w:cs="Arial"/>
          <w:szCs w:val="22"/>
          <w:lang w:val="mk-MK"/>
        </w:rPr>
      </w:pPr>
    </w:p>
    <w:p w:rsidR="00C10C01" w:rsidRPr="00B212F8" w:rsidRDefault="00C10C01" w:rsidP="00AF7247">
      <w:pPr>
        <w:tabs>
          <w:tab w:val="left" w:pos="1540"/>
        </w:tabs>
        <w:rPr>
          <w:rFonts w:cs="Arial"/>
          <w:szCs w:val="22"/>
          <w:lang w:val="mk-MK"/>
        </w:rPr>
      </w:pPr>
    </w:p>
    <w:p w:rsidR="00C10C01" w:rsidRPr="00B212F8" w:rsidRDefault="00C10C01" w:rsidP="00AF7247">
      <w:pPr>
        <w:tabs>
          <w:tab w:val="left" w:pos="1540"/>
        </w:tabs>
        <w:rPr>
          <w:rFonts w:cs="Arial"/>
          <w:szCs w:val="22"/>
          <w:lang w:val="mk-MK"/>
        </w:rPr>
      </w:pPr>
    </w:p>
    <w:p w:rsidR="00C10C01" w:rsidRPr="00B212F8" w:rsidRDefault="00C10C01" w:rsidP="00AF7247">
      <w:pPr>
        <w:tabs>
          <w:tab w:val="left" w:pos="1540"/>
        </w:tabs>
        <w:rPr>
          <w:rFonts w:cs="Arial"/>
          <w:szCs w:val="22"/>
          <w:lang w:val="mk-MK"/>
        </w:rPr>
      </w:pPr>
    </w:p>
    <w:p w:rsidR="00C10C01" w:rsidRPr="00B212F8" w:rsidRDefault="00C10C01" w:rsidP="00AF7247">
      <w:pPr>
        <w:tabs>
          <w:tab w:val="left" w:pos="1540"/>
        </w:tabs>
        <w:rPr>
          <w:rFonts w:cs="Arial"/>
          <w:szCs w:val="22"/>
          <w:lang w:val="mk-MK"/>
        </w:rPr>
      </w:pPr>
    </w:p>
    <w:p w:rsidR="00C10C01" w:rsidRPr="00B212F8" w:rsidRDefault="00C10C01" w:rsidP="00AF7247">
      <w:pPr>
        <w:tabs>
          <w:tab w:val="left" w:pos="1540"/>
        </w:tabs>
        <w:rPr>
          <w:rFonts w:cs="Arial"/>
          <w:szCs w:val="22"/>
          <w:lang w:val="mk-MK"/>
        </w:rPr>
      </w:pPr>
    </w:p>
    <w:p w:rsidR="00C10C01" w:rsidRPr="00B212F8" w:rsidRDefault="00C10C01" w:rsidP="00AF7247">
      <w:pPr>
        <w:tabs>
          <w:tab w:val="left" w:pos="1540"/>
        </w:tabs>
        <w:rPr>
          <w:rFonts w:cs="Arial"/>
          <w:szCs w:val="22"/>
          <w:lang w:val="mk-MK"/>
        </w:rPr>
      </w:pPr>
    </w:p>
    <w:p w:rsidR="00C10C01" w:rsidRPr="00B212F8" w:rsidRDefault="00C10C01" w:rsidP="00AF7247">
      <w:pPr>
        <w:tabs>
          <w:tab w:val="left" w:pos="1540"/>
        </w:tabs>
        <w:rPr>
          <w:rFonts w:cs="Arial"/>
          <w:szCs w:val="22"/>
          <w:lang w:val="mk-MK"/>
        </w:rPr>
      </w:pPr>
    </w:p>
    <w:p w:rsidR="0085133D" w:rsidRPr="00B212F8" w:rsidRDefault="0085133D" w:rsidP="00AF7247">
      <w:pPr>
        <w:tabs>
          <w:tab w:val="left" w:pos="1540"/>
        </w:tabs>
        <w:rPr>
          <w:rFonts w:cs="Arial"/>
          <w:szCs w:val="22"/>
          <w:lang w:val="mk-MK"/>
        </w:rPr>
      </w:pPr>
    </w:p>
    <w:p w:rsidR="0093148D" w:rsidRPr="00B212F8" w:rsidRDefault="00760599" w:rsidP="0093148D">
      <w:pPr>
        <w:pStyle w:val="ListParagraph"/>
        <w:numPr>
          <w:ilvl w:val="0"/>
          <w:numId w:val="97"/>
        </w:numPr>
        <w:rPr>
          <w:rFonts w:ascii="Arial" w:hAnsi="Arial" w:cs="Arial"/>
          <w:b/>
          <w:sz w:val="22"/>
          <w:szCs w:val="22"/>
        </w:rPr>
      </w:pPr>
      <w:r w:rsidRPr="00B212F8">
        <w:rPr>
          <w:rFonts w:ascii="Arial" w:hAnsi="Arial" w:cs="Arial"/>
          <w:b/>
          <w:sz w:val="22"/>
          <w:szCs w:val="22"/>
        </w:rPr>
        <w:t>Податоци за вработените и за учениците во основното училиште</w:t>
      </w:r>
    </w:p>
    <w:p w:rsidR="00760599" w:rsidRPr="00B212F8" w:rsidRDefault="00760599" w:rsidP="0093148D">
      <w:pPr>
        <w:pStyle w:val="ListParagraph"/>
        <w:rPr>
          <w:rFonts w:ascii="Arial" w:hAnsi="Arial" w:cs="Arial"/>
          <w:b/>
          <w:sz w:val="22"/>
          <w:szCs w:val="22"/>
        </w:rPr>
      </w:pPr>
      <w:r w:rsidRPr="00B212F8">
        <w:rPr>
          <w:rFonts w:ascii="Arial" w:hAnsi="Arial" w:cs="Arial"/>
          <w:b/>
          <w:sz w:val="22"/>
          <w:szCs w:val="22"/>
        </w:rPr>
        <w:t xml:space="preserve"> </w:t>
      </w:r>
    </w:p>
    <w:p w:rsidR="00760599" w:rsidRPr="00B212F8" w:rsidRDefault="0093148D" w:rsidP="00760599">
      <w:pPr>
        <w:rPr>
          <w:rFonts w:cs="Arial"/>
          <w:b/>
          <w:szCs w:val="22"/>
          <w:lang w:val="mk-MK"/>
        </w:rPr>
      </w:pPr>
      <w:r w:rsidRPr="00B212F8">
        <w:rPr>
          <w:rFonts w:cs="Arial"/>
          <w:b/>
          <w:szCs w:val="22"/>
          <w:lang w:val="mk-MK"/>
        </w:rPr>
        <w:t>3.1</w:t>
      </w:r>
      <w:r w:rsidR="005B2D67" w:rsidRPr="00B212F8">
        <w:rPr>
          <w:rFonts w:cs="Arial"/>
          <w:b/>
          <w:szCs w:val="22"/>
          <w:lang w:val="mk-MK"/>
        </w:rPr>
        <w:t xml:space="preserve">  </w:t>
      </w:r>
      <w:r w:rsidR="00760599" w:rsidRPr="00B212F8">
        <w:rPr>
          <w:rFonts w:cs="Arial"/>
          <w:b/>
          <w:szCs w:val="22"/>
          <w:lang w:val="mk-MK"/>
        </w:rPr>
        <w:t>Број на вработени и стручен профил</w:t>
      </w:r>
    </w:p>
    <w:p w:rsidR="00760599" w:rsidRPr="00B212F8" w:rsidRDefault="00760599" w:rsidP="00760599">
      <w:pPr>
        <w:rPr>
          <w:rFonts w:cs="Arial"/>
          <w:b/>
          <w:szCs w:val="22"/>
          <w:lang w:val="mk-MK"/>
        </w:rPr>
      </w:pPr>
    </w:p>
    <w:p w:rsidR="00760599" w:rsidRPr="00B212F8" w:rsidRDefault="00760599" w:rsidP="00760599">
      <w:pPr>
        <w:rPr>
          <w:rFonts w:cs="Arial"/>
          <w:szCs w:val="22"/>
          <w:lang w:val="mk-MK"/>
        </w:rPr>
      </w:pPr>
    </w:p>
    <w:p w:rsidR="00760599" w:rsidRPr="00B212F8" w:rsidRDefault="00760599" w:rsidP="00760599">
      <w:pPr>
        <w:rPr>
          <w:rFonts w:cs="Arial"/>
          <w:szCs w:val="22"/>
          <w:lang w:val="mk-MK"/>
        </w:rPr>
      </w:pPr>
    </w:p>
    <w:tbl>
      <w:tblPr>
        <w:tblW w:w="10861"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3256"/>
        <w:gridCol w:w="1301"/>
        <w:gridCol w:w="842"/>
        <w:gridCol w:w="757"/>
        <w:gridCol w:w="589"/>
        <w:gridCol w:w="589"/>
        <w:gridCol w:w="589"/>
        <w:gridCol w:w="505"/>
        <w:gridCol w:w="757"/>
        <w:gridCol w:w="505"/>
        <w:gridCol w:w="604"/>
        <w:gridCol w:w="567"/>
      </w:tblGrid>
      <w:tr w:rsidR="00760599" w:rsidRPr="00B212F8" w:rsidTr="00E51ACC">
        <w:trPr>
          <w:trHeight w:val="321"/>
          <w:jc w:val="center"/>
        </w:trPr>
        <w:tc>
          <w:tcPr>
            <w:tcW w:w="3256" w:type="dxa"/>
            <w:vMerge w:val="restart"/>
            <w:tcBorders>
              <w:bottom w:val="single" w:sz="12" w:space="0" w:color="A8D08D"/>
            </w:tcBorders>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rPr>
            </w:pPr>
            <w:r w:rsidRPr="00B212F8">
              <w:rPr>
                <w:rFonts w:eastAsia="Calibri" w:cs="Arial"/>
                <w:b/>
                <w:bCs/>
                <w:color w:val="000000"/>
                <w:szCs w:val="22"/>
                <w:lang w:val="mk-MK"/>
              </w:rPr>
              <w:t>Кадар</w:t>
            </w:r>
          </w:p>
          <w:p w:rsidR="00760599" w:rsidRPr="00B212F8" w:rsidRDefault="00760599" w:rsidP="00E51ACC">
            <w:pPr>
              <w:suppressAutoHyphens/>
              <w:snapToGrid w:val="0"/>
              <w:spacing w:line="276" w:lineRule="auto"/>
              <w:jc w:val="center"/>
              <w:rPr>
                <w:rFonts w:eastAsia="Calibri" w:cs="Arial"/>
                <w:b/>
                <w:bCs/>
                <w:color w:val="000000"/>
                <w:lang w:val="mk-MK" w:eastAsia="ar-SA"/>
              </w:rPr>
            </w:pPr>
          </w:p>
        </w:tc>
        <w:tc>
          <w:tcPr>
            <w:tcW w:w="1301" w:type="dxa"/>
            <w:vMerge w:val="restart"/>
            <w:tcBorders>
              <w:bottom w:val="single" w:sz="12" w:space="0" w:color="A8D08D"/>
            </w:tcBorders>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вкупно</w:t>
            </w:r>
          </w:p>
        </w:tc>
        <w:tc>
          <w:tcPr>
            <w:tcW w:w="6304" w:type="dxa"/>
            <w:gridSpan w:val="10"/>
            <w:tcBorders>
              <w:bottom w:val="single" w:sz="12" w:space="0" w:color="A8D08D"/>
            </w:tcBorders>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Етничка и полова структура на вработени</w:t>
            </w:r>
          </w:p>
        </w:tc>
      </w:tr>
      <w:tr w:rsidR="00760599" w:rsidRPr="00B212F8" w:rsidTr="00E51ACC">
        <w:trPr>
          <w:trHeight w:val="321"/>
          <w:jc w:val="center"/>
        </w:trPr>
        <w:tc>
          <w:tcPr>
            <w:tcW w:w="3256" w:type="dxa"/>
            <w:vMerge/>
            <w:shd w:val="clear" w:color="auto" w:fill="E2EFD9"/>
            <w:hideMark/>
          </w:tcPr>
          <w:p w:rsidR="00760599" w:rsidRPr="00B212F8" w:rsidRDefault="00760599" w:rsidP="00E51ACC">
            <w:pPr>
              <w:spacing w:line="276" w:lineRule="auto"/>
              <w:rPr>
                <w:rFonts w:eastAsia="Calibri" w:cs="Arial"/>
                <w:b/>
                <w:bCs/>
                <w:color w:val="000000"/>
                <w:lang w:val="mk-MK" w:eastAsia="ar-SA"/>
              </w:rPr>
            </w:pPr>
          </w:p>
        </w:tc>
        <w:tc>
          <w:tcPr>
            <w:tcW w:w="1301" w:type="dxa"/>
            <w:vMerge/>
            <w:shd w:val="clear" w:color="auto" w:fill="E2EFD9"/>
            <w:hideMark/>
          </w:tcPr>
          <w:p w:rsidR="00760599" w:rsidRPr="00B212F8" w:rsidRDefault="00760599" w:rsidP="00E51ACC">
            <w:pPr>
              <w:spacing w:line="276" w:lineRule="auto"/>
              <w:rPr>
                <w:rFonts w:eastAsia="Calibri" w:cs="Arial"/>
                <w:b/>
                <w:bCs/>
                <w:color w:val="000000"/>
                <w:lang w:val="mk-MK" w:eastAsia="ar-SA"/>
              </w:rPr>
            </w:pPr>
          </w:p>
        </w:tc>
        <w:tc>
          <w:tcPr>
            <w:tcW w:w="1599" w:type="dxa"/>
            <w:gridSpan w:val="2"/>
            <w:shd w:val="clear" w:color="auto" w:fill="E2EFD9"/>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Македонци</w:t>
            </w:r>
          </w:p>
        </w:tc>
        <w:tc>
          <w:tcPr>
            <w:tcW w:w="1178" w:type="dxa"/>
            <w:gridSpan w:val="2"/>
            <w:shd w:val="clear" w:color="auto" w:fill="E2EFD9"/>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Албанци</w:t>
            </w:r>
          </w:p>
        </w:tc>
        <w:tc>
          <w:tcPr>
            <w:tcW w:w="1094" w:type="dxa"/>
            <w:gridSpan w:val="2"/>
            <w:shd w:val="clear" w:color="auto" w:fill="E2EFD9"/>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Турци</w:t>
            </w:r>
          </w:p>
        </w:tc>
        <w:tc>
          <w:tcPr>
            <w:tcW w:w="1262" w:type="dxa"/>
            <w:gridSpan w:val="2"/>
            <w:shd w:val="clear" w:color="auto" w:fill="E2EFD9"/>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Роми</w:t>
            </w:r>
          </w:p>
        </w:tc>
        <w:tc>
          <w:tcPr>
            <w:tcW w:w="1171" w:type="dxa"/>
            <w:gridSpan w:val="2"/>
            <w:shd w:val="clear" w:color="auto" w:fill="E2EFD9"/>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други</w:t>
            </w:r>
          </w:p>
        </w:tc>
      </w:tr>
      <w:tr w:rsidR="00760599" w:rsidRPr="00B212F8" w:rsidTr="00E51ACC">
        <w:trPr>
          <w:trHeight w:val="321"/>
          <w:jc w:val="center"/>
        </w:trPr>
        <w:tc>
          <w:tcPr>
            <w:tcW w:w="3256" w:type="dxa"/>
            <w:vMerge/>
            <w:shd w:val="clear" w:color="auto" w:fill="auto"/>
            <w:hideMark/>
          </w:tcPr>
          <w:p w:rsidR="00760599" w:rsidRPr="00B212F8" w:rsidRDefault="00760599" w:rsidP="00E51ACC">
            <w:pPr>
              <w:spacing w:line="276" w:lineRule="auto"/>
              <w:rPr>
                <w:rFonts w:eastAsia="Calibri" w:cs="Arial"/>
                <w:b/>
                <w:bCs/>
                <w:color w:val="000000"/>
                <w:lang w:val="mk-MK" w:eastAsia="ar-SA"/>
              </w:rPr>
            </w:pPr>
          </w:p>
        </w:tc>
        <w:tc>
          <w:tcPr>
            <w:tcW w:w="1301" w:type="dxa"/>
            <w:vMerge/>
            <w:shd w:val="clear" w:color="auto" w:fill="auto"/>
            <w:hideMark/>
          </w:tcPr>
          <w:p w:rsidR="00760599" w:rsidRPr="00B212F8" w:rsidRDefault="00760599" w:rsidP="00E51ACC">
            <w:pPr>
              <w:spacing w:line="276" w:lineRule="auto"/>
              <w:rPr>
                <w:rFonts w:eastAsia="Calibri" w:cs="Arial"/>
                <w:b/>
                <w:bCs/>
                <w:color w:val="000000"/>
                <w:lang w:val="mk-MK" w:eastAsia="ar-SA"/>
              </w:rPr>
            </w:pPr>
          </w:p>
        </w:tc>
        <w:tc>
          <w:tcPr>
            <w:tcW w:w="842"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м</w:t>
            </w:r>
          </w:p>
        </w:tc>
        <w:tc>
          <w:tcPr>
            <w:tcW w:w="757"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ж</w:t>
            </w:r>
          </w:p>
        </w:tc>
        <w:tc>
          <w:tcPr>
            <w:tcW w:w="589"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м</w:t>
            </w:r>
          </w:p>
        </w:tc>
        <w:tc>
          <w:tcPr>
            <w:tcW w:w="589"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ж</w:t>
            </w:r>
          </w:p>
        </w:tc>
        <w:tc>
          <w:tcPr>
            <w:tcW w:w="589"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м</w:t>
            </w:r>
          </w:p>
        </w:tc>
        <w:tc>
          <w:tcPr>
            <w:tcW w:w="505"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ж</w:t>
            </w:r>
          </w:p>
        </w:tc>
        <w:tc>
          <w:tcPr>
            <w:tcW w:w="757"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м</w:t>
            </w:r>
          </w:p>
        </w:tc>
        <w:tc>
          <w:tcPr>
            <w:tcW w:w="505"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ж</w:t>
            </w:r>
          </w:p>
        </w:tc>
        <w:tc>
          <w:tcPr>
            <w:tcW w:w="604"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м</w:t>
            </w:r>
          </w:p>
        </w:tc>
        <w:tc>
          <w:tcPr>
            <w:tcW w:w="567"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ж</w:t>
            </w:r>
          </w:p>
        </w:tc>
      </w:tr>
      <w:tr w:rsidR="00760599" w:rsidRPr="00B212F8" w:rsidTr="00E51ACC">
        <w:trPr>
          <w:trHeight w:val="175"/>
          <w:jc w:val="center"/>
        </w:trPr>
        <w:tc>
          <w:tcPr>
            <w:tcW w:w="3256" w:type="dxa"/>
            <w:shd w:val="clear" w:color="auto" w:fill="E2EFD9"/>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Број на вработени</w:t>
            </w:r>
          </w:p>
        </w:tc>
        <w:tc>
          <w:tcPr>
            <w:tcW w:w="1301"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148</w:t>
            </w:r>
          </w:p>
        </w:tc>
        <w:tc>
          <w:tcPr>
            <w:tcW w:w="842"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20</w:t>
            </w:r>
          </w:p>
        </w:tc>
        <w:tc>
          <w:tcPr>
            <w:tcW w:w="757"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92</w:t>
            </w:r>
          </w:p>
        </w:tc>
        <w:tc>
          <w:tcPr>
            <w:tcW w:w="589" w:type="dxa"/>
            <w:shd w:val="clear" w:color="auto" w:fill="E2EFD9"/>
          </w:tcPr>
          <w:p w:rsidR="00760599" w:rsidRPr="00B212F8" w:rsidRDefault="00760599" w:rsidP="00E51ACC">
            <w:pPr>
              <w:suppressAutoHyphens/>
              <w:snapToGrid w:val="0"/>
              <w:spacing w:line="276" w:lineRule="auto"/>
              <w:ind w:right="-250"/>
              <w:rPr>
                <w:rFonts w:eastAsia="Calibri" w:cs="Arial"/>
                <w:color w:val="000000"/>
                <w:lang w:val="mk-MK" w:eastAsia="ar-SA"/>
              </w:rPr>
            </w:pPr>
            <w:r w:rsidRPr="00B212F8">
              <w:rPr>
                <w:rFonts w:eastAsia="Calibri" w:cs="Arial"/>
                <w:color w:val="000000"/>
                <w:szCs w:val="22"/>
                <w:lang w:val="mk-MK" w:eastAsia="ar-SA"/>
              </w:rPr>
              <w:t xml:space="preserve"> 30</w:t>
            </w:r>
          </w:p>
        </w:tc>
        <w:tc>
          <w:tcPr>
            <w:tcW w:w="589" w:type="dxa"/>
            <w:shd w:val="clear" w:color="auto" w:fill="E2EFD9"/>
          </w:tcPr>
          <w:p w:rsidR="00760599" w:rsidRPr="00B212F8" w:rsidRDefault="00760599" w:rsidP="00E51ACC">
            <w:pPr>
              <w:suppressAutoHyphens/>
              <w:snapToGrid w:val="0"/>
              <w:spacing w:line="276" w:lineRule="auto"/>
              <w:ind w:right="-250"/>
              <w:rPr>
                <w:rFonts w:eastAsia="Calibri" w:cs="Arial"/>
                <w:color w:val="000000"/>
                <w:lang w:val="mk-MK" w:eastAsia="ar-SA"/>
              </w:rPr>
            </w:pPr>
            <w:r w:rsidRPr="00B212F8">
              <w:rPr>
                <w:rFonts w:eastAsia="Calibri" w:cs="Arial"/>
                <w:color w:val="000000"/>
                <w:szCs w:val="22"/>
                <w:lang w:val="mk-MK" w:eastAsia="ar-SA"/>
              </w:rPr>
              <w:t xml:space="preserve">  6</w:t>
            </w:r>
          </w:p>
        </w:tc>
        <w:tc>
          <w:tcPr>
            <w:tcW w:w="589" w:type="dxa"/>
            <w:shd w:val="clear" w:color="auto" w:fill="E2EFD9"/>
          </w:tcPr>
          <w:p w:rsidR="00760599" w:rsidRPr="00B212F8" w:rsidRDefault="00760599" w:rsidP="00E51ACC">
            <w:pPr>
              <w:suppressAutoHyphens/>
              <w:snapToGrid w:val="0"/>
              <w:spacing w:line="276" w:lineRule="auto"/>
              <w:rPr>
                <w:rFonts w:eastAsia="Calibri" w:cs="Arial"/>
                <w:color w:val="538135"/>
                <w:lang w:val="mk-MK" w:eastAsia="ar-SA"/>
              </w:rPr>
            </w:pPr>
          </w:p>
        </w:tc>
        <w:tc>
          <w:tcPr>
            <w:tcW w:w="505"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757"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05"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604"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67"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r>
      <w:tr w:rsidR="00760599" w:rsidRPr="00B212F8" w:rsidTr="00E51ACC">
        <w:trPr>
          <w:trHeight w:val="175"/>
          <w:jc w:val="center"/>
        </w:trPr>
        <w:tc>
          <w:tcPr>
            <w:tcW w:w="3256"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Број на наставен кадар</w:t>
            </w:r>
          </w:p>
        </w:tc>
        <w:tc>
          <w:tcPr>
            <w:tcW w:w="1301"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117</w:t>
            </w:r>
          </w:p>
        </w:tc>
        <w:tc>
          <w:tcPr>
            <w:tcW w:w="842"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12</w:t>
            </w:r>
          </w:p>
        </w:tc>
        <w:tc>
          <w:tcPr>
            <w:tcW w:w="757"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73</w:t>
            </w: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26</w:t>
            </w: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6</w:t>
            </w:r>
          </w:p>
        </w:tc>
        <w:tc>
          <w:tcPr>
            <w:tcW w:w="589" w:type="dxa"/>
            <w:shd w:val="clear" w:color="auto" w:fill="auto"/>
          </w:tcPr>
          <w:p w:rsidR="00760599" w:rsidRPr="00B212F8" w:rsidRDefault="00760599" w:rsidP="00E51ACC">
            <w:pPr>
              <w:suppressAutoHyphens/>
              <w:snapToGrid w:val="0"/>
              <w:spacing w:line="276" w:lineRule="auto"/>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75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604"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6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r>
      <w:tr w:rsidR="00760599" w:rsidRPr="00B212F8" w:rsidTr="00E51ACC">
        <w:trPr>
          <w:trHeight w:val="248"/>
          <w:jc w:val="center"/>
        </w:trPr>
        <w:tc>
          <w:tcPr>
            <w:tcW w:w="3256" w:type="dxa"/>
            <w:shd w:val="clear" w:color="auto" w:fill="E2EFD9"/>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Број на стручни соработници</w:t>
            </w:r>
          </w:p>
        </w:tc>
        <w:tc>
          <w:tcPr>
            <w:tcW w:w="1301"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4</w:t>
            </w:r>
          </w:p>
        </w:tc>
        <w:tc>
          <w:tcPr>
            <w:tcW w:w="842"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1</w:t>
            </w:r>
          </w:p>
        </w:tc>
        <w:tc>
          <w:tcPr>
            <w:tcW w:w="757"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3</w:t>
            </w:r>
          </w:p>
        </w:tc>
        <w:tc>
          <w:tcPr>
            <w:tcW w:w="589"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E2EFD9"/>
          </w:tcPr>
          <w:p w:rsidR="00760599" w:rsidRPr="00B212F8" w:rsidRDefault="00760599" w:rsidP="00E51ACC">
            <w:pPr>
              <w:suppressAutoHyphens/>
              <w:snapToGrid w:val="0"/>
              <w:spacing w:line="276" w:lineRule="auto"/>
              <w:jc w:val="center"/>
              <w:rPr>
                <w:rFonts w:eastAsia="Calibri" w:cs="Arial"/>
                <w:color w:val="FF0000"/>
                <w:lang w:val="mk-MK" w:eastAsia="ar-SA"/>
              </w:rPr>
            </w:pPr>
          </w:p>
        </w:tc>
        <w:tc>
          <w:tcPr>
            <w:tcW w:w="589" w:type="dxa"/>
            <w:shd w:val="clear" w:color="auto" w:fill="E2EFD9"/>
          </w:tcPr>
          <w:p w:rsidR="00760599" w:rsidRPr="00B212F8" w:rsidRDefault="00760599" w:rsidP="00E51ACC">
            <w:pPr>
              <w:suppressAutoHyphens/>
              <w:snapToGrid w:val="0"/>
              <w:spacing w:line="276" w:lineRule="auto"/>
              <w:rPr>
                <w:rFonts w:eastAsia="Calibri" w:cs="Arial"/>
                <w:color w:val="538135"/>
                <w:lang w:val="mk-MK" w:eastAsia="ar-SA"/>
              </w:rPr>
            </w:pPr>
          </w:p>
        </w:tc>
        <w:tc>
          <w:tcPr>
            <w:tcW w:w="505"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757"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05"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604"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67"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r>
      <w:tr w:rsidR="00760599" w:rsidRPr="00B212F8" w:rsidTr="00E51ACC">
        <w:trPr>
          <w:trHeight w:val="248"/>
          <w:jc w:val="center"/>
        </w:trPr>
        <w:tc>
          <w:tcPr>
            <w:tcW w:w="3256"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Административни работници</w:t>
            </w:r>
          </w:p>
        </w:tc>
        <w:tc>
          <w:tcPr>
            <w:tcW w:w="1301"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3</w:t>
            </w:r>
          </w:p>
        </w:tc>
        <w:tc>
          <w:tcPr>
            <w:tcW w:w="842"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w:t>
            </w:r>
          </w:p>
        </w:tc>
        <w:tc>
          <w:tcPr>
            <w:tcW w:w="757"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3</w:t>
            </w: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FF0000"/>
                <w:lang w:val="mk-MK" w:eastAsia="ar-SA"/>
              </w:rPr>
            </w:pPr>
          </w:p>
        </w:tc>
        <w:tc>
          <w:tcPr>
            <w:tcW w:w="589" w:type="dxa"/>
            <w:shd w:val="clear" w:color="auto" w:fill="auto"/>
          </w:tcPr>
          <w:p w:rsidR="00760599" w:rsidRPr="00B212F8" w:rsidRDefault="00760599" w:rsidP="00E51ACC">
            <w:pPr>
              <w:suppressAutoHyphens/>
              <w:snapToGrid w:val="0"/>
              <w:spacing w:line="276" w:lineRule="auto"/>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75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604"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6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r>
      <w:tr w:rsidR="00760599" w:rsidRPr="00B212F8" w:rsidTr="00E51ACC">
        <w:trPr>
          <w:trHeight w:val="233"/>
          <w:jc w:val="center"/>
        </w:trPr>
        <w:tc>
          <w:tcPr>
            <w:tcW w:w="3256" w:type="dxa"/>
            <w:shd w:val="clear" w:color="auto" w:fill="E2EFD9"/>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 xml:space="preserve">Помошно технички кадар </w:t>
            </w:r>
          </w:p>
        </w:tc>
        <w:tc>
          <w:tcPr>
            <w:tcW w:w="1301"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22</w:t>
            </w:r>
          </w:p>
        </w:tc>
        <w:tc>
          <w:tcPr>
            <w:tcW w:w="842"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6</w:t>
            </w:r>
          </w:p>
        </w:tc>
        <w:tc>
          <w:tcPr>
            <w:tcW w:w="757"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12</w:t>
            </w:r>
          </w:p>
        </w:tc>
        <w:tc>
          <w:tcPr>
            <w:tcW w:w="589"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4</w:t>
            </w:r>
          </w:p>
        </w:tc>
        <w:tc>
          <w:tcPr>
            <w:tcW w:w="589" w:type="dxa"/>
            <w:shd w:val="clear" w:color="auto" w:fill="E2EFD9"/>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E2EFD9"/>
          </w:tcPr>
          <w:p w:rsidR="00760599" w:rsidRPr="00B212F8" w:rsidRDefault="00760599" w:rsidP="00E51ACC">
            <w:pPr>
              <w:suppressAutoHyphens/>
              <w:snapToGrid w:val="0"/>
              <w:spacing w:line="276" w:lineRule="auto"/>
              <w:rPr>
                <w:rFonts w:eastAsia="Calibri" w:cs="Arial"/>
                <w:color w:val="538135"/>
                <w:lang w:val="mk-MK" w:eastAsia="ar-SA"/>
              </w:rPr>
            </w:pPr>
          </w:p>
        </w:tc>
        <w:tc>
          <w:tcPr>
            <w:tcW w:w="505"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757"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05"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604"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67" w:type="dxa"/>
            <w:shd w:val="clear" w:color="auto" w:fill="E2EFD9"/>
          </w:tcPr>
          <w:p w:rsidR="00760599" w:rsidRPr="00B212F8" w:rsidRDefault="00760599" w:rsidP="00E51ACC">
            <w:pPr>
              <w:suppressAutoHyphens/>
              <w:snapToGrid w:val="0"/>
              <w:spacing w:line="276" w:lineRule="auto"/>
              <w:jc w:val="both"/>
              <w:rPr>
                <w:rFonts w:eastAsia="Calibri" w:cs="Arial"/>
                <w:color w:val="538135"/>
                <w:lang w:val="mk-MK" w:eastAsia="ar-SA"/>
              </w:rPr>
            </w:pPr>
          </w:p>
        </w:tc>
      </w:tr>
      <w:tr w:rsidR="00760599" w:rsidRPr="00B212F8" w:rsidTr="00E51ACC">
        <w:trPr>
          <w:trHeight w:val="248"/>
          <w:jc w:val="center"/>
        </w:trPr>
        <w:tc>
          <w:tcPr>
            <w:tcW w:w="3256"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Директор</w:t>
            </w:r>
          </w:p>
        </w:tc>
        <w:tc>
          <w:tcPr>
            <w:tcW w:w="1301"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1</w:t>
            </w:r>
          </w:p>
        </w:tc>
        <w:tc>
          <w:tcPr>
            <w:tcW w:w="842"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1</w:t>
            </w:r>
          </w:p>
        </w:tc>
        <w:tc>
          <w:tcPr>
            <w:tcW w:w="757"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w:t>
            </w: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auto"/>
          </w:tcPr>
          <w:p w:rsidR="00760599" w:rsidRPr="00B212F8" w:rsidRDefault="00760599" w:rsidP="00E51ACC">
            <w:pPr>
              <w:suppressAutoHyphens/>
              <w:snapToGrid w:val="0"/>
              <w:spacing w:line="276" w:lineRule="auto"/>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75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604"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6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r>
      <w:tr w:rsidR="00760599" w:rsidRPr="00B212F8" w:rsidTr="00E51ACC">
        <w:trPr>
          <w:trHeight w:val="248"/>
          <w:jc w:val="center"/>
        </w:trPr>
        <w:tc>
          <w:tcPr>
            <w:tcW w:w="3256" w:type="dxa"/>
            <w:shd w:val="clear" w:color="auto" w:fill="auto"/>
          </w:tcPr>
          <w:p w:rsidR="00760599" w:rsidRPr="00B212F8" w:rsidRDefault="00760599" w:rsidP="00E51ACC">
            <w:pPr>
              <w:suppressAutoHyphens/>
              <w:snapToGrid w:val="0"/>
              <w:spacing w:line="276" w:lineRule="auto"/>
              <w:jc w:val="center"/>
              <w:rPr>
                <w:rFonts w:eastAsia="Calibri" w:cs="Arial"/>
                <w:b/>
                <w:bCs/>
                <w:color w:val="000000"/>
                <w:lang w:val="mk-MK"/>
              </w:rPr>
            </w:pPr>
            <w:r w:rsidRPr="00B212F8">
              <w:rPr>
                <w:rFonts w:eastAsia="Calibri" w:cs="Arial"/>
                <w:b/>
                <w:bCs/>
                <w:color w:val="000000"/>
                <w:szCs w:val="22"/>
                <w:lang w:val="mk-MK"/>
              </w:rPr>
              <w:t>Помошник директор</w:t>
            </w:r>
          </w:p>
        </w:tc>
        <w:tc>
          <w:tcPr>
            <w:tcW w:w="1301"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1</w:t>
            </w:r>
          </w:p>
        </w:tc>
        <w:tc>
          <w:tcPr>
            <w:tcW w:w="842"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1</w:t>
            </w:r>
          </w:p>
        </w:tc>
        <w:tc>
          <w:tcPr>
            <w:tcW w:w="757"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auto"/>
          </w:tcPr>
          <w:p w:rsidR="00760599" w:rsidRPr="00B212F8" w:rsidRDefault="00760599" w:rsidP="00E51ACC">
            <w:pPr>
              <w:suppressAutoHyphens/>
              <w:snapToGrid w:val="0"/>
              <w:spacing w:line="276" w:lineRule="auto"/>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75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604"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6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r>
      <w:tr w:rsidR="00760599" w:rsidRPr="00B212F8" w:rsidTr="00E51ACC">
        <w:trPr>
          <w:trHeight w:val="248"/>
          <w:jc w:val="center"/>
        </w:trPr>
        <w:tc>
          <w:tcPr>
            <w:tcW w:w="3256" w:type="dxa"/>
            <w:shd w:val="clear" w:color="auto" w:fill="auto"/>
          </w:tcPr>
          <w:p w:rsidR="00760599" w:rsidRPr="00B212F8" w:rsidRDefault="00760599" w:rsidP="00E51ACC">
            <w:pPr>
              <w:suppressAutoHyphens/>
              <w:snapToGrid w:val="0"/>
              <w:spacing w:line="276" w:lineRule="auto"/>
              <w:jc w:val="center"/>
              <w:rPr>
                <w:rFonts w:eastAsia="Calibri" w:cs="Arial"/>
                <w:b/>
                <w:bCs/>
                <w:color w:val="000000"/>
                <w:lang w:val="mk-MK"/>
              </w:rPr>
            </w:pPr>
            <w:r w:rsidRPr="00B212F8">
              <w:rPr>
                <w:rFonts w:eastAsia="Calibri" w:cs="Arial"/>
                <w:b/>
                <w:bCs/>
                <w:color w:val="000000"/>
                <w:szCs w:val="22"/>
                <w:lang w:val="mk-MK"/>
              </w:rPr>
              <w:t>Обрзовени медијатори</w:t>
            </w:r>
          </w:p>
        </w:tc>
        <w:tc>
          <w:tcPr>
            <w:tcW w:w="1301"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842"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757"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p>
        </w:tc>
        <w:tc>
          <w:tcPr>
            <w:tcW w:w="589" w:type="dxa"/>
            <w:shd w:val="clear" w:color="auto" w:fill="auto"/>
          </w:tcPr>
          <w:p w:rsidR="00760599" w:rsidRPr="00B212F8" w:rsidRDefault="00760599" w:rsidP="00E51ACC">
            <w:pPr>
              <w:suppressAutoHyphens/>
              <w:snapToGrid w:val="0"/>
              <w:spacing w:line="276" w:lineRule="auto"/>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75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05"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604"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c>
          <w:tcPr>
            <w:tcW w:w="567" w:type="dxa"/>
            <w:shd w:val="clear" w:color="auto" w:fill="auto"/>
          </w:tcPr>
          <w:p w:rsidR="00760599" w:rsidRPr="00B212F8" w:rsidRDefault="00760599" w:rsidP="00E51ACC">
            <w:pPr>
              <w:suppressAutoHyphens/>
              <w:snapToGrid w:val="0"/>
              <w:spacing w:line="276" w:lineRule="auto"/>
              <w:jc w:val="both"/>
              <w:rPr>
                <w:rFonts w:eastAsia="Calibri" w:cs="Arial"/>
                <w:color w:val="538135"/>
                <w:lang w:val="mk-MK" w:eastAsia="ar-SA"/>
              </w:rPr>
            </w:pPr>
          </w:p>
        </w:tc>
      </w:tr>
    </w:tbl>
    <w:p w:rsidR="00760599" w:rsidRPr="00B212F8" w:rsidRDefault="00760599" w:rsidP="00760599">
      <w:pPr>
        <w:spacing w:line="276" w:lineRule="auto"/>
        <w:rPr>
          <w:rFonts w:eastAsia="Calibri" w:cs="Arial"/>
          <w:color w:val="000000"/>
          <w:szCs w:val="22"/>
          <w:lang w:val="mk-MK"/>
        </w:rPr>
      </w:pPr>
    </w:p>
    <w:p w:rsidR="00760599" w:rsidRPr="00B212F8" w:rsidRDefault="00760599" w:rsidP="00760599">
      <w:pPr>
        <w:rPr>
          <w:rFonts w:cs="Arial"/>
          <w:szCs w:val="22"/>
          <w:lang w:val="mk-MK"/>
        </w:rPr>
      </w:pPr>
    </w:p>
    <w:p w:rsidR="00760599" w:rsidRPr="00B212F8" w:rsidRDefault="00760599" w:rsidP="00760599">
      <w:pPr>
        <w:shd w:val="clear" w:color="auto" w:fill="FFFFFF"/>
        <w:suppressAutoHyphens/>
        <w:spacing w:after="200"/>
        <w:jc w:val="both"/>
        <w:rPr>
          <w:rFonts w:eastAsia="Calibri" w:cs="Arial"/>
          <w:b/>
          <w:bCs/>
          <w:i/>
          <w:iCs/>
          <w:color w:val="000000"/>
          <w:szCs w:val="22"/>
          <w:lang w:val="mk-MK" w:eastAsia="ar-SA"/>
        </w:rPr>
      </w:pPr>
      <w:r w:rsidRPr="00B212F8">
        <w:rPr>
          <w:rFonts w:eastAsia="Calibri" w:cs="Arial"/>
          <w:b/>
          <w:bCs/>
          <w:i/>
          <w:iCs/>
          <w:color w:val="000000"/>
          <w:szCs w:val="22"/>
          <w:lang w:val="mk-MK" w:eastAsia="ar-SA"/>
        </w:rPr>
        <w:t>Старосна структура на вработени</w:t>
      </w:r>
    </w:p>
    <w:tbl>
      <w:tblPr>
        <w:tblW w:w="10632" w:type="dxa"/>
        <w:jc w:val="center"/>
        <w:tblBorders>
          <w:top w:val="single" w:sz="8" w:space="0" w:color="9BBB59"/>
          <w:bottom w:val="single" w:sz="8" w:space="0" w:color="9BBB59"/>
        </w:tblBorders>
        <w:tblLayout w:type="fixed"/>
        <w:tblLook w:val="04A0" w:firstRow="1" w:lastRow="0" w:firstColumn="1" w:lastColumn="0" w:noHBand="0" w:noVBand="1"/>
      </w:tblPr>
      <w:tblGrid>
        <w:gridCol w:w="3939"/>
        <w:gridCol w:w="6693"/>
      </w:tblGrid>
      <w:tr w:rsidR="00760599" w:rsidRPr="00B212F8" w:rsidTr="00E51ACC">
        <w:trPr>
          <w:trHeight w:val="248"/>
          <w:jc w:val="center"/>
        </w:trPr>
        <w:tc>
          <w:tcPr>
            <w:tcW w:w="3939" w:type="dxa"/>
            <w:tcBorders>
              <w:top w:val="nil"/>
              <w:bottom w:val="single" w:sz="8" w:space="0" w:color="9BBB59"/>
            </w:tcBorders>
            <w:shd w:val="clear" w:color="auto" w:fill="FBD4B4"/>
            <w:hideMark/>
          </w:tcPr>
          <w:p w:rsidR="00760599" w:rsidRPr="00B212F8" w:rsidRDefault="00760599" w:rsidP="00E51ACC">
            <w:pPr>
              <w:suppressAutoHyphens/>
              <w:snapToGrid w:val="0"/>
              <w:spacing w:line="276" w:lineRule="auto"/>
              <w:jc w:val="center"/>
              <w:rPr>
                <w:rFonts w:cs="Arial"/>
                <w:b/>
                <w:bCs/>
                <w:color w:val="000000"/>
                <w:lang w:val="mk-MK" w:eastAsia="ar-SA"/>
              </w:rPr>
            </w:pPr>
            <w:r w:rsidRPr="00B212F8">
              <w:rPr>
                <w:rFonts w:cs="Arial"/>
                <w:b/>
                <w:bCs/>
                <w:color w:val="000000"/>
                <w:szCs w:val="22"/>
                <w:lang w:val="mk-MK"/>
              </w:rPr>
              <w:t>Години</w:t>
            </w:r>
          </w:p>
        </w:tc>
        <w:tc>
          <w:tcPr>
            <w:tcW w:w="6693" w:type="dxa"/>
            <w:tcBorders>
              <w:top w:val="nil"/>
              <w:bottom w:val="single" w:sz="8" w:space="0" w:color="9BBB59"/>
            </w:tcBorders>
            <w:shd w:val="clear" w:color="auto" w:fill="FBD4B4"/>
            <w:hideMark/>
          </w:tcPr>
          <w:p w:rsidR="00760599" w:rsidRPr="00B212F8" w:rsidRDefault="00760599" w:rsidP="00E51ACC">
            <w:pPr>
              <w:suppressAutoHyphens/>
              <w:snapToGrid w:val="0"/>
              <w:spacing w:line="276" w:lineRule="auto"/>
              <w:jc w:val="center"/>
              <w:rPr>
                <w:rFonts w:cs="Arial"/>
                <w:b/>
                <w:color w:val="000000"/>
                <w:lang w:val="mk-MK" w:eastAsia="ar-SA"/>
              </w:rPr>
            </w:pPr>
            <w:r w:rsidRPr="00B212F8">
              <w:rPr>
                <w:rFonts w:cs="Arial"/>
                <w:b/>
                <w:color w:val="000000"/>
                <w:szCs w:val="22"/>
                <w:lang w:val="mk-MK"/>
              </w:rPr>
              <w:t>Број на вработени</w:t>
            </w:r>
          </w:p>
        </w:tc>
      </w:tr>
      <w:tr w:rsidR="00760599" w:rsidRPr="00B212F8" w:rsidTr="00E51ACC">
        <w:trPr>
          <w:trHeight w:val="264"/>
          <w:jc w:val="center"/>
        </w:trPr>
        <w:tc>
          <w:tcPr>
            <w:tcW w:w="3939" w:type="dxa"/>
            <w:shd w:val="clear" w:color="auto" w:fill="E6EED5"/>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20-30</w:t>
            </w:r>
          </w:p>
        </w:tc>
        <w:tc>
          <w:tcPr>
            <w:tcW w:w="6693" w:type="dxa"/>
            <w:shd w:val="clear" w:color="auto" w:fill="E6EED5"/>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21</w:t>
            </w:r>
          </w:p>
        </w:tc>
      </w:tr>
      <w:tr w:rsidR="00760599" w:rsidRPr="00B212F8" w:rsidTr="00E51ACC">
        <w:trPr>
          <w:trHeight w:val="248"/>
          <w:jc w:val="center"/>
        </w:trPr>
        <w:tc>
          <w:tcPr>
            <w:tcW w:w="3939"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31-40</w:t>
            </w:r>
          </w:p>
        </w:tc>
        <w:tc>
          <w:tcPr>
            <w:tcW w:w="6693"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28</w:t>
            </w:r>
          </w:p>
        </w:tc>
      </w:tr>
      <w:tr w:rsidR="00760599" w:rsidRPr="00B212F8" w:rsidTr="00E51ACC">
        <w:trPr>
          <w:trHeight w:val="264"/>
          <w:jc w:val="center"/>
        </w:trPr>
        <w:tc>
          <w:tcPr>
            <w:tcW w:w="3939" w:type="dxa"/>
            <w:shd w:val="clear" w:color="auto" w:fill="E6EED5"/>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41-50</w:t>
            </w:r>
          </w:p>
        </w:tc>
        <w:tc>
          <w:tcPr>
            <w:tcW w:w="6693" w:type="dxa"/>
            <w:shd w:val="clear" w:color="auto" w:fill="E6EED5"/>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37</w:t>
            </w:r>
          </w:p>
        </w:tc>
      </w:tr>
      <w:tr w:rsidR="00760599" w:rsidRPr="00B212F8" w:rsidTr="00E51ACC">
        <w:trPr>
          <w:trHeight w:val="264"/>
          <w:jc w:val="center"/>
        </w:trPr>
        <w:tc>
          <w:tcPr>
            <w:tcW w:w="3939" w:type="dxa"/>
            <w:shd w:val="clear" w:color="auto" w:fill="auto"/>
            <w:hideMark/>
          </w:tcPr>
          <w:p w:rsidR="00760599" w:rsidRPr="00B212F8" w:rsidRDefault="00760599" w:rsidP="00E51ACC">
            <w:pPr>
              <w:suppressAutoHyphens/>
              <w:snapToGrid w:val="0"/>
              <w:spacing w:line="276" w:lineRule="auto"/>
              <w:jc w:val="center"/>
              <w:rPr>
                <w:rFonts w:eastAsia="Calibri" w:cs="Arial"/>
                <w:b/>
                <w:bCs/>
                <w:color w:val="000000"/>
                <w:lang w:val="mk-MK"/>
              </w:rPr>
            </w:pPr>
            <w:r w:rsidRPr="00B212F8">
              <w:rPr>
                <w:rFonts w:eastAsia="Calibri" w:cs="Arial"/>
                <w:b/>
                <w:bCs/>
                <w:color w:val="000000"/>
                <w:szCs w:val="22"/>
                <w:lang w:val="mk-MK"/>
              </w:rPr>
              <w:t>51-60</w:t>
            </w:r>
          </w:p>
        </w:tc>
        <w:tc>
          <w:tcPr>
            <w:tcW w:w="6693" w:type="dxa"/>
            <w:shd w:val="clear" w:color="auto" w:fill="auto"/>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55</w:t>
            </w:r>
          </w:p>
        </w:tc>
      </w:tr>
      <w:tr w:rsidR="00760599" w:rsidRPr="00B212F8" w:rsidTr="00E51ACC">
        <w:trPr>
          <w:trHeight w:val="279"/>
          <w:jc w:val="center"/>
        </w:trPr>
        <w:tc>
          <w:tcPr>
            <w:tcW w:w="3939" w:type="dxa"/>
            <w:shd w:val="clear" w:color="auto" w:fill="E6EED5"/>
            <w:hideMark/>
          </w:tcPr>
          <w:p w:rsidR="00760599" w:rsidRPr="00B212F8" w:rsidRDefault="00760599" w:rsidP="00E51ACC">
            <w:pPr>
              <w:suppressAutoHyphens/>
              <w:snapToGrid w:val="0"/>
              <w:spacing w:line="276" w:lineRule="auto"/>
              <w:jc w:val="center"/>
              <w:rPr>
                <w:rFonts w:eastAsia="Calibri" w:cs="Arial"/>
                <w:b/>
                <w:bCs/>
                <w:color w:val="000000"/>
                <w:lang w:val="mk-MK" w:eastAsia="ar-SA"/>
              </w:rPr>
            </w:pPr>
            <w:r w:rsidRPr="00B212F8">
              <w:rPr>
                <w:rFonts w:eastAsia="Calibri" w:cs="Arial"/>
                <w:b/>
                <w:bCs/>
                <w:color w:val="000000"/>
                <w:szCs w:val="22"/>
                <w:lang w:val="mk-MK"/>
              </w:rPr>
              <w:t>61 - пензија</w:t>
            </w:r>
          </w:p>
        </w:tc>
        <w:tc>
          <w:tcPr>
            <w:tcW w:w="6693" w:type="dxa"/>
            <w:shd w:val="clear" w:color="auto" w:fill="E6EED5"/>
          </w:tcPr>
          <w:p w:rsidR="00760599" w:rsidRPr="00B212F8" w:rsidRDefault="00760599" w:rsidP="00E51ACC">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7</w:t>
            </w:r>
          </w:p>
        </w:tc>
      </w:tr>
    </w:tbl>
    <w:p w:rsidR="00760599" w:rsidRPr="00B212F8" w:rsidRDefault="00760599" w:rsidP="00760599">
      <w:pPr>
        <w:tabs>
          <w:tab w:val="left" w:pos="3285"/>
        </w:tabs>
        <w:spacing w:after="200"/>
        <w:rPr>
          <w:rFonts w:eastAsia="Calibri" w:cs="Arial"/>
          <w:b/>
          <w:i/>
          <w:szCs w:val="22"/>
          <w:lang w:val="en-US"/>
        </w:rPr>
      </w:pPr>
    </w:p>
    <w:p w:rsidR="00760599" w:rsidRPr="00B212F8" w:rsidRDefault="00760599" w:rsidP="00760599">
      <w:pPr>
        <w:rPr>
          <w:rFonts w:cs="Arial"/>
          <w:szCs w:val="22"/>
          <w:lang w:val="mk-MK"/>
        </w:rPr>
      </w:pPr>
    </w:p>
    <w:p w:rsidR="00553100" w:rsidRPr="00B212F8" w:rsidRDefault="003E318A" w:rsidP="005B2D67">
      <w:pPr>
        <w:pStyle w:val="ListParagraph"/>
        <w:ind w:left="862"/>
        <w:jc w:val="both"/>
        <w:rPr>
          <w:rFonts w:ascii="Arial" w:hAnsi="Arial" w:cs="Arial"/>
          <w:sz w:val="22"/>
          <w:szCs w:val="22"/>
        </w:rPr>
      </w:pPr>
      <w:r>
        <w:rPr>
          <w:rFonts w:ascii="Arial" w:eastAsia="Calibri" w:hAnsi="Arial" w:cs="Arial"/>
          <w:b/>
          <w:color w:val="000000"/>
          <w:sz w:val="22"/>
          <w:szCs w:val="22"/>
        </w:rPr>
        <w:t>4.</w:t>
      </w:r>
      <w:r w:rsidR="0093148D" w:rsidRPr="00B212F8">
        <w:rPr>
          <w:rFonts w:ascii="Arial" w:eastAsia="Calibri" w:hAnsi="Arial" w:cs="Arial"/>
          <w:b/>
          <w:color w:val="000000"/>
          <w:sz w:val="22"/>
          <w:szCs w:val="22"/>
        </w:rPr>
        <w:t xml:space="preserve"> </w:t>
      </w:r>
      <w:r w:rsidR="00470360" w:rsidRPr="00B212F8">
        <w:rPr>
          <w:rFonts w:ascii="Arial" w:eastAsia="Calibri" w:hAnsi="Arial" w:cs="Arial"/>
          <w:b/>
          <w:color w:val="000000"/>
          <w:sz w:val="22"/>
          <w:szCs w:val="22"/>
        </w:rPr>
        <w:t>Бројна состојба на учениците</w:t>
      </w:r>
    </w:p>
    <w:p w:rsidR="00553100" w:rsidRPr="00B212F8" w:rsidRDefault="00553100" w:rsidP="00AF7247">
      <w:pPr>
        <w:tabs>
          <w:tab w:val="left" w:pos="1540"/>
        </w:tabs>
        <w:rPr>
          <w:rFonts w:cs="Arial"/>
          <w:szCs w:val="22"/>
          <w:lang w:val="mk-MK"/>
        </w:rPr>
      </w:pPr>
    </w:p>
    <w:p w:rsidR="00553100" w:rsidRPr="00B212F8" w:rsidRDefault="00553100" w:rsidP="00AF7247">
      <w:pPr>
        <w:tabs>
          <w:tab w:val="left" w:pos="1540"/>
        </w:tabs>
        <w:rPr>
          <w:rFonts w:cs="Arial"/>
          <w:szCs w:val="22"/>
          <w:lang w:val="mk-MK"/>
        </w:rPr>
      </w:pPr>
    </w:p>
    <w:tbl>
      <w:tblPr>
        <w:tblW w:w="10556"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526"/>
        <w:gridCol w:w="1399"/>
        <w:gridCol w:w="1271"/>
        <w:gridCol w:w="762"/>
        <w:gridCol w:w="639"/>
        <w:gridCol w:w="630"/>
        <w:gridCol w:w="630"/>
        <w:gridCol w:w="540"/>
        <w:gridCol w:w="609"/>
        <w:gridCol w:w="635"/>
        <w:gridCol w:w="636"/>
        <w:gridCol w:w="635"/>
        <w:gridCol w:w="644"/>
      </w:tblGrid>
      <w:tr w:rsidR="00553100" w:rsidRPr="00B212F8" w:rsidTr="008E0FA4">
        <w:trPr>
          <w:trHeight w:val="399"/>
          <w:jc w:val="center"/>
        </w:trPr>
        <w:tc>
          <w:tcPr>
            <w:tcW w:w="1526" w:type="dxa"/>
            <w:vMerge w:val="restart"/>
            <w:tcBorders>
              <w:bottom w:val="single" w:sz="12" w:space="0" w:color="A8D08D"/>
            </w:tcBorders>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Одд.</w:t>
            </w:r>
          </w:p>
        </w:tc>
        <w:tc>
          <w:tcPr>
            <w:tcW w:w="1399" w:type="dxa"/>
            <w:vMerge w:val="restart"/>
            <w:tcBorders>
              <w:bottom w:val="single" w:sz="12" w:space="0" w:color="A8D08D"/>
            </w:tcBorders>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Бр. на паралелки</w:t>
            </w:r>
          </w:p>
        </w:tc>
        <w:tc>
          <w:tcPr>
            <w:tcW w:w="1271" w:type="dxa"/>
            <w:vMerge w:val="restart"/>
            <w:tcBorders>
              <w:bottom w:val="single" w:sz="12" w:space="0" w:color="A8D08D"/>
            </w:tcBorders>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Бр. на ученици</w:t>
            </w:r>
          </w:p>
        </w:tc>
        <w:tc>
          <w:tcPr>
            <w:tcW w:w="6360" w:type="dxa"/>
            <w:gridSpan w:val="10"/>
            <w:tcBorders>
              <w:bottom w:val="single" w:sz="12" w:space="0" w:color="A8D08D"/>
            </w:tcBorders>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Етничка и родова структура на учениците</w:t>
            </w:r>
          </w:p>
        </w:tc>
      </w:tr>
      <w:tr w:rsidR="00553100" w:rsidRPr="00B212F8" w:rsidTr="008E0FA4">
        <w:trPr>
          <w:trHeight w:val="399"/>
          <w:jc w:val="center"/>
        </w:trPr>
        <w:tc>
          <w:tcPr>
            <w:tcW w:w="1526" w:type="dxa"/>
            <w:vMerge/>
            <w:shd w:val="clear" w:color="auto" w:fill="E2EFD9"/>
            <w:hideMark/>
          </w:tcPr>
          <w:p w:rsidR="00553100" w:rsidRPr="00B212F8" w:rsidRDefault="00553100" w:rsidP="00553100">
            <w:pPr>
              <w:rPr>
                <w:rFonts w:eastAsia="Calibri" w:cs="Arial"/>
                <w:b/>
                <w:bCs/>
                <w:color w:val="000000"/>
                <w:lang w:val="mk-MK" w:eastAsia="ar-SA"/>
              </w:rPr>
            </w:pPr>
          </w:p>
        </w:tc>
        <w:tc>
          <w:tcPr>
            <w:tcW w:w="1399" w:type="dxa"/>
            <w:vMerge/>
            <w:shd w:val="clear" w:color="auto" w:fill="E2EFD9"/>
            <w:hideMark/>
          </w:tcPr>
          <w:p w:rsidR="00553100" w:rsidRPr="00B212F8" w:rsidRDefault="00553100" w:rsidP="00553100">
            <w:pPr>
              <w:rPr>
                <w:rFonts w:eastAsia="Calibri" w:cs="Arial"/>
                <w:b/>
                <w:bCs/>
                <w:color w:val="000000"/>
                <w:lang w:val="mk-MK" w:eastAsia="ar-SA"/>
              </w:rPr>
            </w:pPr>
          </w:p>
        </w:tc>
        <w:tc>
          <w:tcPr>
            <w:tcW w:w="1271" w:type="dxa"/>
            <w:vMerge/>
            <w:shd w:val="clear" w:color="auto" w:fill="E2EFD9"/>
            <w:hideMark/>
          </w:tcPr>
          <w:p w:rsidR="00553100" w:rsidRPr="00B212F8" w:rsidRDefault="00553100" w:rsidP="00553100">
            <w:pPr>
              <w:rPr>
                <w:rFonts w:eastAsia="Calibri" w:cs="Arial"/>
                <w:b/>
                <w:bCs/>
                <w:color w:val="000000"/>
                <w:lang w:val="mk-MK" w:eastAsia="ar-SA"/>
              </w:rPr>
            </w:pPr>
          </w:p>
        </w:tc>
        <w:tc>
          <w:tcPr>
            <w:tcW w:w="1401" w:type="dxa"/>
            <w:gridSpan w:val="2"/>
            <w:shd w:val="clear" w:color="auto" w:fill="E2EFD9"/>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Македонци</w:t>
            </w:r>
          </w:p>
        </w:tc>
        <w:tc>
          <w:tcPr>
            <w:tcW w:w="1260" w:type="dxa"/>
            <w:gridSpan w:val="2"/>
            <w:shd w:val="clear" w:color="auto" w:fill="E2EFD9"/>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Албанци</w:t>
            </w:r>
          </w:p>
        </w:tc>
        <w:tc>
          <w:tcPr>
            <w:tcW w:w="1149" w:type="dxa"/>
            <w:gridSpan w:val="2"/>
            <w:shd w:val="clear" w:color="auto" w:fill="E2EFD9"/>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Турци</w:t>
            </w:r>
          </w:p>
        </w:tc>
        <w:tc>
          <w:tcPr>
            <w:tcW w:w="1271" w:type="dxa"/>
            <w:gridSpan w:val="2"/>
            <w:shd w:val="clear" w:color="auto" w:fill="E2EFD9"/>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Роми</w:t>
            </w:r>
          </w:p>
        </w:tc>
        <w:tc>
          <w:tcPr>
            <w:tcW w:w="1279" w:type="dxa"/>
            <w:gridSpan w:val="2"/>
            <w:shd w:val="clear" w:color="auto" w:fill="E2EFD9"/>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други</w:t>
            </w:r>
          </w:p>
        </w:tc>
      </w:tr>
      <w:tr w:rsidR="00553100" w:rsidRPr="00B212F8" w:rsidTr="008E0FA4">
        <w:trPr>
          <w:trHeight w:val="399"/>
          <w:jc w:val="center"/>
        </w:trPr>
        <w:tc>
          <w:tcPr>
            <w:tcW w:w="1526" w:type="dxa"/>
            <w:vMerge/>
            <w:shd w:val="clear" w:color="auto" w:fill="auto"/>
            <w:hideMark/>
          </w:tcPr>
          <w:p w:rsidR="00553100" w:rsidRPr="00B212F8" w:rsidRDefault="00553100" w:rsidP="00553100">
            <w:pPr>
              <w:rPr>
                <w:rFonts w:eastAsia="Calibri" w:cs="Arial"/>
                <w:b/>
                <w:bCs/>
                <w:color w:val="000000"/>
                <w:lang w:val="mk-MK" w:eastAsia="ar-SA"/>
              </w:rPr>
            </w:pPr>
          </w:p>
        </w:tc>
        <w:tc>
          <w:tcPr>
            <w:tcW w:w="1399" w:type="dxa"/>
            <w:vMerge/>
            <w:shd w:val="clear" w:color="auto" w:fill="auto"/>
            <w:hideMark/>
          </w:tcPr>
          <w:p w:rsidR="00553100" w:rsidRPr="00B212F8" w:rsidRDefault="00553100" w:rsidP="00553100">
            <w:pPr>
              <w:rPr>
                <w:rFonts w:eastAsia="Calibri" w:cs="Arial"/>
                <w:b/>
                <w:bCs/>
                <w:color w:val="000000"/>
                <w:lang w:val="mk-MK" w:eastAsia="ar-SA"/>
              </w:rPr>
            </w:pPr>
          </w:p>
        </w:tc>
        <w:tc>
          <w:tcPr>
            <w:tcW w:w="1271" w:type="dxa"/>
            <w:vMerge/>
            <w:shd w:val="clear" w:color="auto" w:fill="auto"/>
            <w:hideMark/>
          </w:tcPr>
          <w:p w:rsidR="00553100" w:rsidRPr="00B212F8" w:rsidRDefault="00553100" w:rsidP="00553100">
            <w:pPr>
              <w:rPr>
                <w:rFonts w:eastAsia="Calibri" w:cs="Arial"/>
                <w:b/>
                <w:bCs/>
                <w:color w:val="000000"/>
                <w:lang w:val="mk-MK" w:eastAsia="ar-SA"/>
              </w:rPr>
            </w:pPr>
          </w:p>
        </w:tc>
        <w:tc>
          <w:tcPr>
            <w:tcW w:w="762"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м</w:t>
            </w:r>
          </w:p>
        </w:tc>
        <w:tc>
          <w:tcPr>
            <w:tcW w:w="639"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ж</w:t>
            </w:r>
          </w:p>
        </w:tc>
        <w:tc>
          <w:tcPr>
            <w:tcW w:w="630"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м</w:t>
            </w:r>
          </w:p>
        </w:tc>
        <w:tc>
          <w:tcPr>
            <w:tcW w:w="630"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ж</w:t>
            </w:r>
          </w:p>
        </w:tc>
        <w:tc>
          <w:tcPr>
            <w:tcW w:w="540"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м</w:t>
            </w:r>
          </w:p>
        </w:tc>
        <w:tc>
          <w:tcPr>
            <w:tcW w:w="609"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ж</w:t>
            </w:r>
          </w:p>
        </w:tc>
        <w:tc>
          <w:tcPr>
            <w:tcW w:w="635"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м</w:t>
            </w:r>
          </w:p>
        </w:tc>
        <w:tc>
          <w:tcPr>
            <w:tcW w:w="636"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ж</w:t>
            </w:r>
          </w:p>
        </w:tc>
        <w:tc>
          <w:tcPr>
            <w:tcW w:w="635"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м</w:t>
            </w:r>
          </w:p>
        </w:tc>
        <w:tc>
          <w:tcPr>
            <w:tcW w:w="644"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mk-MK"/>
              </w:rPr>
              <w:t>ж</w:t>
            </w:r>
          </w:p>
        </w:tc>
      </w:tr>
      <w:tr w:rsidR="00553100" w:rsidRPr="00B212F8" w:rsidTr="008E0FA4">
        <w:trPr>
          <w:trHeight w:val="218"/>
          <w:jc w:val="center"/>
        </w:trPr>
        <w:tc>
          <w:tcPr>
            <w:tcW w:w="1526" w:type="dxa"/>
            <w:shd w:val="clear" w:color="auto" w:fill="E2EFD9"/>
            <w:hideMark/>
          </w:tcPr>
          <w:p w:rsidR="00553100" w:rsidRPr="00B212F8" w:rsidRDefault="00553100" w:rsidP="00553100">
            <w:pPr>
              <w:suppressAutoHyphens/>
              <w:snapToGrid w:val="0"/>
              <w:jc w:val="center"/>
              <w:rPr>
                <w:rFonts w:eastAsia="Calibri" w:cs="Arial"/>
                <w:b/>
                <w:bCs/>
                <w:color w:val="000000"/>
                <w:lang w:val="it-IT" w:eastAsia="ar-SA"/>
              </w:rPr>
            </w:pPr>
            <w:r w:rsidRPr="00B212F8">
              <w:rPr>
                <w:rFonts w:eastAsia="Calibri" w:cs="Arial"/>
                <w:b/>
                <w:bCs/>
                <w:color w:val="000000"/>
                <w:szCs w:val="22"/>
                <w:lang w:val="it-IT"/>
              </w:rPr>
              <w:t>I</w:t>
            </w:r>
          </w:p>
        </w:tc>
        <w:tc>
          <w:tcPr>
            <w:tcW w:w="1399" w:type="dxa"/>
            <w:shd w:val="clear" w:color="auto" w:fill="E2EFD9"/>
          </w:tcPr>
          <w:p w:rsidR="00553100" w:rsidRPr="00B212F8" w:rsidRDefault="00553100" w:rsidP="00553100">
            <w:pPr>
              <w:jc w:val="center"/>
              <w:rPr>
                <w:rFonts w:eastAsia="Calibri" w:cs="Arial"/>
                <w:color w:val="000000"/>
                <w:lang w:val="mk-MK"/>
              </w:rPr>
            </w:pPr>
            <w:r w:rsidRPr="00B212F8">
              <w:rPr>
                <w:rFonts w:eastAsia="Calibri" w:cs="Arial"/>
                <w:color w:val="000000"/>
                <w:szCs w:val="22"/>
                <w:lang w:val="mk-MK"/>
              </w:rPr>
              <w:t>11</w:t>
            </w:r>
          </w:p>
        </w:tc>
        <w:tc>
          <w:tcPr>
            <w:tcW w:w="1271" w:type="dxa"/>
            <w:shd w:val="clear" w:color="auto" w:fill="E2EFD9"/>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mk-MK"/>
              </w:rPr>
              <w:t>185</w:t>
            </w:r>
          </w:p>
        </w:tc>
        <w:tc>
          <w:tcPr>
            <w:tcW w:w="762" w:type="dxa"/>
            <w:shd w:val="clear" w:color="auto" w:fill="E2EFD9"/>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mk-MK"/>
              </w:rPr>
              <w:t>66</w:t>
            </w:r>
          </w:p>
        </w:tc>
        <w:tc>
          <w:tcPr>
            <w:tcW w:w="639" w:type="dxa"/>
            <w:shd w:val="clear" w:color="auto" w:fill="E2EFD9"/>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mk-MK"/>
              </w:rPr>
              <w:t>65</w:t>
            </w:r>
          </w:p>
        </w:tc>
        <w:tc>
          <w:tcPr>
            <w:tcW w:w="630" w:type="dxa"/>
            <w:shd w:val="clear" w:color="auto" w:fill="E2EFD9"/>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mk-MK"/>
              </w:rPr>
              <w:t>29</w:t>
            </w:r>
          </w:p>
        </w:tc>
        <w:tc>
          <w:tcPr>
            <w:tcW w:w="630" w:type="dxa"/>
            <w:shd w:val="clear" w:color="auto" w:fill="E2EFD9"/>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mk-MK"/>
              </w:rPr>
              <w:t>23</w:t>
            </w:r>
          </w:p>
        </w:tc>
        <w:tc>
          <w:tcPr>
            <w:tcW w:w="540" w:type="dxa"/>
            <w:shd w:val="clear" w:color="auto" w:fill="E2EFD9"/>
          </w:tcPr>
          <w:p w:rsidR="00553100" w:rsidRPr="00B212F8" w:rsidRDefault="00553100" w:rsidP="00553100">
            <w:pPr>
              <w:jc w:val="center"/>
              <w:rPr>
                <w:rFonts w:eastAsia="Calibri" w:cs="Arial"/>
                <w:color w:val="000000"/>
                <w:lang w:val="mk-MK" w:eastAsia="ar-SA"/>
              </w:rPr>
            </w:pPr>
          </w:p>
        </w:tc>
        <w:tc>
          <w:tcPr>
            <w:tcW w:w="609" w:type="dxa"/>
            <w:shd w:val="clear" w:color="auto" w:fill="E2EFD9"/>
          </w:tcPr>
          <w:p w:rsidR="00553100" w:rsidRPr="00B212F8" w:rsidRDefault="00553100" w:rsidP="00553100">
            <w:pPr>
              <w:jc w:val="center"/>
              <w:rPr>
                <w:rFonts w:eastAsia="Calibri" w:cs="Arial"/>
                <w:color w:val="000000"/>
                <w:lang w:val="mk-MK" w:eastAsia="ar-SA"/>
              </w:rPr>
            </w:pPr>
            <w:r w:rsidRPr="00B212F8">
              <w:rPr>
                <w:rFonts w:eastAsia="Calibri" w:cs="Arial"/>
                <w:color w:val="000000"/>
                <w:szCs w:val="22"/>
                <w:lang w:val="mk-MK" w:eastAsia="ar-SA"/>
              </w:rPr>
              <w:t>2</w:t>
            </w:r>
          </w:p>
        </w:tc>
        <w:tc>
          <w:tcPr>
            <w:tcW w:w="635" w:type="dxa"/>
            <w:shd w:val="clear" w:color="auto" w:fill="E2EFD9"/>
          </w:tcPr>
          <w:p w:rsidR="00553100" w:rsidRPr="00B212F8" w:rsidRDefault="00553100" w:rsidP="00553100">
            <w:pPr>
              <w:jc w:val="center"/>
              <w:rPr>
                <w:rFonts w:eastAsia="Calibri" w:cs="Arial"/>
                <w:color w:val="000000"/>
                <w:lang w:val="mk-MK" w:eastAsia="ar-SA"/>
              </w:rPr>
            </w:pPr>
          </w:p>
        </w:tc>
        <w:tc>
          <w:tcPr>
            <w:tcW w:w="636" w:type="dxa"/>
            <w:shd w:val="clear" w:color="auto" w:fill="E2EFD9"/>
          </w:tcPr>
          <w:p w:rsidR="00553100" w:rsidRPr="00B212F8" w:rsidRDefault="00553100" w:rsidP="00553100">
            <w:pPr>
              <w:suppressAutoHyphens/>
              <w:snapToGrid w:val="0"/>
              <w:jc w:val="center"/>
              <w:rPr>
                <w:rFonts w:eastAsia="Calibri" w:cs="Arial"/>
                <w:color w:val="000000"/>
                <w:lang w:val="en-US" w:eastAsia="ar-SA"/>
              </w:rPr>
            </w:pPr>
          </w:p>
        </w:tc>
        <w:tc>
          <w:tcPr>
            <w:tcW w:w="635" w:type="dxa"/>
            <w:shd w:val="clear" w:color="auto" w:fill="E2EFD9"/>
          </w:tcPr>
          <w:p w:rsidR="00553100" w:rsidRPr="00B212F8" w:rsidRDefault="00553100" w:rsidP="00553100">
            <w:pPr>
              <w:suppressAutoHyphens/>
              <w:snapToGrid w:val="0"/>
              <w:jc w:val="center"/>
              <w:rPr>
                <w:rFonts w:eastAsia="Calibri" w:cs="Arial"/>
                <w:color w:val="000000"/>
                <w:lang w:val="en-US" w:eastAsia="ar-SA"/>
              </w:rPr>
            </w:pPr>
          </w:p>
        </w:tc>
        <w:tc>
          <w:tcPr>
            <w:tcW w:w="644" w:type="dxa"/>
            <w:shd w:val="clear" w:color="auto" w:fill="E2EFD9"/>
          </w:tcPr>
          <w:p w:rsidR="00553100" w:rsidRPr="00B212F8" w:rsidRDefault="00553100" w:rsidP="00553100">
            <w:pPr>
              <w:suppressAutoHyphens/>
              <w:snapToGrid w:val="0"/>
              <w:jc w:val="center"/>
              <w:rPr>
                <w:rFonts w:eastAsia="Calibri" w:cs="Arial"/>
                <w:color w:val="000000"/>
                <w:lang w:val="en-US" w:eastAsia="ar-SA"/>
              </w:rPr>
            </w:pPr>
          </w:p>
        </w:tc>
      </w:tr>
      <w:tr w:rsidR="00553100" w:rsidRPr="00B212F8" w:rsidTr="008E0FA4">
        <w:trPr>
          <w:trHeight w:val="218"/>
          <w:jc w:val="center"/>
        </w:trPr>
        <w:tc>
          <w:tcPr>
            <w:tcW w:w="1526" w:type="dxa"/>
            <w:shd w:val="clear" w:color="auto" w:fill="auto"/>
            <w:hideMark/>
          </w:tcPr>
          <w:p w:rsidR="00553100" w:rsidRPr="00B212F8" w:rsidRDefault="00553100" w:rsidP="00553100">
            <w:pPr>
              <w:suppressAutoHyphens/>
              <w:snapToGrid w:val="0"/>
              <w:jc w:val="center"/>
              <w:rPr>
                <w:rFonts w:eastAsia="Calibri" w:cs="Arial"/>
                <w:b/>
                <w:bCs/>
                <w:color w:val="000000"/>
                <w:lang w:val="it-IT" w:eastAsia="ar-SA"/>
              </w:rPr>
            </w:pPr>
            <w:r w:rsidRPr="00B212F8">
              <w:rPr>
                <w:rFonts w:eastAsia="Calibri" w:cs="Arial"/>
                <w:b/>
                <w:bCs/>
                <w:color w:val="000000"/>
                <w:szCs w:val="22"/>
                <w:lang w:val="it-IT"/>
              </w:rPr>
              <w:t>II</w:t>
            </w:r>
          </w:p>
        </w:tc>
        <w:tc>
          <w:tcPr>
            <w:tcW w:w="1399" w:type="dxa"/>
            <w:shd w:val="clear" w:color="auto" w:fill="auto"/>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mk-MK"/>
              </w:rPr>
              <w:t>11</w:t>
            </w:r>
          </w:p>
        </w:tc>
        <w:tc>
          <w:tcPr>
            <w:tcW w:w="1271"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198</w:t>
            </w:r>
          </w:p>
        </w:tc>
        <w:tc>
          <w:tcPr>
            <w:tcW w:w="762" w:type="dxa"/>
            <w:shd w:val="clear" w:color="auto" w:fill="auto"/>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70</w:t>
            </w:r>
          </w:p>
        </w:tc>
        <w:tc>
          <w:tcPr>
            <w:tcW w:w="639" w:type="dxa"/>
            <w:shd w:val="clear" w:color="auto" w:fill="auto"/>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62</w:t>
            </w:r>
          </w:p>
        </w:tc>
        <w:tc>
          <w:tcPr>
            <w:tcW w:w="630" w:type="dxa"/>
            <w:shd w:val="clear" w:color="auto" w:fill="auto"/>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33</w:t>
            </w:r>
          </w:p>
        </w:tc>
        <w:tc>
          <w:tcPr>
            <w:tcW w:w="630" w:type="dxa"/>
            <w:shd w:val="clear" w:color="auto" w:fill="auto"/>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29</w:t>
            </w:r>
          </w:p>
        </w:tc>
        <w:tc>
          <w:tcPr>
            <w:tcW w:w="540" w:type="dxa"/>
            <w:shd w:val="clear" w:color="auto" w:fill="auto"/>
          </w:tcPr>
          <w:p w:rsidR="00553100" w:rsidRPr="00B212F8" w:rsidRDefault="00553100" w:rsidP="00553100">
            <w:pPr>
              <w:spacing w:line="276" w:lineRule="auto"/>
              <w:jc w:val="center"/>
              <w:rPr>
                <w:rFonts w:eastAsia="Calibri" w:cs="Arial"/>
                <w:color w:val="000000"/>
                <w:lang w:val="mk-MK" w:eastAsia="ar-SA"/>
              </w:rPr>
            </w:pPr>
          </w:p>
        </w:tc>
        <w:tc>
          <w:tcPr>
            <w:tcW w:w="609" w:type="dxa"/>
            <w:shd w:val="clear" w:color="auto" w:fill="auto"/>
          </w:tcPr>
          <w:p w:rsidR="00553100" w:rsidRPr="00B212F8" w:rsidRDefault="00553100" w:rsidP="00553100">
            <w:pPr>
              <w:spacing w:line="276" w:lineRule="auto"/>
              <w:jc w:val="center"/>
              <w:rPr>
                <w:rFonts w:eastAsia="Calibri" w:cs="Arial"/>
                <w:color w:val="000000"/>
                <w:lang w:val="mk-MK" w:eastAsia="ar-SA"/>
              </w:rPr>
            </w:pPr>
          </w:p>
        </w:tc>
        <w:tc>
          <w:tcPr>
            <w:tcW w:w="635" w:type="dxa"/>
            <w:shd w:val="clear" w:color="auto" w:fill="auto"/>
          </w:tcPr>
          <w:p w:rsidR="00553100" w:rsidRPr="00B212F8" w:rsidRDefault="00553100" w:rsidP="00553100">
            <w:pPr>
              <w:spacing w:line="276" w:lineRule="auto"/>
              <w:jc w:val="center"/>
              <w:rPr>
                <w:rFonts w:eastAsia="Calibri" w:cs="Arial"/>
                <w:color w:val="000000"/>
                <w:lang w:val="mk-MK" w:eastAsia="ar-SA"/>
              </w:rPr>
            </w:pPr>
          </w:p>
        </w:tc>
        <w:tc>
          <w:tcPr>
            <w:tcW w:w="636" w:type="dxa"/>
            <w:shd w:val="clear" w:color="auto" w:fill="auto"/>
          </w:tcPr>
          <w:p w:rsidR="00553100" w:rsidRPr="00B212F8" w:rsidRDefault="00553100" w:rsidP="00553100">
            <w:pPr>
              <w:suppressAutoHyphens/>
              <w:snapToGrid w:val="0"/>
              <w:spacing w:line="276" w:lineRule="auto"/>
              <w:jc w:val="center"/>
              <w:rPr>
                <w:rFonts w:eastAsia="Calibri" w:cs="Arial"/>
                <w:color w:val="000000"/>
                <w:lang w:val="en-US" w:eastAsia="ar-SA"/>
              </w:rPr>
            </w:pPr>
          </w:p>
        </w:tc>
        <w:tc>
          <w:tcPr>
            <w:tcW w:w="635" w:type="dxa"/>
            <w:shd w:val="clear" w:color="auto" w:fill="auto"/>
          </w:tcPr>
          <w:p w:rsidR="00553100" w:rsidRPr="00B212F8" w:rsidRDefault="00553100" w:rsidP="00553100">
            <w:pPr>
              <w:suppressAutoHyphens/>
              <w:snapToGrid w:val="0"/>
              <w:spacing w:line="276" w:lineRule="auto"/>
              <w:jc w:val="center"/>
              <w:rPr>
                <w:rFonts w:eastAsia="Calibri" w:cs="Arial"/>
                <w:color w:val="000000"/>
                <w:lang w:val="en-US" w:eastAsia="ar-SA"/>
              </w:rPr>
            </w:pPr>
            <w:r w:rsidRPr="00B212F8">
              <w:rPr>
                <w:rFonts w:eastAsia="Calibri" w:cs="Arial"/>
                <w:color w:val="000000"/>
                <w:szCs w:val="22"/>
                <w:lang w:val="en-US" w:eastAsia="ar-SA"/>
              </w:rPr>
              <w:t>2</w:t>
            </w:r>
          </w:p>
        </w:tc>
        <w:tc>
          <w:tcPr>
            <w:tcW w:w="644" w:type="dxa"/>
            <w:shd w:val="clear" w:color="auto" w:fill="auto"/>
          </w:tcPr>
          <w:p w:rsidR="00553100" w:rsidRPr="00B212F8" w:rsidRDefault="00553100" w:rsidP="00553100">
            <w:pPr>
              <w:suppressAutoHyphens/>
              <w:snapToGrid w:val="0"/>
              <w:spacing w:line="276" w:lineRule="auto"/>
              <w:jc w:val="center"/>
              <w:rPr>
                <w:rFonts w:eastAsia="Calibri" w:cs="Arial"/>
                <w:color w:val="000000"/>
                <w:lang w:val="en-US" w:eastAsia="ar-SA"/>
              </w:rPr>
            </w:pPr>
            <w:r w:rsidRPr="00B212F8">
              <w:rPr>
                <w:rFonts w:eastAsia="Calibri" w:cs="Arial"/>
                <w:color w:val="000000"/>
                <w:szCs w:val="22"/>
                <w:lang w:val="en-US" w:eastAsia="ar-SA"/>
              </w:rPr>
              <w:t>2</w:t>
            </w:r>
          </w:p>
        </w:tc>
      </w:tr>
      <w:tr w:rsidR="00553100" w:rsidRPr="00B212F8" w:rsidTr="008E0FA4">
        <w:trPr>
          <w:trHeight w:val="218"/>
          <w:jc w:val="center"/>
        </w:trPr>
        <w:tc>
          <w:tcPr>
            <w:tcW w:w="1526" w:type="dxa"/>
            <w:shd w:val="clear" w:color="auto" w:fill="E2EFD9"/>
            <w:hideMark/>
          </w:tcPr>
          <w:p w:rsidR="00553100" w:rsidRPr="00B212F8" w:rsidRDefault="00553100" w:rsidP="00553100">
            <w:pPr>
              <w:suppressAutoHyphens/>
              <w:snapToGrid w:val="0"/>
              <w:jc w:val="center"/>
              <w:rPr>
                <w:rFonts w:eastAsia="Calibri" w:cs="Arial"/>
                <w:b/>
                <w:bCs/>
                <w:color w:val="000000"/>
                <w:lang w:val="it-IT" w:eastAsia="ar-SA"/>
              </w:rPr>
            </w:pPr>
            <w:r w:rsidRPr="00B212F8">
              <w:rPr>
                <w:rFonts w:eastAsia="Calibri" w:cs="Arial"/>
                <w:b/>
                <w:bCs/>
                <w:color w:val="000000"/>
                <w:szCs w:val="22"/>
                <w:lang w:val="it-IT"/>
              </w:rPr>
              <w:t>III</w:t>
            </w:r>
          </w:p>
        </w:tc>
        <w:tc>
          <w:tcPr>
            <w:tcW w:w="1399" w:type="dxa"/>
            <w:shd w:val="clear" w:color="auto" w:fill="E2EFD9"/>
          </w:tcPr>
          <w:p w:rsidR="00553100" w:rsidRPr="00B212F8" w:rsidRDefault="00553100" w:rsidP="00553100">
            <w:pPr>
              <w:jc w:val="center"/>
              <w:rPr>
                <w:rFonts w:eastAsia="Calibri" w:cs="Arial"/>
                <w:color w:val="000000"/>
                <w:lang w:val="mk-MK"/>
              </w:rPr>
            </w:pPr>
            <w:r w:rsidRPr="00B212F8">
              <w:rPr>
                <w:rFonts w:eastAsia="Calibri" w:cs="Arial"/>
                <w:color w:val="000000"/>
                <w:szCs w:val="22"/>
                <w:lang w:val="mk-MK"/>
              </w:rPr>
              <w:t>10</w:t>
            </w:r>
          </w:p>
        </w:tc>
        <w:tc>
          <w:tcPr>
            <w:tcW w:w="1271" w:type="dxa"/>
            <w:shd w:val="clear" w:color="auto" w:fill="E2EFD9"/>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193</w:t>
            </w:r>
          </w:p>
        </w:tc>
        <w:tc>
          <w:tcPr>
            <w:tcW w:w="762" w:type="dxa"/>
            <w:shd w:val="clear" w:color="auto" w:fill="E2EFD9"/>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57</w:t>
            </w:r>
          </w:p>
        </w:tc>
        <w:tc>
          <w:tcPr>
            <w:tcW w:w="639" w:type="dxa"/>
            <w:shd w:val="clear" w:color="auto" w:fill="E2EFD9"/>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61</w:t>
            </w:r>
          </w:p>
        </w:tc>
        <w:tc>
          <w:tcPr>
            <w:tcW w:w="630" w:type="dxa"/>
            <w:shd w:val="clear" w:color="auto" w:fill="E2EFD9"/>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39</w:t>
            </w:r>
          </w:p>
        </w:tc>
        <w:tc>
          <w:tcPr>
            <w:tcW w:w="630" w:type="dxa"/>
            <w:shd w:val="clear" w:color="auto" w:fill="E2EFD9"/>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32</w:t>
            </w:r>
          </w:p>
        </w:tc>
        <w:tc>
          <w:tcPr>
            <w:tcW w:w="540" w:type="dxa"/>
            <w:shd w:val="clear" w:color="auto" w:fill="E2EFD9"/>
          </w:tcPr>
          <w:p w:rsidR="00553100" w:rsidRPr="00B212F8" w:rsidRDefault="00553100" w:rsidP="00553100">
            <w:pPr>
              <w:spacing w:line="276" w:lineRule="auto"/>
              <w:jc w:val="center"/>
              <w:rPr>
                <w:rFonts w:eastAsia="Calibri" w:cs="Arial"/>
                <w:color w:val="000000"/>
                <w:lang w:val="en-US" w:eastAsia="ar-SA"/>
              </w:rPr>
            </w:pPr>
            <w:r w:rsidRPr="00B212F8">
              <w:rPr>
                <w:rFonts w:eastAsia="Calibri" w:cs="Arial"/>
                <w:color w:val="000000"/>
                <w:szCs w:val="22"/>
                <w:lang w:val="en-US" w:eastAsia="ar-SA"/>
              </w:rPr>
              <w:t>1</w:t>
            </w:r>
          </w:p>
        </w:tc>
        <w:tc>
          <w:tcPr>
            <w:tcW w:w="609" w:type="dxa"/>
            <w:shd w:val="clear" w:color="auto" w:fill="E2EFD9"/>
          </w:tcPr>
          <w:p w:rsidR="00553100" w:rsidRPr="00B212F8" w:rsidRDefault="00553100" w:rsidP="00553100">
            <w:pPr>
              <w:spacing w:line="276" w:lineRule="auto"/>
              <w:jc w:val="center"/>
              <w:rPr>
                <w:rFonts w:eastAsia="Calibri" w:cs="Arial"/>
                <w:color w:val="000000"/>
                <w:lang w:val="mk-MK" w:eastAsia="ar-SA"/>
              </w:rPr>
            </w:pPr>
            <w:r w:rsidRPr="00B212F8">
              <w:rPr>
                <w:rFonts w:eastAsia="Calibri" w:cs="Arial"/>
                <w:color w:val="000000"/>
                <w:szCs w:val="22"/>
                <w:lang w:val="mk-MK" w:eastAsia="ar-SA"/>
              </w:rPr>
              <w:t>0</w:t>
            </w:r>
          </w:p>
        </w:tc>
        <w:tc>
          <w:tcPr>
            <w:tcW w:w="635" w:type="dxa"/>
            <w:shd w:val="clear" w:color="auto" w:fill="E2EFD9"/>
          </w:tcPr>
          <w:p w:rsidR="00553100" w:rsidRPr="00B212F8" w:rsidRDefault="00553100" w:rsidP="00553100">
            <w:pPr>
              <w:spacing w:line="276" w:lineRule="auto"/>
              <w:jc w:val="center"/>
              <w:rPr>
                <w:rFonts w:eastAsia="Calibri" w:cs="Arial"/>
                <w:color w:val="000000"/>
                <w:lang w:val="mk-MK" w:eastAsia="ar-SA"/>
              </w:rPr>
            </w:pPr>
          </w:p>
        </w:tc>
        <w:tc>
          <w:tcPr>
            <w:tcW w:w="636" w:type="dxa"/>
            <w:shd w:val="clear" w:color="auto" w:fill="E2EFD9"/>
          </w:tcPr>
          <w:p w:rsidR="00553100" w:rsidRPr="00B212F8" w:rsidRDefault="00553100" w:rsidP="00553100">
            <w:pPr>
              <w:suppressAutoHyphens/>
              <w:snapToGrid w:val="0"/>
              <w:spacing w:line="276" w:lineRule="auto"/>
              <w:jc w:val="center"/>
              <w:rPr>
                <w:rFonts w:eastAsia="Calibri" w:cs="Arial"/>
                <w:color w:val="000000"/>
                <w:lang w:val="en-US" w:eastAsia="ar-SA"/>
              </w:rPr>
            </w:pPr>
          </w:p>
        </w:tc>
        <w:tc>
          <w:tcPr>
            <w:tcW w:w="635" w:type="dxa"/>
            <w:shd w:val="clear" w:color="auto" w:fill="E2EFD9"/>
          </w:tcPr>
          <w:p w:rsidR="00553100" w:rsidRPr="00B212F8" w:rsidRDefault="00553100" w:rsidP="00553100">
            <w:pPr>
              <w:suppressAutoHyphens/>
              <w:snapToGrid w:val="0"/>
              <w:spacing w:line="276" w:lineRule="auto"/>
              <w:jc w:val="center"/>
              <w:rPr>
                <w:rFonts w:eastAsia="Calibri" w:cs="Arial"/>
                <w:color w:val="000000"/>
                <w:lang w:val="en-US" w:eastAsia="ar-SA"/>
              </w:rPr>
            </w:pPr>
            <w:r w:rsidRPr="00B212F8">
              <w:rPr>
                <w:rFonts w:eastAsia="Calibri" w:cs="Arial"/>
                <w:color w:val="000000"/>
                <w:szCs w:val="22"/>
                <w:lang w:val="en-US" w:eastAsia="ar-SA"/>
              </w:rPr>
              <w:t>1</w:t>
            </w:r>
          </w:p>
        </w:tc>
        <w:tc>
          <w:tcPr>
            <w:tcW w:w="644" w:type="dxa"/>
            <w:shd w:val="clear" w:color="auto" w:fill="E2EFD9"/>
          </w:tcPr>
          <w:p w:rsidR="00553100" w:rsidRPr="00B212F8" w:rsidRDefault="00553100" w:rsidP="00553100">
            <w:pPr>
              <w:suppressAutoHyphens/>
              <w:snapToGrid w:val="0"/>
              <w:spacing w:line="276" w:lineRule="auto"/>
              <w:jc w:val="center"/>
              <w:rPr>
                <w:rFonts w:eastAsia="Calibri" w:cs="Arial"/>
                <w:color w:val="000000"/>
                <w:lang w:val="en-US" w:eastAsia="ar-SA"/>
              </w:rPr>
            </w:pPr>
            <w:r w:rsidRPr="00B212F8">
              <w:rPr>
                <w:rFonts w:eastAsia="Calibri" w:cs="Arial"/>
                <w:color w:val="000000"/>
                <w:szCs w:val="22"/>
                <w:lang w:val="en-US" w:eastAsia="ar-SA"/>
              </w:rPr>
              <w:t>2</w:t>
            </w:r>
          </w:p>
        </w:tc>
      </w:tr>
      <w:tr w:rsidR="00553100" w:rsidRPr="00B212F8" w:rsidTr="008E0FA4">
        <w:trPr>
          <w:trHeight w:val="218"/>
          <w:jc w:val="center"/>
        </w:trPr>
        <w:tc>
          <w:tcPr>
            <w:tcW w:w="1526" w:type="dxa"/>
            <w:shd w:val="clear" w:color="auto" w:fill="auto"/>
            <w:hideMark/>
          </w:tcPr>
          <w:p w:rsidR="00553100" w:rsidRPr="00B212F8" w:rsidRDefault="00553100" w:rsidP="00553100">
            <w:pPr>
              <w:suppressAutoHyphens/>
              <w:snapToGrid w:val="0"/>
              <w:jc w:val="center"/>
              <w:rPr>
                <w:rFonts w:eastAsia="Calibri" w:cs="Arial"/>
                <w:b/>
                <w:bCs/>
                <w:color w:val="000000"/>
                <w:lang w:val="it-IT" w:eastAsia="ar-SA"/>
              </w:rPr>
            </w:pPr>
            <w:r w:rsidRPr="00B212F8">
              <w:rPr>
                <w:rFonts w:eastAsia="Calibri" w:cs="Arial"/>
                <w:b/>
                <w:bCs/>
                <w:color w:val="000000"/>
                <w:szCs w:val="22"/>
                <w:lang w:val="it-IT"/>
              </w:rPr>
              <w:t>IV</w:t>
            </w:r>
          </w:p>
        </w:tc>
        <w:tc>
          <w:tcPr>
            <w:tcW w:w="1399" w:type="dxa"/>
            <w:shd w:val="clear" w:color="auto" w:fill="auto"/>
          </w:tcPr>
          <w:p w:rsidR="00553100" w:rsidRPr="00B212F8" w:rsidRDefault="00553100" w:rsidP="00553100">
            <w:pPr>
              <w:jc w:val="center"/>
              <w:rPr>
                <w:rFonts w:eastAsia="Calibri" w:cs="Arial"/>
                <w:color w:val="000000"/>
                <w:lang w:val="mk-MK"/>
              </w:rPr>
            </w:pPr>
            <w:r w:rsidRPr="00B212F8">
              <w:rPr>
                <w:rFonts w:eastAsia="Calibri" w:cs="Arial"/>
                <w:color w:val="000000"/>
                <w:szCs w:val="22"/>
                <w:lang w:val="en-US"/>
              </w:rPr>
              <w:t>1</w:t>
            </w:r>
            <w:r w:rsidRPr="00B212F8">
              <w:rPr>
                <w:rFonts w:eastAsia="Calibri" w:cs="Arial"/>
                <w:color w:val="000000"/>
                <w:szCs w:val="22"/>
                <w:lang w:val="mk-MK"/>
              </w:rPr>
              <w:t>0</w:t>
            </w:r>
          </w:p>
        </w:tc>
        <w:tc>
          <w:tcPr>
            <w:tcW w:w="1271"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180</w:t>
            </w:r>
          </w:p>
        </w:tc>
        <w:tc>
          <w:tcPr>
            <w:tcW w:w="762" w:type="dxa"/>
            <w:shd w:val="clear" w:color="auto" w:fill="auto"/>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63</w:t>
            </w:r>
          </w:p>
        </w:tc>
        <w:tc>
          <w:tcPr>
            <w:tcW w:w="639" w:type="dxa"/>
            <w:shd w:val="clear" w:color="auto" w:fill="auto"/>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61</w:t>
            </w:r>
          </w:p>
        </w:tc>
        <w:tc>
          <w:tcPr>
            <w:tcW w:w="630" w:type="dxa"/>
            <w:shd w:val="clear" w:color="auto" w:fill="auto"/>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31</w:t>
            </w:r>
          </w:p>
        </w:tc>
        <w:tc>
          <w:tcPr>
            <w:tcW w:w="630" w:type="dxa"/>
            <w:shd w:val="clear" w:color="auto" w:fill="auto"/>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25</w:t>
            </w:r>
          </w:p>
        </w:tc>
        <w:tc>
          <w:tcPr>
            <w:tcW w:w="540" w:type="dxa"/>
            <w:shd w:val="clear" w:color="auto" w:fill="auto"/>
          </w:tcPr>
          <w:p w:rsidR="00553100" w:rsidRPr="00B212F8" w:rsidRDefault="00553100" w:rsidP="00553100">
            <w:pPr>
              <w:spacing w:line="276" w:lineRule="auto"/>
              <w:jc w:val="center"/>
              <w:rPr>
                <w:rFonts w:eastAsia="Calibri" w:cs="Arial"/>
                <w:color w:val="000000"/>
                <w:lang w:val="mk-MK" w:eastAsia="ar-SA"/>
              </w:rPr>
            </w:pPr>
          </w:p>
        </w:tc>
        <w:tc>
          <w:tcPr>
            <w:tcW w:w="609" w:type="dxa"/>
            <w:shd w:val="clear" w:color="auto" w:fill="auto"/>
          </w:tcPr>
          <w:p w:rsidR="00553100" w:rsidRPr="00B212F8" w:rsidRDefault="00553100" w:rsidP="00553100">
            <w:pPr>
              <w:spacing w:line="276" w:lineRule="auto"/>
              <w:jc w:val="center"/>
              <w:rPr>
                <w:rFonts w:eastAsia="Calibri" w:cs="Arial"/>
                <w:color w:val="000000"/>
                <w:lang w:val="mk-MK" w:eastAsia="ar-SA"/>
              </w:rPr>
            </w:pPr>
          </w:p>
        </w:tc>
        <w:tc>
          <w:tcPr>
            <w:tcW w:w="635" w:type="dxa"/>
            <w:shd w:val="clear" w:color="auto" w:fill="auto"/>
          </w:tcPr>
          <w:p w:rsidR="00553100" w:rsidRPr="00B212F8" w:rsidRDefault="00553100" w:rsidP="00553100">
            <w:pPr>
              <w:spacing w:line="276" w:lineRule="auto"/>
              <w:jc w:val="center"/>
              <w:rPr>
                <w:rFonts w:eastAsia="Calibri" w:cs="Arial"/>
                <w:color w:val="000000"/>
                <w:lang w:val="mk-MK" w:eastAsia="ar-SA"/>
              </w:rPr>
            </w:pPr>
          </w:p>
        </w:tc>
        <w:tc>
          <w:tcPr>
            <w:tcW w:w="636" w:type="dxa"/>
            <w:shd w:val="clear" w:color="auto" w:fill="auto"/>
          </w:tcPr>
          <w:p w:rsidR="00553100" w:rsidRPr="00B212F8" w:rsidRDefault="00553100" w:rsidP="00553100">
            <w:pPr>
              <w:suppressAutoHyphens/>
              <w:snapToGrid w:val="0"/>
              <w:spacing w:line="276" w:lineRule="auto"/>
              <w:jc w:val="center"/>
              <w:rPr>
                <w:rFonts w:eastAsia="Calibri" w:cs="Arial"/>
                <w:color w:val="000000"/>
                <w:lang w:val="mk-MK" w:eastAsia="ar-SA"/>
              </w:rPr>
            </w:pPr>
          </w:p>
        </w:tc>
        <w:tc>
          <w:tcPr>
            <w:tcW w:w="635" w:type="dxa"/>
            <w:shd w:val="clear" w:color="auto" w:fill="auto"/>
          </w:tcPr>
          <w:p w:rsidR="00553100" w:rsidRPr="00B212F8" w:rsidRDefault="00553100" w:rsidP="00553100">
            <w:pPr>
              <w:suppressAutoHyphens/>
              <w:snapToGrid w:val="0"/>
              <w:spacing w:line="276" w:lineRule="auto"/>
              <w:jc w:val="center"/>
              <w:rPr>
                <w:rFonts w:eastAsia="Calibri" w:cs="Arial"/>
                <w:color w:val="000000"/>
                <w:lang w:val="mk-MK" w:eastAsia="ar-SA"/>
              </w:rPr>
            </w:pPr>
          </w:p>
        </w:tc>
        <w:tc>
          <w:tcPr>
            <w:tcW w:w="644" w:type="dxa"/>
            <w:shd w:val="clear" w:color="auto" w:fill="auto"/>
          </w:tcPr>
          <w:p w:rsidR="00553100" w:rsidRPr="00B212F8" w:rsidRDefault="00553100" w:rsidP="00553100">
            <w:pPr>
              <w:suppressAutoHyphens/>
              <w:snapToGrid w:val="0"/>
              <w:spacing w:line="276" w:lineRule="auto"/>
              <w:jc w:val="center"/>
              <w:rPr>
                <w:rFonts w:eastAsia="Calibri" w:cs="Arial"/>
                <w:color w:val="000000"/>
                <w:lang w:val="en-US" w:eastAsia="ar-SA"/>
              </w:rPr>
            </w:pPr>
          </w:p>
        </w:tc>
      </w:tr>
      <w:tr w:rsidR="00553100" w:rsidRPr="00B212F8" w:rsidTr="008E0FA4">
        <w:trPr>
          <w:trHeight w:val="218"/>
          <w:jc w:val="center"/>
        </w:trPr>
        <w:tc>
          <w:tcPr>
            <w:tcW w:w="1526" w:type="dxa"/>
            <w:shd w:val="clear" w:color="auto" w:fill="E2EFD9"/>
            <w:hideMark/>
          </w:tcPr>
          <w:p w:rsidR="00553100" w:rsidRPr="00B212F8" w:rsidRDefault="00553100" w:rsidP="00553100">
            <w:pPr>
              <w:suppressAutoHyphens/>
              <w:snapToGrid w:val="0"/>
              <w:jc w:val="center"/>
              <w:rPr>
                <w:rFonts w:eastAsia="Calibri" w:cs="Arial"/>
                <w:b/>
                <w:bCs/>
                <w:color w:val="000000"/>
                <w:lang w:val="it-IT" w:eastAsia="ar-SA"/>
              </w:rPr>
            </w:pPr>
            <w:r w:rsidRPr="00B212F8">
              <w:rPr>
                <w:rFonts w:eastAsia="Calibri" w:cs="Arial"/>
                <w:b/>
                <w:bCs/>
                <w:color w:val="000000"/>
                <w:szCs w:val="22"/>
                <w:lang w:val="it-IT"/>
              </w:rPr>
              <w:t>V</w:t>
            </w:r>
          </w:p>
        </w:tc>
        <w:tc>
          <w:tcPr>
            <w:tcW w:w="1399" w:type="dxa"/>
            <w:shd w:val="clear" w:color="auto" w:fill="E2EFD9"/>
          </w:tcPr>
          <w:p w:rsidR="00553100" w:rsidRPr="00B212F8" w:rsidRDefault="00553100" w:rsidP="00553100">
            <w:pPr>
              <w:jc w:val="center"/>
              <w:rPr>
                <w:rFonts w:eastAsia="Calibri" w:cs="Arial"/>
                <w:bCs/>
                <w:color w:val="000000"/>
                <w:lang w:val="mk-MK"/>
              </w:rPr>
            </w:pPr>
            <w:r w:rsidRPr="00B212F8">
              <w:rPr>
                <w:rFonts w:eastAsia="Calibri" w:cs="Arial"/>
                <w:bCs/>
                <w:color w:val="000000"/>
                <w:szCs w:val="22"/>
                <w:lang w:val="en-US"/>
              </w:rPr>
              <w:t>1</w:t>
            </w:r>
            <w:r w:rsidRPr="00B212F8">
              <w:rPr>
                <w:rFonts w:eastAsia="Calibri" w:cs="Arial"/>
                <w:bCs/>
                <w:color w:val="000000"/>
                <w:szCs w:val="22"/>
                <w:lang w:val="mk-MK"/>
              </w:rPr>
              <w:t>2</w:t>
            </w:r>
          </w:p>
        </w:tc>
        <w:tc>
          <w:tcPr>
            <w:tcW w:w="1271" w:type="dxa"/>
            <w:shd w:val="clear" w:color="auto" w:fill="E2EFD9"/>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213</w:t>
            </w:r>
          </w:p>
        </w:tc>
        <w:tc>
          <w:tcPr>
            <w:tcW w:w="762" w:type="dxa"/>
            <w:shd w:val="clear" w:color="auto" w:fill="E2EFD9"/>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61</w:t>
            </w:r>
          </w:p>
        </w:tc>
        <w:tc>
          <w:tcPr>
            <w:tcW w:w="639" w:type="dxa"/>
            <w:shd w:val="clear" w:color="auto" w:fill="E2EFD9"/>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71</w:t>
            </w:r>
          </w:p>
        </w:tc>
        <w:tc>
          <w:tcPr>
            <w:tcW w:w="630" w:type="dxa"/>
            <w:shd w:val="clear" w:color="auto" w:fill="E2EFD9"/>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36</w:t>
            </w:r>
          </w:p>
        </w:tc>
        <w:tc>
          <w:tcPr>
            <w:tcW w:w="630" w:type="dxa"/>
            <w:shd w:val="clear" w:color="auto" w:fill="E2EFD9"/>
          </w:tcPr>
          <w:p w:rsidR="00553100" w:rsidRPr="00B212F8" w:rsidRDefault="00553100" w:rsidP="00553100">
            <w:pPr>
              <w:spacing w:after="200" w:line="276" w:lineRule="auto"/>
              <w:jc w:val="center"/>
              <w:rPr>
                <w:rFonts w:eastAsia="Calibri" w:cs="Arial"/>
                <w:color w:val="000000"/>
                <w:lang w:val="en-US"/>
              </w:rPr>
            </w:pPr>
            <w:r w:rsidRPr="00B212F8">
              <w:rPr>
                <w:rFonts w:eastAsia="Calibri" w:cs="Arial"/>
                <w:color w:val="000000"/>
                <w:szCs w:val="22"/>
                <w:lang w:val="en-US"/>
              </w:rPr>
              <w:t>39</w:t>
            </w:r>
          </w:p>
        </w:tc>
        <w:tc>
          <w:tcPr>
            <w:tcW w:w="540" w:type="dxa"/>
            <w:shd w:val="clear" w:color="auto" w:fill="E2EFD9"/>
          </w:tcPr>
          <w:p w:rsidR="00553100" w:rsidRPr="00B212F8" w:rsidRDefault="00553100" w:rsidP="00553100">
            <w:pPr>
              <w:spacing w:line="276" w:lineRule="auto"/>
              <w:jc w:val="center"/>
              <w:rPr>
                <w:rFonts w:eastAsia="Calibri" w:cs="Arial"/>
                <w:color w:val="000000"/>
                <w:lang w:val="en-US" w:eastAsia="ar-SA"/>
              </w:rPr>
            </w:pPr>
            <w:r w:rsidRPr="00B212F8">
              <w:rPr>
                <w:rFonts w:eastAsia="Calibri" w:cs="Arial"/>
                <w:color w:val="000000"/>
                <w:szCs w:val="22"/>
                <w:lang w:val="en-US" w:eastAsia="ar-SA"/>
              </w:rPr>
              <w:t>1</w:t>
            </w:r>
          </w:p>
        </w:tc>
        <w:tc>
          <w:tcPr>
            <w:tcW w:w="609" w:type="dxa"/>
            <w:shd w:val="clear" w:color="auto" w:fill="E2EFD9"/>
          </w:tcPr>
          <w:p w:rsidR="00553100" w:rsidRPr="00B212F8" w:rsidRDefault="00553100" w:rsidP="00553100">
            <w:pPr>
              <w:spacing w:line="276" w:lineRule="auto"/>
              <w:jc w:val="center"/>
              <w:rPr>
                <w:rFonts w:eastAsia="Calibri" w:cs="Arial"/>
                <w:color w:val="000000"/>
                <w:lang w:val="mk-MK" w:eastAsia="ar-SA"/>
              </w:rPr>
            </w:pPr>
            <w:r w:rsidRPr="00B212F8">
              <w:rPr>
                <w:rFonts w:eastAsia="Calibri" w:cs="Arial"/>
                <w:color w:val="000000"/>
                <w:szCs w:val="22"/>
                <w:lang w:val="mk-MK" w:eastAsia="ar-SA"/>
              </w:rPr>
              <w:t>0</w:t>
            </w:r>
          </w:p>
        </w:tc>
        <w:tc>
          <w:tcPr>
            <w:tcW w:w="635" w:type="dxa"/>
            <w:shd w:val="clear" w:color="auto" w:fill="E2EFD9"/>
          </w:tcPr>
          <w:p w:rsidR="00553100" w:rsidRPr="00B212F8" w:rsidRDefault="00553100" w:rsidP="00553100">
            <w:pPr>
              <w:spacing w:line="276" w:lineRule="auto"/>
              <w:jc w:val="center"/>
              <w:rPr>
                <w:rFonts w:eastAsia="Calibri" w:cs="Arial"/>
                <w:color w:val="000000"/>
                <w:lang w:val="en-US" w:eastAsia="ar-SA"/>
              </w:rPr>
            </w:pPr>
            <w:r w:rsidRPr="00B212F8">
              <w:rPr>
                <w:rFonts w:eastAsia="Calibri" w:cs="Arial"/>
                <w:color w:val="000000"/>
                <w:szCs w:val="22"/>
                <w:lang w:val="en-US" w:eastAsia="ar-SA"/>
              </w:rPr>
              <w:t>2</w:t>
            </w:r>
          </w:p>
        </w:tc>
        <w:tc>
          <w:tcPr>
            <w:tcW w:w="636" w:type="dxa"/>
            <w:shd w:val="clear" w:color="auto" w:fill="E2EFD9"/>
          </w:tcPr>
          <w:p w:rsidR="00553100" w:rsidRPr="00B212F8" w:rsidRDefault="00553100" w:rsidP="00553100">
            <w:pPr>
              <w:suppressAutoHyphens/>
              <w:snapToGrid w:val="0"/>
              <w:spacing w:line="276" w:lineRule="auto"/>
              <w:jc w:val="center"/>
              <w:rPr>
                <w:rFonts w:eastAsia="Calibri" w:cs="Arial"/>
                <w:color w:val="000000"/>
                <w:lang w:val="en-US" w:eastAsia="ar-SA"/>
              </w:rPr>
            </w:pPr>
            <w:r w:rsidRPr="00B212F8">
              <w:rPr>
                <w:rFonts w:eastAsia="Calibri" w:cs="Arial"/>
                <w:color w:val="000000"/>
                <w:szCs w:val="22"/>
                <w:lang w:val="en-US" w:eastAsia="ar-SA"/>
              </w:rPr>
              <w:t>1</w:t>
            </w:r>
          </w:p>
        </w:tc>
        <w:tc>
          <w:tcPr>
            <w:tcW w:w="635" w:type="dxa"/>
            <w:shd w:val="clear" w:color="auto" w:fill="E2EFD9"/>
          </w:tcPr>
          <w:p w:rsidR="00553100" w:rsidRPr="00B212F8" w:rsidRDefault="00553100" w:rsidP="00553100">
            <w:pPr>
              <w:suppressAutoHyphens/>
              <w:snapToGrid w:val="0"/>
              <w:spacing w:line="276" w:lineRule="auto"/>
              <w:jc w:val="center"/>
              <w:rPr>
                <w:rFonts w:eastAsia="Calibri" w:cs="Arial"/>
                <w:color w:val="000000"/>
                <w:lang w:val="en-US" w:eastAsia="ar-SA"/>
              </w:rPr>
            </w:pPr>
            <w:r w:rsidRPr="00B212F8">
              <w:rPr>
                <w:rFonts w:eastAsia="Calibri" w:cs="Arial"/>
                <w:color w:val="000000"/>
                <w:szCs w:val="22"/>
                <w:lang w:val="en-US" w:eastAsia="ar-SA"/>
              </w:rPr>
              <w:t>2</w:t>
            </w:r>
          </w:p>
        </w:tc>
        <w:tc>
          <w:tcPr>
            <w:tcW w:w="644" w:type="dxa"/>
            <w:shd w:val="clear" w:color="auto" w:fill="E2EFD9"/>
          </w:tcPr>
          <w:p w:rsidR="00553100" w:rsidRPr="00B212F8" w:rsidRDefault="00553100" w:rsidP="00553100">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0</w:t>
            </w:r>
          </w:p>
        </w:tc>
      </w:tr>
      <w:tr w:rsidR="00553100" w:rsidRPr="00B212F8" w:rsidTr="008E0FA4">
        <w:trPr>
          <w:trHeight w:val="218"/>
          <w:jc w:val="center"/>
        </w:trPr>
        <w:tc>
          <w:tcPr>
            <w:tcW w:w="1526" w:type="dxa"/>
            <w:shd w:val="clear" w:color="auto" w:fill="auto"/>
            <w:hideMark/>
          </w:tcPr>
          <w:p w:rsidR="00553100" w:rsidRPr="00B212F8" w:rsidRDefault="00553100" w:rsidP="00553100">
            <w:pPr>
              <w:suppressAutoHyphens/>
              <w:snapToGrid w:val="0"/>
              <w:jc w:val="center"/>
              <w:rPr>
                <w:rFonts w:eastAsia="Calibri" w:cs="Arial"/>
                <w:b/>
                <w:bCs/>
                <w:color w:val="000000"/>
                <w:lang w:val="it-IT" w:eastAsia="ar-SA"/>
              </w:rPr>
            </w:pPr>
            <w:r w:rsidRPr="00B212F8">
              <w:rPr>
                <w:rFonts w:eastAsia="Calibri" w:cs="Arial"/>
                <w:b/>
                <w:bCs/>
                <w:color w:val="000000"/>
                <w:szCs w:val="22"/>
                <w:lang w:val="it-IT"/>
              </w:rPr>
              <w:lastRenderedPageBreak/>
              <w:t>I - V</w:t>
            </w:r>
          </w:p>
        </w:tc>
        <w:tc>
          <w:tcPr>
            <w:tcW w:w="1399" w:type="dxa"/>
            <w:shd w:val="clear" w:color="auto" w:fill="auto"/>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54</w:t>
            </w:r>
          </w:p>
        </w:tc>
        <w:tc>
          <w:tcPr>
            <w:tcW w:w="1271" w:type="dxa"/>
            <w:shd w:val="clear" w:color="auto" w:fill="auto"/>
          </w:tcPr>
          <w:p w:rsidR="00553100" w:rsidRPr="00B212F8" w:rsidRDefault="00553100" w:rsidP="00553100">
            <w:pPr>
              <w:spacing w:line="276" w:lineRule="auto"/>
              <w:jc w:val="center"/>
              <w:rPr>
                <w:rFonts w:eastAsia="Calibri" w:cs="Arial"/>
                <w:b/>
                <w:color w:val="000000"/>
                <w:lang w:val="mk-MK"/>
              </w:rPr>
            </w:pPr>
            <w:r w:rsidRPr="00B212F8">
              <w:rPr>
                <w:rFonts w:eastAsia="Calibri" w:cs="Arial"/>
                <w:b/>
                <w:color w:val="000000"/>
                <w:szCs w:val="22"/>
                <w:lang w:val="mk-MK"/>
              </w:rPr>
              <w:t>968</w:t>
            </w:r>
          </w:p>
        </w:tc>
        <w:tc>
          <w:tcPr>
            <w:tcW w:w="762" w:type="dxa"/>
            <w:shd w:val="clear" w:color="auto" w:fill="auto"/>
          </w:tcPr>
          <w:p w:rsidR="00553100" w:rsidRPr="00B212F8" w:rsidRDefault="00553100" w:rsidP="00553100">
            <w:pPr>
              <w:spacing w:line="276" w:lineRule="auto"/>
              <w:jc w:val="center"/>
              <w:rPr>
                <w:rFonts w:eastAsia="Calibri" w:cs="Arial"/>
                <w:b/>
                <w:color w:val="000000"/>
                <w:lang w:val="mk-MK"/>
              </w:rPr>
            </w:pPr>
            <w:r w:rsidRPr="00B212F8">
              <w:rPr>
                <w:rFonts w:eastAsia="Calibri" w:cs="Arial"/>
                <w:b/>
                <w:color w:val="000000"/>
                <w:szCs w:val="22"/>
                <w:lang w:val="mk-MK"/>
              </w:rPr>
              <w:t>317</w:t>
            </w:r>
          </w:p>
        </w:tc>
        <w:tc>
          <w:tcPr>
            <w:tcW w:w="639" w:type="dxa"/>
            <w:shd w:val="clear" w:color="auto" w:fill="auto"/>
          </w:tcPr>
          <w:p w:rsidR="00553100" w:rsidRPr="00B212F8" w:rsidRDefault="00553100" w:rsidP="00553100">
            <w:pPr>
              <w:spacing w:line="276" w:lineRule="auto"/>
              <w:jc w:val="center"/>
              <w:rPr>
                <w:rFonts w:eastAsia="Calibri" w:cs="Arial"/>
                <w:b/>
                <w:color w:val="000000"/>
                <w:lang w:val="mk-MK"/>
              </w:rPr>
            </w:pPr>
            <w:r w:rsidRPr="00B212F8">
              <w:rPr>
                <w:rFonts w:eastAsia="Calibri" w:cs="Arial"/>
                <w:b/>
                <w:color w:val="000000"/>
                <w:szCs w:val="22"/>
                <w:lang w:val="mk-MK"/>
              </w:rPr>
              <w:t>320</w:t>
            </w:r>
          </w:p>
        </w:tc>
        <w:tc>
          <w:tcPr>
            <w:tcW w:w="630" w:type="dxa"/>
            <w:shd w:val="clear" w:color="auto" w:fill="auto"/>
          </w:tcPr>
          <w:p w:rsidR="00553100" w:rsidRPr="00B212F8" w:rsidRDefault="00553100" w:rsidP="00553100">
            <w:pPr>
              <w:spacing w:line="276" w:lineRule="auto"/>
              <w:jc w:val="center"/>
              <w:rPr>
                <w:rFonts w:eastAsia="Calibri" w:cs="Arial"/>
                <w:b/>
                <w:color w:val="000000"/>
                <w:lang w:val="mk-MK"/>
              </w:rPr>
            </w:pPr>
            <w:r w:rsidRPr="00B212F8">
              <w:rPr>
                <w:rFonts w:eastAsia="Calibri" w:cs="Arial"/>
                <w:b/>
                <w:color w:val="000000"/>
                <w:szCs w:val="22"/>
                <w:lang w:val="mk-MK"/>
              </w:rPr>
              <w:t>168</w:t>
            </w:r>
          </w:p>
        </w:tc>
        <w:tc>
          <w:tcPr>
            <w:tcW w:w="630" w:type="dxa"/>
            <w:shd w:val="clear" w:color="auto" w:fill="auto"/>
          </w:tcPr>
          <w:p w:rsidR="00553100" w:rsidRPr="00B212F8" w:rsidRDefault="00553100" w:rsidP="00553100">
            <w:pPr>
              <w:spacing w:line="276" w:lineRule="auto"/>
              <w:jc w:val="center"/>
              <w:rPr>
                <w:rFonts w:eastAsia="Calibri" w:cs="Arial"/>
                <w:b/>
                <w:color w:val="000000"/>
                <w:lang w:val="mk-MK"/>
              </w:rPr>
            </w:pPr>
            <w:r w:rsidRPr="00B212F8">
              <w:rPr>
                <w:rFonts w:eastAsia="Calibri" w:cs="Arial"/>
                <w:b/>
                <w:color w:val="000000"/>
                <w:szCs w:val="22"/>
                <w:lang w:val="mk-MK"/>
              </w:rPr>
              <w:t>148</w:t>
            </w:r>
          </w:p>
        </w:tc>
        <w:tc>
          <w:tcPr>
            <w:tcW w:w="540" w:type="dxa"/>
            <w:shd w:val="clear" w:color="auto" w:fill="auto"/>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2</w:t>
            </w:r>
          </w:p>
        </w:tc>
        <w:tc>
          <w:tcPr>
            <w:tcW w:w="609" w:type="dxa"/>
            <w:shd w:val="clear" w:color="auto" w:fill="auto"/>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2</w:t>
            </w:r>
          </w:p>
        </w:tc>
        <w:tc>
          <w:tcPr>
            <w:tcW w:w="635" w:type="dxa"/>
            <w:shd w:val="clear" w:color="auto" w:fill="auto"/>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2</w:t>
            </w:r>
          </w:p>
        </w:tc>
        <w:tc>
          <w:tcPr>
            <w:tcW w:w="636" w:type="dxa"/>
            <w:shd w:val="clear" w:color="auto" w:fill="auto"/>
          </w:tcPr>
          <w:p w:rsidR="00553100" w:rsidRPr="00B212F8" w:rsidRDefault="00553100" w:rsidP="00553100">
            <w:pPr>
              <w:suppressAutoHyphens/>
              <w:snapToGrid w:val="0"/>
              <w:jc w:val="center"/>
              <w:rPr>
                <w:rFonts w:eastAsia="Calibri" w:cs="Arial"/>
                <w:b/>
                <w:color w:val="000000"/>
                <w:lang w:val="mk-MK" w:eastAsia="ar-SA"/>
              </w:rPr>
            </w:pPr>
            <w:r w:rsidRPr="00B212F8">
              <w:rPr>
                <w:rFonts w:eastAsia="Calibri" w:cs="Arial"/>
                <w:b/>
                <w:color w:val="000000"/>
                <w:szCs w:val="22"/>
                <w:lang w:val="mk-MK" w:eastAsia="ar-SA"/>
              </w:rPr>
              <w:t>1</w:t>
            </w:r>
          </w:p>
        </w:tc>
        <w:tc>
          <w:tcPr>
            <w:tcW w:w="635" w:type="dxa"/>
            <w:shd w:val="clear" w:color="auto" w:fill="auto"/>
          </w:tcPr>
          <w:p w:rsidR="00553100" w:rsidRPr="00B212F8" w:rsidRDefault="00553100" w:rsidP="00553100">
            <w:pPr>
              <w:suppressAutoHyphens/>
              <w:snapToGrid w:val="0"/>
              <w:jc w:val="center"/>
              <w:rPr>
                <w:rFonts w:eastAsia="Calibri" w:cs="Arial"/>
                <w:b/>
                <w:color w:val="000000"/>
                <w:lang w:val="mk-MK" w:eastAsia="ar-SA"/>
              </w:rPr>
            </w:pPr>
            <w:r w:rsidRPr="00B212F8">
              <w:rPr>
                <w:rFonts w:eastAsia="Calibri" w:cs="Arial"/>
                <w:b/>
                <w:color w:val="000000"/>
                <w:szCs w:val="22"/>
                <w:lang w:val="mk-MK" w:eastAsia="ar-SA"/>
              </w:rPr>
              <w:t>5</w:t>
            </w:r>
          </w:p>
        </w:tc>
        <w:tc>
          <w:tcPr>
            <w:tcW w:w="644" w:type="dxa"/>
            <w:shd w:val="clear" w:color="auto" w:fill="auto"/>
          </w:tcPr>
          <w:p w:rsidR="00553100" w:rsidRPr="00B212F8" w:rsidRDefault="00553100" w:rsidP="00553100">
            <w:pPr>
              <w:suppressAutoHyphens/>
              <w:snapToGrid w:val="0"/>
              <w:jc w:val="center"/>
              <w:rPr>
                <w:rFonts w:eastAsia="Calibri" w:cs="Arial"/>
                <w:b/>
                <w:color w:val="000000"/>
                <w:lang w:val="mk-MK" w:eastAsia="ar-SA"/>
              </w:rPr>
            </w:pPr>
            <w:r w:rsidRPr="00B212F8">
              <w:rPr>
                <w:rFonts w:eastAsia="Calibri" w:cs="Arial"/>
                <w:b/>
                <w:color w:val="000000"/>
                <w:szCs w:val="22"/>
                <w:lang w:val="mk-MK" w:eastAsia="ar-SA"/>
              </w:rPr>
              <w:t>4</w:t>
            </w:r>
          </w:p>
        </w:tc>
      </w:tr>
      <w:tr w:rsidR="00553100" w:rsidRPr="00B212F8" w:rsidTr="008E0FA4">
        <w:trPr>
          <w:trHeight w:val="218"/>
          <w:jc w:val="center"/>
        </w:trPr>
        <w:tc>
          <w:tcPr>
            <w:tcW w:w="1526" w:type="dxa"/>
            <w:shd w:val="clear" w:color="auto" w:fill="E2EFD9"/>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it-IT"/>
              </w:rPr>
              <w:t xml:space="preserve">VI </w:t>
            </w:r>
          </w:p>
        </w:tc>
        <w:tc>
          <w:tcPr>
            <w:tcW w:w="1399" w:type="dxa"/>
            <w:shd w:val="clear" w:color="auto" w:fill="E2EFD9"/>
          </w:tcPr>
          <w:p w:rsidR="00553100" w:rsidRPr="00B212F8" w:rsidRDefault="00553100" w:rsidP="00553100">
            <w:pPr>
              <w:spacing w:line="276" w:lineRule="auto"/>
              <w:jc w:val="center"/>
              <w:rPr>
                <w:rFonts w:eastAsia="Calibri" w:cs="Arial"/>
                <w:bCs/>
                <w:color w:val="000000"/>
                <w:lang w:val="mk-MK"/>
              </w:rPr>
            </w:pPr>
            <w:r w:rsidRPr="00B212F8">
              <w:rPr>
                <w:rFonts w:eastAsia="Calibri" w:cs="Arial"/>
                <w:bCs/>
                <w:color w:val="000000"/>
                <w:szCs w:val="22"/>
                <w:lang w:val="en-US"/>
              </w:rPr>
              <w:t>9</w:t>
            </w:r>
          </w:p>
        </w:tc>
        <w:tc>
          <w:tcPr>
            <w:tcW w:w="1271" w:type="dxa"/>
            <w:shd w:val="clear" w:color="auto" w:fill="E2EFD9"/>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184</w:t>
            </w:r>
          </w:p>
        </w:tc>
        <w:tc>
          <w:tcPr>
            <w:tcW w:w="762" w:type="dxa"/>
            <w:shd w:val="clear" w:color="auto" w:fill="E2EFD9"/>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en-US"/>
              </w:rPr>
              <w:t>6</w:t>
            </w:r>
            <w:r w:rsidRPr="00B212F8">
              <w:rPr>
                <w:rFonts w:eastAsia="Calibri" w:cs="Arial"/>
                <w:color w:val="000000"/>
                <w:szCs w:val="22"/>
                <w:lang w:val="mk-MK"/>
              </w:rPr>
              <w:t>5</w:t>
            </w:r>
          </w:p>
        </w:tc>
        <w:tc>
          <w:tcPr>
            <w:tcW w:w="639" w:type="dxa"/>
            <w:shd w:val="clear" w:color="auto" w:fill="E2EFD9"/>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mk-MK"/>
              </w:rPr>
              <w:t>58</w:t>
            </w:r>
          </w:p>
        </w:tc>
        <w:tc>
          <w:tcPr>
            <w:tcW w:w="630" w:type="dxa"/>
            <w:shd w:val="clear" w:color="auto" w:fill="E2EFD9"/>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31</w:t>
            </w:r>
          </w:p>
        </w:tc>
        <w:tc>
          <w:tcPr>
            <w:tcW w:w="630" w:type="dxa"/>
            <w:shd w:val="clear" w:color="auto" w:fill="E2EFD9"/>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27</w:t>
            </w:r>
          </w:p>
        </w:tc>
        <w:tc>
          <w:tcPr>
            <w:tcW w:w="540" w:type="dxa"/>
            <w:shd w:val="clear" w:color="auto" w:fill="E2EFD9"/>
          </w:tcPr>
          <w:p w:rsidR="00553100" w:rsidRPr="00B212F8" w:rsidRDefault="00553100" w:rsidP="00553100">
            <w:pPr>
              <w:spacing w:line="276" w:lineRule="auto"/>
              <w:jc w:val="center"/>
              <w:rPr>
                <w:rFonts w:eastAsia="Calibri" w:cs="Arial"/>
                <w:color w:val="000000"/>
                <w:lang w:val="en-US" w:eastAsia="ar-SA"/>
              </w:rPr>
            </w:pPr>
            <w:r w:rsidRPr="00B212F8">
              <w:rPr>
                <w:rFonts w:eastAsia="Calibri" w:cs="Arial"/>
                <w:color w:val="000000"/>
                <w:szCs w:val="22"/>
                <w:lang w:val="en-US" w:eastAsia="ar-SA"/>
              </w:rPr>
              <w:t>1</w:t>
            </w:r>
          </w:p>
        </w:tc>
        <w:tc>
          <w:tcPr>
            <w:tcW w:w="609" w:type="dxa"/>
            <w:shd w:val="clear" w:color="auto" w:fill="E2EFD9"/>
          </w:tcPr>
          <w:p w:rsidR="00553100" w:rsidRPr="00B212F8" w:rsidRDefault="00553100" w:rsidP="00553100">
            <w:pPr>
              <w:spacing w:line="276" w:lineRule="auto"/>
              <w:jc w:val="center"/>
              <w:rPr>
                <w:rFonts w:eastAsia="Calibri" w:cs="Arial"/>
                <w:color w:val="000000"/>
                <w:lang w:val="en-US" w:eastAsia="ar-SA"/>
              </w:rPr>
            </w:pPr>
            <w:r w:rsidRPr="00B212F8">
              <w:rPr>
                <w:rFonts w:eastAsia="Calibri" w:cs="Arial"/>
                <w:color w:val="000000"/>
                <w:szCs w:val="22"/>
                <w:lang w:val="en-US" w:eastAsia="ar-SA"/>
              </w:rPr>
              <w:t>1</w:t>
            </w:r>
          </w:p>
        </w:tc>
        <w:tc>
          <w:tcPr>
            <w:tcW w:w="635" w:type="dxa"/>
            <w:shd w:val="clear" w:color="auto" w:fill="E2EFD9"/>
          </w:tcPr>
          <w:p w:rsidR="00553100" w:rsidRPr="00B212F8" w:rsidRDefault="00553100" w:rsidP="00553100">
            <w:pPr>
              <w:spacing w:line="276" w:lineRule="auto"/>
              <w:jc w:val="center"/>
              <w:rPr>
                <w:rFonts w:eastAsia="Calibri" w:cs="Arial"/>
                <w:color w:val="000000"/>
                <w:lang w:val="mk-MK" w:eastAsia="ar-SA"/>
              </w:rPr>
            </w:pPr>
          </w:p>
        </w:tc>
        <w:tc>
          <w:tcPr>
            <w:tcW w:w="636" w:type="dxa"/>
            <w:shd w:val="clear" w:color="auto" w:fill="E2EFD9"/>
          </w:tcPr>
          <w:p w:rsidR="00553100" w:rsidRPr="00B212F8" w:rsidRDefault="00553100" w:rsidP="00553100">
            <w:pPr>
              <w:suppressAutoHyphens/>
              <w:snapToGrid w:val="0"/>
              <w:spacing w:line="276" w:lineRule="auto"/>
              <w:jc w:val="center"/>
              <w:rPr>
                <w:rFonts w:eastAsia="Calibri" w:cs="Arial"/>
                <w:color w:val="000000"/>
                <w:lang w:val="en-US" w:eastAsia="ar-SA"/>
              </w:rPr>
            </w:pPr>
            <w:r w:rsidRPr="00B212F8">
              <w:rPr>
                <w:rFonts w:eastAsia="Calibri" w:cs="Arial"/>
                <w:color w:val="000000"/>
                <w:szCs w:val="22"/>
                <w:lang w:val="en-US" w:eastAsia="ar-SA"/>
              </w:rPr>
              <w:t>1</w:t>
            </w:r>
          </w:p>
        </w:tc>
        <w:tc>
          <w:tcPr>
            <w:tcW w:w="635" w:type="dxa"/>
            <w:shd w:val="clear" w:color="auto" w:fill="E2EFD9"/>
          </w:tcPr>
          <w:p w:rsidR="00553100" w:rsidRPr="00B212F8" w:rsidRDefault="00553100" w:rsidP="00553100">
            <w:pPr>
              <w:suppressAutoHyphens/>
              <w:snapToGrid w:val="0"/>
              <w:spacing w:line="276" w:lineRule="auto"/>
              <w:jc w:val="center"/>
              <w:rPr>
                <w:rFonts w:eastAsia="Calibri" w:cs="Arial"/>
                <w:color w:val="000000"/>
                <w:lang w:val="mk-MK" w:eastAsia="ar-SA"/>
              </w:rPr>
            </w:pPr>
            <w:r w:rsidRPr="00B212F8">
              <w:rPr>
                <w:rFonts w:eastAsia="Calibri" w:cs="Arial"/>
                <w:color w:val="000000"/>
                <w:szCs w:val="22"/>
                <w:lang w:val="mk-MK" w:eastAsia="ar-SA"/>
              </w:rPr>
              <w:t>0</w:t>
            </w:r>
          </w:p>
        </w:tc>
        <w:tc>
          <w:tcPr>
            <w:tcW w:w="644" w:type="dxa"/>
            <w:shd w:val="clear" w:color="auto" w:fill="E2EFD9"/>
          </w:tcPr>
          <w:p w:rsidR="00553100" w:rsidRPr="00B212F8" w:rsidRDefault="00553100" w:rsidP="00553100">
            <w:pPr>
              <w:suppressAutoHyphens/>
              <w:snapToGrid w:val="0"/>
              <w:jc w:val="center"/>
              <w:rPr>
                <w:rFonts w:eastAsia="Calibri" w:cs="Arial"/>
                <w:color w:val="000000"/>
                <w:lang w:val="en-US" w:eastAsia="ar-SA"/>
              </w:rPr>
            </w:pPr>
          </w:p>
        </w:tc>
      </w:tr>
      <w:tr w:rsidR="00553100" w:rsidRPr="00B212F8" w:rsidTr="008E0FA4">
        <w:trPr>
          <w:trHeight w:val="218"/>
          <w:jc w:val="center"/>
        </w:trPr>
        <w:tc>
          <w:tcPr>
            <w:tcW w:w="1526" w:type="dxa"/>
            <w:shd w:val="clear" w:color="auto" w:fill="auto"/>
            <w:hideMark/>
          </w:tcPr>
          <w:p w:rsidR="00553100" w:rsidRPr="00B212F8" w:rsidRDefault="00553100" w:rsidP="00553100">
            <w:pPr>
              <w:suppressAutoHyphens/>
              <w:snapToGrid w:val="0"/>
              <w:jc w:val="center"/>
              <w:rPr>
                <w:rFonts w:eastAsia="Calibri" w:cs="Arial"/>
                <w:b/>
                <w:bCs/>
                <w:color w:val="000000"/>
                <w:lang w:val="mk-MK" w:eastAsia="ar-SA"/>
              </w:rPr>
            </w:pPr>
            <w:r w:rsidRPr="00B212F8">
              <w:rPr>
                <w:rFonts w:eastAsia="Calibri" w:cs="Arial"/>
                <w:b/>
                <w:bCs/>
                <w:color w:val="000000"/>
                <w:szCs w:val="22"/>
                <w:lang w:val="it-IT"/>
              </w:rPr>
              <w:t>VII</w:t>
            </w:r>
          </w:p>
        </w:tc>
        <w:tc>
          <w:tcPr>
            <w:tcW w:w="1399" w:type="dxa"/>
            <w:shd w:val="clear" w:color="auto" w:fill="auto"/>
          </w:tcPr>
          <w:p w:rsidR="00553100" w:rsidRPr="00B212F8" w:rsidRDefault="00553100" w:rsidP="00553100">
            <w:pPr>
              <w:spacing w:line="276" w:lineRule="auto"/>
              <w:jc w:val="center"/>
              <w:rPr>
                <w:rFonts w:eastAsia="Calibri" w:cs="Arial"/>
                <w:bCs/>
                <w:color w:val="000000"/>
                <w:lang w:val="mk-MK"/>
              </w:rPr>
            </w:pPr>
            <w:r w:rsidRPr="00B212F8">
              <w:rPr>
                <w:rFonts w:eastAsia="Calibri" w:cs="Arial"/>
                <w:bCs/>
                <w:color w:val="000000"/>
                <w:szCs w:val="22"/>
                <w:lang w:val="mk-MK"/>
              </w:rPr>
              <w:t>9</w:t>
            </w:r>
          </w:p>
        </w:tc>
        <w:tc>
          <w:tcPr>
            <w:tcW w:w="1271" w:type="dxa"/>
            <w:shd w:val="clear" w:color="auto" w:fill="auto"/>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mk-MK"/>
              </w:rPr>
              <w:t>232</w:t>
            </w:r>
          </w:p>
        </w:tc>
        <w:tc>
          <w:tcPr>
            <w:tcW w:w="762"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83</w:t>
            </w:r>
          </w:p>
        </w:tc>
        <w:tc>
          <w:tcPr>
            <w:tcW w:w="639"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84</w:t>
            </w:r>
          </w:p>
        </w:tc>
        <w:tc>
          <w:tcPr>
            <w:tcW w:w="630"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34</w:t>
            </w:r>
          </w:p>
        </w:tc>
        <w:tc>
          <w:tcPr>
            <w:tcW w:w="630"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30</w:t>
            </w:r>
          </w:p>
        </w:tc>
        <w:tc>
          <w:tcPr>
            <w:tcW w:w="540" w:type="dxa"/>
            <w:shd w:val="clear" w:color="auto" w:fill="auto"/>
          </w:tcPr>
          <w:p w:rsidR="00553100" w:rsidRPr="00B212F8" w:rsidRDefault="00553100" w:rsidP="00553100">
            <w:pPr>
              <w:spacing w:line="276" w:lineRule="auto"/>
              <w:jc w:val="center"/>
              <w:rPr>
                <w:rFonts w:eastAsia="Calibri" w:cs="Arial"/>
                <w:color w:val="000000"/>
                <w:lang w:val="mk-MK" w:eastAsia="ar-SA"/>
              </w:rPr>
            </w:pPr>
          </w:p>
        </w:tc>
        <w:tc>
          <w:tcPr>
            <w:tcW w:w="609" w:type="dxa"/>
            <w:shd w:val="clear" w:color="auto" w:fill="auto"/>
          </w:tcPr>
          <w:p w:rsidR="00553100" w:rsidRPr="00B212F8" w:rsidRDefault="00553100" w:rsidP="00553100">
            <w:pPr>
              <w:spacing w:line="276" w:lineRule="auto"/>
              <w:jc w:val="center"/>
              <w:rPr>
                <w:rFonts w:eastAsia="Calibri" w:cs="Arial"/>
                <w:color w:val="000000"/>
                <w:lang w:val="mk-MK" w:eastAsia="ar-SA"/>
              </w:rPr>
            </w:pPr>
          </w:p>
        </w:tc>
        <w:tc>
          <w:tcPr>
            <w:tcW w:w="635" w:type="dxa"/>
            <w:shd w:val="clear" w:color="auto" w:fill="auto"/>
          </w:tcPr>
          <w:p w:rsidR="00553100" w:rsidRPr="00B212F8" w:rsidRDefault="00553100" w:rsidP="00553100">
            <w:pPr>
              <w:spacing w:line="276" w:lineRule="auto"/>
              <w:jc w:val="center"/>
              <w:rPr>
                <w:rFonts w:eastAsia="Calibri" w:cs="Arial"/>
                <w:color w:val="000000"/>
                <w:lang w:val="mk-MK" w:eastAsia="ar-SA"/>
              </w:rPr>
            </w:pPr>
          </w:p>
        </w:tc>
        <w:tc>
          <w:tcPr>
            <w:tcW w:w="636" w:type="dxa"/>
            <w:shd w:val="clear" w:color="auto" w:fill="auto"/>
          </w:tcPr>
          <w:p w:rsidR="00553100" w:rsidRPr="00B212F8" w:rsidRDefault="00553100" w:rsidP="00553100">
            <w:pPr>
              <w:suppressAutoHyphens/>
              <w:snapToGrid w:val="0"/>
              <w:spacing w:line="276" w:lineRule="auto"/>
              <w:jc w:val="center"/>
              <w:rPr>
                <w:rFonts w:eastAsia="Calibri" w:cs="Arial"/>
                <w:color w:val="000000"/>
                <w:lang w:val="mk-MK" w:eastAsia="ar-SA"/>
              </w:rPr>
            </w:pPr>
          </w:p>
        </w:tc>
        <w:tc>
          <w:tcPr>
            <w:tcW w:w="635" w:type="dxa"/>
            <w:shd w:val="clear" w:color="auto" w:fill="auto"/>
          </w:tcPr>
          <w:p w:rsidR="00553100" w:rsidRPr="00B212F8" w:rsidRDefault="00553100" w:rsidP="00553100">
            <w:pPr>
              <w:suppressAutoHyphens/>
              <w:snapToGrid w:val="0"/>
              <w:spacing w:line="276" w:lineRule="auto"/>
              <w:jc w:val="center"/>
              <w:rPr>
                <w:rFonts w:eastAsia="Calibri" w:cs="Arial"/>
                <w:color w:val="000000"/>
                <w:lang w:val="mk-MK" w:eastAsia="ar-SA"/>
              </w:rPr>
            </w:pPr>
          </w:p>
        </w:tc>
        <w:tc>
          <w:tcPr>
            <w:tcW w:w="644" w:type="dxa"/>
            <w:shd w:val="clear" w:color="auto" w:fill="auto"/>
          </w:tcPr>
          <w:p w:rsidR="00553100" w:rsidRPr="00B212F8" w:rsidRDefault="00553100" w:rsidP="00553100">
            <w:pPr>
              <w:suppressAutoHyphens/>
              <w:snapToGrid w:val="0"/>
              <w:spacing w:line="276" w:lineRule="auto"/>
              <w:jc w:val="center"/>
              <w:rPr>
                <w:rFonts w:eastAsia="Calibri" w:cs="Arial"/>
                <w:color w:val="000000"/>
                <w:lang w:val="en-US" w:eastAsia="ar-SA"/>
              </w:rPr>
            </w:pPr>
            <w:r w:rsidRPr="00B212F8">
              <w:rPr>
                <w:rFonts w:eastAsia="Calibri" w:cs="Arial"/>
                <w:color w:val="000000"/>
                <w:szCs w:val="22"/>
                <w:lang w:val="en-US" w:eastAsia="ar-SA"/>
              </w:rPr>
              <w:t>1</w:t>
            </w:r>
          </w:p>
        </w:tc>
      </w:tr>
      <w:tr w:rsidR="00553100" w:rsidRPr="00B212F8" w:rsidTr="008E0FA4">
        <w:trPr>
          <w:trHeight w:val="218"/>
          <w:jc w:val="center"/>
        </w:trPr>
        <w:tc>
          <w:tcPr>
            <w:tcW w:w="1526" w:type="dxa"/>
            <w:shd w:val="clear" w:color="auto" w:fill="E2EFD9"/>
            <w:hideMark/>
          </w:tcPr>
          <w:p w:rsidR="00553100" w:rsidRPr="00B212F8" w:rsidRDefault="00553100" w:rsidP="00553100">
            <w:pPr>
              <w:suppressAutoHyphens/>
              <w:snapToGrid w:val="0"/>
              <w:jc w:val="center"/>
              <w:rPr>
                <w:rFonts w:eastAsia="Calibri" w:cs="Arial"/>
                <w:b/>
                <w:bCs/>
                <w:color w:val="000000"/>
                <w:lang w:val="it-IT" w:eastAsia="ar-SA"/>
              </w:rPr>
            </w:pPr>
            <w:r w:rsidRPr="00B212F8">
              <w:rPr>
                <w:rFonts w:eastAsia="Calibri" w:cs="Arial"/>
                <w:b/>
                <w:bCs/>
                <w:color w:val="000000"/>
                <w:szCs w:val="22"/>
                <w:lang w:val="it-IT"/>
              </w:rPr>
              <w:t>VIII</w:t>
            </w:r>
          </w:p>
        </w:tc>
        <w:tc>
          <w:tcPr>
            <w:tcW w:w="1399" w:type="dxa"/>
            <w:shd w:val="clear" w:color="auto" w:fill="E2EFD9"/>
          </w:tcPr>
          <w:p w:rsidR="00553100" w:rsidRPr="00B212F8" w:rsidRDefault="00553100" w:rsidP="00553100">
            <w:pPr>
              <w:jc w:val="center"/>
              <w:rPr>
                <w:rFonts w:eastAsia="Calibri" w:cs="Arial"/>
                <w:color w:val="000000"/>
                <w:lang w:val="en-US" w:eastAsia="ar-SA"/>
              </w:rPr>
            </w:pPr>
            <w:r w:rsidRPr="00B212F8">
              <w:rPr>
                <w:rFonts w:eastAsia="Calibri" w:cs="Arial"/>
                <w:color w:val="000000"/>
                <w:szCs w:val="22"/>
                <w:lang w:val="en-US" w:eastAsia="ar-SA"/>
              </w:rPr>
              <w:t>8</w:t>
            </w:r>
          </w:p>
        </w:tc>
        <w:tc>
          <w:tcPr>
            <w:tcW w:w="1271" w:type="dxa"/>
            <w:shd w:val="clear" w:color="auto" w:fill="E2EFD9"/>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en-US"/>
              </w:rPr>
              <w:t>1</w:t>
            </w:r>
            <w:r w:rsidRPr="00B212F8">
              <w:rPr>
                <w:rFonts w:eastAsia="Calibri" w:cs="Arial"/>
                <w:color w:val="000000"/>
                <w:szCs w:val="22"/>
                <w:lang w:val="mk-MK"/>
              </w:rPr>
              <w:t>89</w:t>
            </w:r>
          </w:p>
        </w:tc>
        <w:tc>
          <w:tcPr>
            <w:tcW w:w="762" w:type="dxa"/>
            <w:shd w:val="clear" w:color="auto" w:fill="E2EFD9"/>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mk-MK"/>
              </w:rPr>
              <w:t>5</w:t>
            </w:r>
            <w:r w:rsidRPr="00B212F8">
              <w:rPr>
                <w:rFonts w:eastAsia="Calibri" w:cs="Arial"/>
                <w:color w:val="000000"/>
                <w:szCs w:val="22"/>
                <w:lang w:val="en-US"/>
              </w:rPr>
              <w:t>8</w:t>
            </w:r>
          </w:p>
        </w:tc>
        <w:tc>
          <w:tcPr>
            <w:tcW w:w="639" w:type="dxa"/>
            <w:shd w:val="clear" w:color="auto" w:fill="E2EFD9"/>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mk-MK"/>
              </w:rPr>
              <w:t>71</w:t>
            </w:r>
          </w:p>
        </w:tc>
        <w:tc>
          <w:tcPr>
            <w:tcW w:w="630" w:type="dxa"/>
            <w:shd w:val="clear" w:color="auto" w:fill="E2EFD9"/>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28</w:t>
            </w:r>
          </w:p>
        </w:tc>
        <w:tc>
          <w:tcPr>
            <w:tcW w:w="630" w:type="dxa"/>
            <w:shd w:val="clear" w:color="auto" w:fill="E2EFD9"/>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32</w:t>
            </w:r>
          </w:p>
        </w:tc>
        <w:tc>
          <w:tcPr>
            <w:tcW w:w="540" w:type="dxa"/>
            <w:shd w:val="clear" w:color="auto" w:fill="E2EFD9"/>
          </w:tcPr>
          <w:p w:rsidR="00553100" w:rsidRPr="00B212F8" w:rsidRDefault="00553100" w:rsidP="00553100">
            <w:pPr>
              <w:spacing w:line="276" w:lineRule="auto"/>
              <w:jc w:val="center"/>
              <w:rPr>
                <w:rFonts w:eastAsia="Calibri" w:cs="Arial"/>
                <w:color w:val="000000"/>
                <w:lang w:val="en-US" w:eastAsia="ar-SA"/>
              </w:rPr>
            </w:pPr>
          </w:p>
        </w:tc>
        <w:tc>
          <w:tcPr>
            <w:tcW w:w="609" w:type="dxa"/>
            <w:shd w:val="clear" w:color="auto" w:fill="E2EFD9"/>
          </w:tcPr>
          <w:p w:rsidR="00553100" w:rsidRPr="00B212F8" w:rsidRDefault="00553100" w:rsidP="00553100">
            <w:pPr>
              <w:spacing w:line="276" w:lineRule="auto"/>
              <w:jc w:val="center"/>
              <w:rPr>
                <w:rFonts w:eastAsia="Calibri" w:cs="Arial"/>
                <w:color w:val="000000"/>
                <w:lang w:val="mk-MK" w:eastAsia="ar-SA"/>
              </w:rPr>
            </w:pPr>
          </w:p>
        </w:tc>
        <w:tc>
          <w:tcPr>
            <w:tcW w:w="635" w:type="dxa"/>
            <w:shd w:val="clear" w:color="auto" w:fill="E2EFD9"/>
          </w:tcPr>
          <w:p w:rsidR="00553100" w:rsidRPr="00B212F8" w:rsidRDefault="00553100" w:rsidP="00553100">
            <w:pPr>
              <w:spacing w:line="276" w:lineRule="auto"/>
              <w:jc w:val="center"/>
              <w:rPr>
                <w:rFonts w:eastAsia="Calibri" w:cs="Arial"/>
                <w:color w:val="000000"/>
                <w:lang w:val="mk-MK" w:eastAsia="ar-SA"/>
              </w:rPr>
            </w:pPr>
          </w:p>
        </w:tc>
        <w:tc>
          <w:tcPr>
            <w:tcW w:w="636" w:type="dxa"/>
            <w:shd w:val="clear" w:color="auto" w:fill="E2EFD9"/>
          </w:tcPr>
          <w:p w:rsidR="00553100" w:rsidRPr="00B212F8" w:rsidRDefault="00553100" w:rsidP="00553100">
            <w:pPr>
              <w:suppressAutoHyphens/>
              <w:snapToGrid w:val="0"/>
              <w:jc w:val="center"/>
              <w:rPr>
                <w:rFonts w:eastAsia="Calibri" w:cs="Arial"/>
                <w:color w:val="000000"/>
                <w:lang w:val="mk-MK" w:eastAsia="ar-SA"/>
              </w:rPr>
            </w:pPr>
          </w:p>
        </w:tc>
        <w:tc>
          <w:tcPr>
            <w:tcW w:w="635" w:type="dxa"/>
            <w:shd w:val="clear" w:color="auto" w:fill="E2EFD9"/>
          </w:tcPr>
          <w:p w:rsidR="00553100" w:rsidRPr="00B212F8" w:rsidRDefault="00553100" w:rsidP="00553100">
            <w:pPr>
              <w:suppressAutoHyphens/>
              <w:snapToGrid w:val="0"/>
              <w:jc w:val="center"/>
              <w:rPr>
                <w:rFonts w:eastAsia="Calibri" w:cs="Arial"/>
                <w:color w:val="000000"/>
                <w:lang w:val="mk-MK" w:eastAsia="ar-SA"/>
              </w:rPr>
            </w:pPr>
          </w:p>
        </w:tc>
        <w:tc>
          <w:tcPr>
            <w:tcW w:w="644" w:type="dxa"/>
            <w:shd w:val="clear" w:color="auto" w:fill="E2EFD9"/>
          </w:tcPr>
          <w:p w:rsidR="00553100" w:rsidRPr="00B212F8" w:rsidRDefault="00553100" w:rsidP="00553100">
            <w:pPr>
              <w:suppressAutoHyphens/>
              <w:snapToGrid w:val="0"/>
              <w:jc w:val="center"/>
              <w:rPr>
                <w:rFonts w:eastAsia="Calibri" w:cs="Arial"/>
                <w:color w:val="000000"/>
                <w:lang w:val="mk-MK" w:eastAsia="ar-SA"/>
              </w:rPr>
            </w:pPr>
          </w:p>
        </w:tc>
      </w:tr>
      <w:tr w:rsidR="00553100" w:rsidRPr="00B212F8" w:rsidTr="008E0FA4">
        <w:trPr>
          <w:trHeight w:val="218"/>
          <w:jc w:val="center"/>
        </w:trPr>
        <w:tc>
          <w:tcPr>
            <w:tcW w:w="1526" w:type="dxa"/>
            <w:shd w:val="clear" w:color="auto" w:fill="auto"/>
            <w:hideMark/>
          </w:tcPr>
          <w:p w:rsidR="00553100" w:rsidRPr="00B212F8" w:rsidRDefault="00553100" w:rsidP="00553100">
            <w:pPr>
              <w:suppressAutoHyphens/>
              <w:snapToGrid w:val="0"/>
              <w:jc w:val="center"/>
              <w:rPr>
                <w:rFonts w:eastAsia="Calibri" w:cs="Arial"/>
                <w:b/>
                <w:bCs/>
                <w:color w:val="000000"/>
                <w:lang w:val="en-US" w:eastAsia="ar-SA"/>
              </w:rPr>
            </w:pPr>
            <w:r w:rsidRPr="00B212F8">
              <w:rPr>
                <w:rFonts w:eastAsia="Calibri" w:cs="Arial"/>
                <w:b/>
                <w:bCs/>
                <w:color w:val="000000"/>
                <w:szCs w:val="22"/>
                <w:lang w:val="en-US"/>
              </w:rPr>
              <w:t>IX</w:t>
            </w:r>
          </w:p>
        </w:tc>
        <w:tc>
          <w:tcPr>
            <w:tcW w:w="1399" w:type="dxa"/>
            <w:shd w:val="clear" w:color="auto" w:fill="auto"/>
          </w:tcPr>
          <w:p w:rsidR="00553100" w:rsidRPr="00B212F8" w:rsidRDefault="00553100" w:rsidP="00553100">
            <w:pPr>
              <w:jc w:val="center"/>
              <w:rPr>
                <w:rFonts w:eastAsia="Calibri" w:cs="Arial"/>
                <w:color w:val="000000"/>
                <w:lang w:val="mk-MK" w:eastAsia="ar-SA"/>
              </w:rPr>
            </w:pPr>
            <w:r w:rsidRPr="00B212F8">
              <w:rPr>
                <w:rFonts w:eastAsia="Calibri" w:cs="Arial"/>
                <w:color w:val="000000"/>
                <w:szCs w:val="22"/>
                <w:lang w:val="mk-MK" w:eastAsia="ar-SA"/>
              </w:rPr>
              <w:t>8</w:t>
            </w:r>
          </w:p>
        </w:tc>
        <w:tc>
          <w:tcPr>
            <w:tcW w:w="1271" w:type="dxa"/>
            <w:shd w:val="clear" w:color="auto" w:fill="auto"/>
          </w:tcPr>
          <w:p w:rsidR="00553100" w:rsidRPr="00B212F8" w:rsidRDefault="00553100" w:rsidP="00553100">
            <w:pPr>
              <w:spacing w:line="276" w:lineRule="auto"/>
              <w:jc w:val="center"/>
              <w:rPr>
                <w:rFonts w:eastAsia="Calibri" w:cs="Arial"/>
                <w:color w:val="000000"/>
                <w:lang w:val="mk-MK"/>
              </w:rPr>
            </w:pPr>
            <w:r w:rsidRPr="00B212F8">
              <w:rPr>
                <w:rFonts w:eastAsia="Calibri" w:cs="Arial"/>
                <w:color w:val="000000"/>
                <w:szCs w:val="22"/>
                <w:lang w:val="en-US"/>
              </w:rPr>
              <w:t>1</w:t>
            </w:r>
            <w:r w:rsidRPr="00B212F8">
              <w:rPr>
                <w:rFonts w:eastAsia="Calibri" w:cs="Arial"/>
                <w:color w:val="000000"/>
                <w:szCs w:val="22"/>
                <w:lang w:val="mk-MK"/>
              </w:rPr>
              <w:t>75</w:t>
            </w:r>
          </w:p>
        </w:tc>
        <w:tc>
          <w:tcPr>
            <w:tcW w:w="762"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67</w:t>
            </w:r>
          </w:p>
        </w:tc>
        <w:tc>
          <w:tcPr>
            <w:tcW w:w="639"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66</w:t>
            </w:r>
          </w:p>
        </w:tc>
        <w:tc>
          <w:tcPr>
            <w:tcW w:w="630"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26</w:t>
            </w:r>
          </w:p>
        </w:tc>
        <w:tc>
          <w:tcPr>
            <w:tcW w:w="630" w:type="dxa"/>
            <w:shd w:val="clear" w:color="auto" w:fill="auto"/>
          </w:tcPr>
          <w:p w:rsidR="00553100" w:rsidRPr="00B212F8" w:rsidRDefault="00553100" w:rsidP="00553100">
            <w:pPr>
              <w:spacing w:line="276" w:lineRule="auto"/>
              <w:jc w:val="center"/>
              <w:rPr>
                <w:rFonts w:eastAsia="Calibri" w:cs="Arial"/>
                <w:color w:val="000000"/>
                <w:lang w:val="en-US"/>
              </w:rPr>
            </w:pPr>
            <w:r w:rsidRPr="00B212F8">
              <w:rPr>
                <w:rFonts w:eastAsia="Calibri" w:cs="Arial"/>
                <w:color w:val="000000"/>
                <w:szCs w:val="22"/>
                <w:lang w:val="en-US"/>
              </w:rPr>
              <w:t>16</w:t>
            </w:r>
          </w:p>
        </w:tc>
        <w:tc>
          <w:tcPr>
            <w:tcW w:w="540" w:type="dxa"/>
            <w:shd w:val="clear" w:color="auto" w:fill="auto"/>
          </w:tcPr>
          <w:p w:rsidR="00553100" w:rsidRPr="00B212F8" w:rsidRDefault="00553100" w:rsidP="00553100">
            <w:pPr>
              <w:jc w:val="center"/>
              <w:rPr>
                <w:rFonts w:eastAsia="Calibri" w:cs="Arial"/>
                <w:color w:val="000000"/>
                <w:lang w:val="en-US" w:eastAsia="ar-SA"/>
              </w:rPr>
            </w:pPr>
          </w:p>
        </w:tc>
        <w:tc>
          <w:tcPr>
            <w:tcW w:w="609" w:type="dxa"/>
            <w:shd w:val="clear" w:color="auto" w:fill="auto"/>
          </w:tcPr>
          <w:p w:rsidR="00553100" w:rsidRPr="00B212F8" w:rsidRDefault="00553100" w:rsidP="00553100">
            <w:pPr>
              <w:jc w:val="center"/>
              <w:rPr>
                <w:rFonts w:eastAsia="Calibri" w:cs="Arial"/>
                <w:color w:val="000000"/>
                <w:lang w:val="en-US" w:eastAsia="ar-SA"/>
              </w:rPr>
            </w:pPr>
          </w:p>
        </w:tc>
        <w:tc>
          <w:tcPr>
            <w:tcW w:w="635" w:type="dxa"/>
            <w:shd w:val="clear" w:color="auto" w:fill="auto"/>
          </w:tcPr>
          <w:p w:rsidR="00553100" w:rsidRPr="00B212F8" w:rsidRDefault="00553100" w:rsidP="00553100">
            <w:pPr>
              <w:jc w:val="center"/>
              <w:rPr>
                <w:rFonts w:eastAsia="Calibri" w:cs="Arial"/>
                <w:color w:val="000000"/>
                <w:lang w:val="en-US" w:eastAsia="ar-SA"/>
              </w:rPr>
            </w:pPr>
          </w:p>
        </w:tc>
        <w:tc>
          <w:tcPr>
            <w:tcW w:w="636" w:type="dxa"/>
            <w:shd w:val="clear" w:color="auto" w:fill="auto"/>
          </w:tcPr>
          <w:p w:rsidR="00553100" w:rsidRPr="00B212F8" w:rsidRDefault="00553100" w:rsidP="00553100">
            <w:pPr>
              <w:suppressAutoHyphens/>
              <w:snapToGrid w:val="0"/>
              <w:jc w:val="center"/>
              <w:rPr>
                <w:rFonts w:eastAsia="Calibri" w:cs="Arial"/>
                <w:color w:val="000000"/>
                <w:lang w:val="mk-MK" w:eastAsia="ar-SA"/>
              </w:rPr>
            </w:pPr>
          </w:p>
        </w:tc>
        <w:tc>
          <w:tcPr>
            <w:tcW w:w="635" w:type="dxa"/>
            <w:shd w:val="clear" w:color="auto" w:fill="auto"/>
          </w:tcPr>
          <w:p w:rsidR="00553100" w:rsidRPr="00B212F8" w:rsidRDefault="00553100" w:rsidP="00553100">
            <w:pPr>
              <w:suppressAutoHyphens/>
              <w:snapToGrid w:val="0"/>
              <w:jc w:val="center"/>
              <w:rPr>
                <w:rFonts w:eastAsia="Calibri" w:cs="Arial"/>
                <w:color w:val="000000"/>
                <w:lang w:val="mk-MK" w:eastAsia="ar-SA"/>
              </w:rPr>
            </w:pPr>
          </w:p>
        </w:tc>
        <w:tc>
          <w:tcPr>
            <w:tcW w:w="644" w:type="dxa"/>
            <w:shd w:val="clear" w:color="auto" w:fill="auto"/>
          </w:tcPr>
          <w:p w:rsidR="00553100" w:rsidRPr="00B212F8" w:rsidRDefault="00553100" w:rsidP="00553100">
            <w:pPr>
              <w:suppressAutoHyphens/>
              <w:snapToGrid w:val="0"/>
              <w:jc w:val="center"/>
              <w:rPr>
                <w:rFonts w:eastAsia="Calibri" w:cs="Arial"/>
                <w:color w:val="000000"/>
                <w:lang w:val="mk-MK" w:eastAsia="ar-SA"/>
              </w:rPr>
            </w:pPr>
          </w:p>
        </w:tc>
      </w:tr>
      <w:tr w:rsidR="00553100" w:rsidRPr="00B212F8" w:rsidTr="008E0FA4">
        <w:trPr>
          <w:trHeight w:val="218"/>
          <w:jc w:val="center"/>
        </w:trPr>
        <w:tc>
          <w:tcPr>
            <w:tcW w:w="1526" w:type="dxa"/>
            <w:shd w:val="clear" w:color="auto" w:fill="E2EFD9"/>
            <w:hideMark/>
          </w:tcPr>
          <w:p w:rsidR="00553100" w:rsidRPr="00B212F8" w:rsidRDefault="00553100" w:rsidP="00553100">
            <w:pPr>
              <w:suppressAutoHyphens/>
              <w:snapToGrid w:val="0"/>
              <w:jc w:val="center"/>
              <w:rPr>
                <w:rFonts w:eastAsia="Calibri" w:cs="Arial"/>
                <w:b/>
                <w:bCs/>
                <w:color w:val="000000"/>
                <w:lang w:val="en-US" w:eastAsia="ar-SA"/>
              </w:rPr>
            </w:pPr>
            <w:r w:rsidRPr="00B212F8">
              <w:rPr>
                <w:rFonts w:eastAsia="Calibri" w:cs="Arial"/>
                <w:b/>
                <w:bCs/>
                <w:color w:val="000000"/>
                <w:szCs w:val="22"/>
                <w:lang w:val="it-IT"/>
              </w:rPr>
              <w:t xml:space="preserve">VI - </w:t>
            </w:r>
            <w:r w:rsidRPr="00B212F8">
              <w:rPr>
                <w:rFonts w:eastAsia="Calibri" w:cs="Arial"/>
                <w:b/>
                <w:bCs/>
                <w:color w:val="000000"/>
                <w:szCs w:val="22"/>
                <w:lang w:val="en-US"/>
              </w:rPr>
              <w:t>IX</w:t>
            </w:r>
          </w:p>
        </w:tc>
        <w:tc>
          <w:tcPr>
            <w:tcW w:w="1399" w:type="dxa"/>
            <w:shd w:val="clear" w:color="auto" w:fill="E2EFD9"/>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34</w:t>
            </w:r>
          </w:p>
        </w:tc>
        <w:tc>
          <w:tcPr>
            <w:tcW w:w="1271" w:type="dxa"/>
            <w:shd w:val="clear" w:color="auto" w:fill="E2EFD9"/>
          </w:tcPr>
          <w:p w:rsidR="00553100" w:rsidRPr="00B212F8" w:rsidRDefault="00553100" w:rsidP="00553100">
            <w:pPr>
              <w:spacing w:line="276" w:lineRule="auto"/>
              <w:jc w:val="center"/>
              <w:rPr>
                <w:rFonts w:eastAsia="Calibri" w:cs="Arial"/>
                <w:b/>
                <w:bCs/>
                <w:color w:val="000000"/>
                <w:lang w:val="mk-MK"/>
              </w:rPr>
            </w:pPr>
            <w:r w:rsidRPr="00B212F8">
              <w:rPr>
                <w:rFonts w:eastAsia="Calibri" w:cs="Arial"/>
                <w:b/>
                <w:bCs/>
                <w:color w:val="000000"/>
                <w:szCs w:val="22"/>
                <w:lang w:val="mk-MK"/>
              </w:rPr>
              <w:t>780</w:t>
            </w:r>
          </w:p>
        </w:tc>
        <w:tc>
          <w:tcPr>
            <w:tcW w:w="762" w:type="dxa"/>
            <w:shd w:val="clear" w:color="auto" w:fill="E2EFD9"/>
          </w:tcPr>
          <w:p w:rsidR="00553100" w:rsidRPr="00B212F8" w:rsidRDefault="00553100" w:rsidP="00553100">
            <w:pPr>
              <w:spacing w:after="200" w:line="276" w:lineRule="auto"/>
              <w:jc w:val="center"/>
              <w:rPr>
                <w:rFonts w:eastAsia="Calibri" w:cs="Arial"/>
                <w:b/>
                <w:color w:val="000000"/>
                <w:lang w:val="en-US"/>
              </w:rPr>
            </w:pPr>
            <w:r w:rsidRPr="00B212F8">
              <w:rPr>
                <w:rFonts w:eastAsia="Calibri" w:cs="Arial"/>
                <w:b/>
                <w:color w:val="000000"/>
                <w:szCs w:val="22"/>
                <w:lang w:val="en-US"/>
              </w:rPr>
              <w:t>273</w:t>
            </w:r>
          </w:p>
        </w:tc>
        <w:tc>
          <w:tcPr>
            <w:tcW w:w="639" w:type="dxa"/>
            <w:shd w:val="clear" w:color="auto" w:fill="E2EFD9"/>
          </w:tcPr>
          <w:p w:rsidR="00553100" w:rsidRPr="00B212F8" w:rsidRDefault="00553100" w:rsidP="00553100">
            <w:pPr>
              <w:spacing w:after="200" w:line="276" w:lineRule="auto"/>
              <w:jc w:val="center"/>
              <w:rPr>
                <w:rFonts w:eastAsia="Calibri" w:cs="Arial"/>
                <w:b/>
                <w:color w:val="000000"/>
                <w:lang w:val="en-US"/>
              </w:rPr>
            </w:pPr>
            <w:r w:rsidRPr="00B212F8">
              <w:rPr>
                <w:rFonts w:eastAsia="Calibri" w:cs="Arial"/>
                <w:b/>
                <w:color w:val="000000"/>
                <w:szCs w:val="22"/>
                <w:lang w:val="en-US"/>
              </w:rPr>
              <w:t>279</w:t>
            </w:r>
          </w:p>
        </w:tc>
        <w:tc>
          <w:tcPr>
            <w:tcW w:w="630" w:type="dxa"/>
            <w:shd w:val="clear" w:color="auto" w:fill="E2EFD9"/>
          </w:tcPr>
          <w:p w:rsidR="00553100" w:rsidRPr="00B212F8" w:rsidRDefault="00553100" w:rsidP="00553100">
            <w:pPr>
              <w:spacing w:after="200" w:line="276" w:lineRule="auto"/>
              <w:jc w:val="center"/>
              <w:rPr>
                <w:rFonts w:eastAsia="Calibri" w:cs="Arial"/>
                <w:b/>
                <w:color w:val="000000"/>
                <w:lang w:val="en-US"/>
              </w:rPr>
            </w:pPr>
            <w:r w:rsidRPr="00B212F8">
              <w:rPr>
                <w:rFonts w:eastAsia="Calibri" w:cs="Arial"/>
                <w:b/>
                <w:color w:val="000000"/>
                <w:szCs w:val="22"/>
                <w:lang w:val="en-US"/>
              </w:rPr>
              <w:t>119</w:t>
            </w:r>
          </w:p>
        </w:tc>
        <w:tc>
          <w:tcPr>
            <w:tcW w:w="630" w:type="dxa"/>
            <w:shd w:val="clear" w:color="auto" w:fill="E2EFD9"/>
          </w:tcPr>
          <w:p w:rsidR="00553100" w:rsidRPr="00B212F8" w:rsidRDefault="00553100" w:rsidP="00553100">
            <w:pPr>
              <w:spacing w:after="200" w:line="276" w:lineRule="auto"/>
              <w:jc w:val="center"/>
              <w:rPr>
                <w:rFonts w:eastAsia="Calibri" w:cs="Arial"/>
                <w:b/>
                <w:color w:val="000000"/>
                <w:lang w:val="en-US"/>
              </w:rPr>
            </w:pPr>
            <w:r w:rsidRPr="00B212F8">
              <w:rPr>
                <w:rFonts w:eastAsia="Calibri" w:cs="Arial"/>
                <w:b/>
                <w:color w:val="000000"/>
                <w:szCs w:val="22"/>
                <w:lang w:val="en-US"/>
              </w:rPr>
              <w:t>105</w:t>
            </w:r>
          </w:p>
        </w:tc>
        <w:tc>
          <w:tcPr>
            <w:tcW w:w="540" w:type="dxa"/>
            <w:shd w:val="clear" w:color="auto" w:fill="E2EFD9"/>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1</w:t>
            </w:r>
          </w:p>
        </w:tc>
        <w:tc>
          <w:tcPr>
            <w:tcW w:w="609" w:type="dxa"/>
            <w:shd w:val="clear" w:color="auto" w:fill="E2EFD9"/>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1</w:t>
            </w:r>
          </w:p>
        </w:tc>
        <w:tc>
          <w:tcPr>
            <w:tcW w:w="635" w:type="dxa"/>
            <w:shd w:val="clear" w:color="auto" w:fill="E2EFD9"/>
          </w:tcPr>
          <w:p w:rsidR="00553100" w:rsidRPr="00B212F8" w:rsidRDefault="00553100" w:rsidP="00553100">
            <w:pPr>
              <w:jc w:val="center"/>
              <w:rPr>
                <w:rFonts w:eastAsia="Calibri" w:cs="Arial"/>
                <w:b/>
                <w:color w:val="000000"/>
                <w:lang w:val="en-US" w:eastAsia="ar-SA"/>
              </w:rPr>
            </w:pPr>
          </w:p>
        </w:tc>
        <w:tc>
          <w:tcPr>
            <w:tcW w:w="636" w:type="dxa"/>
            <w:shd w:val="clear" w:color="auto" w:fill="E2EFD9"/>
          </w:tcPr>
          <w:p w:rsidR="00553100" w:rsidRPr="00B212F8" w:rsidRDefault="00553100" w:rsidP="00553100">
            <w:pPr>
              <w:suppressAutoHyphens/>
              <w:snapToGrid w:val="0"/>
              <w:jc w:val="center"/>
              <w:rPr>
                <w:rFonts w:eastAsia="Calibri" w:cs="Arial"/>
                <w:b/>
                <w:color w:val="000000"/>
                <w:lang w:val="mk-MK" w:eastAsia="ar-SA"/>
              </w:rPr>
            </w:pPr>
            <w:r w:rsidRPr="00B212F8">
              <w:rPr>
                <w:rFonts w:eastAsia="Calibri" w:cs="Arial"/>
                <w:b/>
                <w:color w:val="000000"/>
                <w:szCs w:val="22"/>
                <w:lang w:val="mk-MK" w:eastAsia="ar-SA"/>
              </w:rPr>
              <w:t>1</w:t>
            </w:r>
          </w:p>
        </w:tc>
        <w:tc>
          <w:tcPr>
            <w:tcW w:w="635" w:type="dxa"/>
            <w:shd w:val="clear" w:color="auto" w:fill="E2EFD9"/>
          </w:tcPr>
          <w:p w:rsidR="00553100" w:rsidRPr="00B212F8" w:rsidRDefault="00553100" w:rsidP="00553100">
            <w:pPr>
              <w:suppressAutoHyphens/>
              <w:snapToGrid w:val="0"/>
              <w:jc w:val="center"/>
              <w:rPr>
                <w:rFonts w:eastAsia="Calibri" w:cs="Arial"/>
                <w:b/>
                <w:color w:val="000000"/>
                <w:lang w:val="mk-MK" w:eastAsia="ar-SA"/>
              </w:rPr>
            </w:pPr>
          </w:p>
        </w:tc>
        <w:tc>
          <w:tcPr>
            <w:tcW w:w="644" w:type="dxa"/>
            <w:shd w:val="clear" w:color="auto" w:fill="E2EFD9"/>
          </w:tcPr>
          <w:p w:rsidR="00553100" w:rsidRPr="00B212F8" w:rsidRDefault="00553100" w:rsidP="00553100">
            <w:pPr>
              <w:suppressAutoHyphens/>
              <w:snapToGrid w:val="0"/>
              <w:jc w:val="center"/>
              <w:rPr>
                <w:rFonts w:eastAsia="Calibri" w:cs="Arial"/>
                <w:b/>
                <w:color w:val="000000"/>
                <w:lang w:val="mk-MK" w:eastAsia="ar-SA"/>
              </w:rPr>
            </w:pPr>
            <w:r w:rsidRPr="00B212F8">
              <w:rPr>
                <w:rFonts w:eastAsia="Calibri" w:cs="Arial"/>
                <w:b/>
                <w:color w:val="000000"/>
                <w:szCs w:val="22"/>
                <w:lang w:val="mk-MK" w:eastAsia="ar-SA"/>
              </w:rPr>
              <w:t>1</w:t>
            </w:r>
          </w:p>
        </w:tc>
      </w:tr>
      <w:tr w:rsidR="00553100" w:rsidRPr="00B212F8" w:rsidTr="008E0FA4">
        <w:trPr>
          <w:trHeight w:val="236"/>
          <w:jc w:val="center"/>
        </w:trPr>
        <w:tc>
          <w:tcPr>
            <w:tcW w:w="1526" w:type="dxa"/>
            <w:shd w:val="clear" w:color="auto" w:fill="auto"/>
            <w:hideMark/>
          </w:tcPr>
          <w:p w:rsidR="00553100" w:rsidRPr="00B212F8" w:rsidRDefault="00553100" w:rsidP="00553100">
            <w:pPr>
              <w:suppressAutoHyphens/>
              <w:snapToGrid w:val="0"/>
              <w:jc w:val="center"/>
              <w:rPr>
                <w:rFonts w:eastAsia="Calibri" w:cs="Arial"/>
                <w:b/>
                <w:bCs/>
                <w:color w:val="000000"/>
                <w:lang w:val="en-US" w:eastAsia="ar-SA"/>
              </w:rPr>
            </w:pPr>
            <w:r w:rsidRPr="00B212F8">
              <w:rPr>
                <w:rFonts w:eastAsia="Calibri" w:cs="Arial"/>
                <w:b/>
                <w:bCs/>
                <w:color w:val="000000"/>
                <w:szCs w:val="22"/>
                <w:lang w:val="en-US"/>
              </w:rPr>
              <w:t>I - IX</w:t>
            </w:r>
          </w:p>
        </w:tc>
        <w:tc>
          <w:tcPr>
            <w:tcW w:w="1399" w:type="dxa"/>
            <w:shd w:val="clear" w:color="auto" w:fill="auto"/>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88</w:t>
            </w:r>
          </w:p>
        </w:tc>
        <w:tc>
          <w:tcPr>
            <w:tcW w:w="1271" w:type="dxa"/>
            <w:shd w:val="clear" w:color="auto" w:fill="auto"/>
          </w:tcPr>
          <w:p w:rsidR="00553100" w:rsidRPr="00B212F8" w:rsidRDefault="00553100" w:rsidP="00553100">
            <w:pPr>
              <w:spacing w:line="276" w:lineRule="auto"/>
              <w:jc w:val="center"/>
              <w:rPr>
                <w:rFonts w:eastAsia="Calibri" w:cs="Arial"/>
                <w:b/>
                <w:bCs/>
                <w:color w:val="000000"/>
                <w:lang w:val="mk-MK"/>
              </w:rPr>
            </w:pPr>
            <w:r w:rsidRPr="00B212F8">
              <w:rPr>
                <w:rFonts w:eastAsia="Calibri" w:cs="Arial"/>
                <w:b/>
                <w:bCs/>
                <w:color w:val="000000"/>
                <w:szCs w:val="22"/>
                <w:lang w:val="mk-MK"/>
              </w:rPr>
              <w:t>174</w:t>
            </w:r>
            <w:r w:rsidR="00DF4260" w:rsidRPr="00B212F8">
              <w:rPr>
                <w:rFonts w:eastAsia="Calibri" w:cs="Arial"/>
                <w:b/>
                <w:bCs/>
                <w:color w:val="000000"/>
                <w:szCs w:val="22"/>
                <w:lang w:val="mk-MK"/>
              </w:rPr>
              <w:t>5</w:t>
            </w:r>
          </w:p>
        </w:tc>
        <w:tc>
          <w:tcPr>
            <w:tcW w:w="762" w:type="dxa"/>
            <w:shd w:val="clear" w:color="auto" w:fill="auto"/>
          </w:tcPr>
          <w:p w:rsidR="00553100" w:rsidRPr="00B212F8" w:rsidRDefault="00553100" w:rsidP="00553100">
            <w:pPr>
              <w:spacing w:line="276" w:lineRule="auto"/>
              <w:jc w:val="center"/>
              <w:rPr>
                <w:rFonts w:eastAsia="Calibri" w:cs="Arial"/>
                <w:b/>
                <w:color w:val="000000"/>
                <w:lang w:val="mk-MK"/>
              </w:rPr>
            </w:pPr>
            <w:r w:rsidRPr="00B212F8">
              <w:rPr>
                <w:rFonts w:eastAsia="Calibri" w:cs="Arial"/>
                <w:b/>
                <w:color w:val="000000"/>
                <w:szCs w:val="22"/>
                <w:lang w:val="mk-MK"/>
              </w:rPr>
              <w:t>590</w:t>
            </w:r>
          </w:p>
        </w:tc>
        <w:tc>
          <w:tcPr>
            <w:tcW w:w="639" w:type="dxa"/>
            <w:shd w:val="clear" w:color="auto" w:fill="auto"/>
          </w:tcPr>
          <w:p w:rsidR="00553100" w:rsidRPr="00B212F8" w:rsidRDefault="00553100" w:rsidP="00553100">
            <w:pPr>
              <w:spacing w:line="276" w:lineRule="auto"/>
              <w:jc w:val="center"/>
              <w:rPr>
                <w:rFonts w:eastAsia="Calibri" w:cs="Arial"/>
                <w:b/>
                <w:color w:val="000000"/>
                <w:lang w:val="mk-MK"/>
              </w:rPr>
            </w:pPr>
            <w:r w:rsidRPr="00B212F8">
              <w:rPr>
                <w:rFonts w:eastAsia="Calibri" w:cs="Arial"/>
                <w:b/>
                <w:color w:val="000000"/>
                <w:szCs w:val="22"/>
                <w:lang w:val="mk-MK"/>
              </w:rPr>
              <w:t>59</w:t>
            </w:r>
            <w:r w:rsidR="00DF4260" w:rsidRPr="00B212F8">
              <w:rPr>
                <w:rFonts w:eastAsia="Calibri" w:cs="Arial"/>
                <w:b/>
                <w:color w:val="000000"/>
                <w:szCs w:val="22"/>
                <w:lang w:val="mk-MK"/>
              </w:rPr>
              <w:t>4</w:t>
            </w:r>
          </w:p>
        </w:tc>
        <w:tc>
          <w:tcPr>
            <w:tcW w:w="630" w:type="dxa"/>
            <w:shd w:val="clear" w:color="auto" w:fill="auto"/>
          </w:tcPr>
          <w:p w:rsidR="00553100" w:rsidRPr="00B212F8" w:rsidRDefault="00553100" w:rsidP="00553100">
            <w:pPr>
              <w:spacing w:line="276" w:lineRule="auto"/>
              <w:jc w:val="center"/>
              <w:rPr>
                <w:rFonts w:eastAsia="Calibri" w:cs="Arial"/>
                <w:b/>
                <w:color w:val="000000"/>
                <w:lang w:val="mk-MK"/>
              </w:rPr>
            </w:pPr>
            <w:r w:rsidRPr="00B212F8">
              <w:rPr>
                <w:rFonts w:eastAsia="Calibri" w:cs="Arial"/>
                <w:b/>
                <w:color w:val="000000"/>
                <w:szCs w:val="22"/>
                <w:lang w:val="mk-MK"/>
              </w:rPr>
              <w:t>287</w:t>
            </w:r>
          </w:p>
        </w:tc>
        <w:tc>
          <w:tcPr>
            <w:tcW w:w="630" w:type="dxa"/>
            <w:shd w:val="clear" w:color="auto" w:fill="auto"/>
          </w:tcPr>
          <w:p w:rsidR="00553100" w:rsidRPr="00B212F8" w:rsidRDefault="00553100" w:rsidP="00553100">
            <w:pPr>
              <w:spacing w:line="276" w:lineRule="auto"/>
              <w:jc w:val="center"/>
              <w:rPr>
                <w:rFonts w:eastAsia="Calibri" w:cs="Arial"/>
                <w:b/>
                <w:color w:val="000000"/>
                <w:lang w:val="mk-MK"/>
              </w:rPr>
            </w:pPr>
            <w:r w:rsidRPr="00B212F8">
              <w:rPr>
                <w:rFonts w:eastAsia="Calibri" w:cs="Arial"/>
                <w:b/>
                <w:color w:val="000000"/>
                <w:szCs w:val="22"/>
                <w:lang w:val="mk-MK"/>
              </w:rPr>
              <w:t>253</w:t>
            </w:r>
          </w:p>
        </w:tc>
        <w:tc>
          <w:tcPr>
            <w:tcW w:w="540" w:type="dxa"/>
            <w:shd w:val="clear" w:color="auto" w:fill="auto"/>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3</w:t>
            </w:r>
          </w:p>
        </w:tc>
        <w:tc>
          <w:tcPr>
            <w:tcW w:w="609" w:type="dxa"/>
            <w:shd w:val="clear" w:color="auto" w:fill="auto"/>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3</w:t>
            </w:r>
          </w:p>
        </w:tc>
        <w:tc>
          <w:tcPr>
            <w:tcW w:w="635" w:type="dxa"/>
            <w:shd w:val="clear" w:color="auto" w:fill="auto"/>
          </w:tcPr>
          <w:p w:rsidR="00553100" w:rsidRPr="00B212F8" w:rsidRDefault="00553100" w:rsidP="00553100">
            <w:pPr>
              <w:jc w:val="center"/>
              <w:rPr>
                <w:rFonts w:eastAsia="Calibri" w:cs="Arial"/>
                <w:b/>
                <w:color w:val="000000"/>
                <w:lang w:val="mk-MK" w:eastAsia="ar-SA"/>
              </w:rPr>
            </w:pPr>
            <w:r w:rsidRPr="00B212F8">
              <w:rPr>
                <w:rFonts w:eastAsia="Calibri" w:cs="Arial"/>
                <w:b/>
                <w:color w:val="000000"/>
                <w:szCs w:val="22"/>
                <w:lang w:val="mk-MK" w:eastAsia="ar-SA"/>
              </w:rPr>
              <w:t>2</w:t>
            </w:r>
          </w:p>
        </w:tc>
        <w:tc>
          <w:tcPr>
            <w:tcW w:w="636" w:type="dxa"/>
            <w:shd w:val="clear" w:color="auto" w:fill="auto"/>
          </w:tcPr>
          <w:p w:rsidR="00553100" w:rsidRPr="00B212F8" w:rsidRDefault="00553100" w:rsidP="00553100">
            <w:pPr>
              <w:suppressAutoHyphens/>
              <w:snapToGrid w:val="0"/>
              <w:jc w:val="center"/>
              <w:rPr>
                <w:rFonts w:eastAsia="Calibri" w:cs="Arial"/>
                <w:b/>
                <w:color w:val="000000"/>
                <w:lang w:val="mk-MK" w:eastAsia="ar-SA"/>
              </w:rPr>
            </w:pPr>
            <w:r w:rsidRPr="00B212F8">
              <w:rPr>
                <w:rFonts w:eastAsia="Calibri" w:cs="Arial"/>
                <w:b/>
                <w:color w:val="000000"/>
                <w:szCs w:val="22"/>
                <w:lang w:val="mk-MK" w:eastAsia="ar-SA"/>
              </w:rPr>
              <w:t>2</w:t>
            </w:r>
          </w:p>
        </w:tc>
        <w:tc>
          <w:tcPr>
            <w:tcW w:w="635" w:type="dxa"/>
            <w:shd w:val="clear" w:color="auto" w:fill="auto"/>
          </w:tcPr>
          <w:p w:rsidR="00553100" w:rsidRPr="00B212F8" w:rsidRDefault="00553100" w:rsidP="00553100">
            <w:pPr>
              <w:suppressAutoHyphens/>
              <w:snapToGrid w:val="0"/>
              <w:jc w:val="center"/>
              <w:rPr>
                <w:rFonts w:eastAsia="Calibri" w:cs="Arial"/>
                <w:b/>
                <w:color w:val="000000"/>
                <w:lang w:val="mk-MK" w:eastAsia="ar-SA"/>
              </w:rPr>
            </w:pPr>
            <w:r w:rsidRPr="00B212F8">
              <w:rPr>
                <w:rFonts w:eastAsia="Calibri" w:cs="Arial"/>
                <w:b/>
                <w:color w:val="000000"/>
                <w:szCs w:val="22"/>
                <w:lang w:val="mk-MK" w:eastAsia="ar-SA"/>
              </w:rPr>
              <w:t>5</w:t>
            </w:r>
          </w:p>
        </w:tc>
        <w:tc>
          <w:tcPr>
            <w:tcW w:w="644" w:type="dxa"/>
            <w:shd w:val="clear" w:color="auto" w:fill="auto"/>
          </w:tcPr>
          <w:p w:rsidR="00553100" w:rsidRPr="00B212F8" w:rsidRDefault="00553100" w:rsidP="00553100">
            <w:pPr>
              <w:suppressAutoHyphens/>
              <w:snapToGrid w:val="0"/>
              <w:jc w:val="center"/>
              <w:rPr>
                <w:rFonts w:eastAsia="Calibri" w:cs="Arial"/>
                <w:b/>
                <w:color w:val="000000"/>
                <w:lang w:val="mk-MK" w:eastAsia="ar-SA"/>
              </w:rPr>
            </w:pPr>
            <w:r w:rsidRPr="00B212F8">
              <w:rPr>
                <w:rFonts w:eastAsia="Calibri" w:cs="Arial"/>
                <w:b/>
                <w:color w:val="000000"/>
                <w:szCs w:val="22"/>
                <w:lang w:val="mk-MK" w:eastAsia="ar-SA"/>
              </w:rPr>
              <w:t>5</w:t>
            </w:r>
          </w:p>
        </w:tc>
      </w:tr>
    </w:tbl>
    <w:p w:rsidR="00553100" w:rsidRPr="00B212F8" w:rsidRDefault="00553100" w:rsidP="00AF7247">
      <w:pPr>
        <w:tabs>
          <w:tab w:val="left" w:pos="1540"/>
        </w:tabs>
        <w:rPr>
          <w:rFonts w:cs="Arial"/>
          <w:szCs w:val="22"/>
          <w:lang w:val="mk-MK"/>
        </w:rPr>
      </w:pPr>
    </w:p>
    <w:p w:rsidR="00553100" w:rsidRPr="00B212F8" w:rsidRDefault="00553100" w:rsidP="00AF7247">
      <w:pPr>
        <w:tabs>
          <w:tab w:val="left" w:pos="1540"/>
        </w:tabs>
        <w:rPr>
          <w:rFonts w:cs="Arial"/>
          <w:szCs w:val="22"/>
          <w:lang w:val="mk-MK"/>
        </w:rPr>
      </w:pPr>
    </w:p>
    <w:p w:rsidR="00553100" w:rsidRPr="00B212F8" w:rsidRDefault="00553100" w:rsidP="00AF7247">
      <w:pPr>
        <w:tabs>
          <w:tab w:val="left" w:pos="1540"/>
        </w:tabs>
        <w:rPr>
          <w:rFonts w:cs="Arial"/>
          <w:szCs w:val="22"/>
          <w:lang w:val="mk-MK"/>
        </w:rPr>
      </w:pPr>
    </w:p>
    <w:p w:rsidR="005B2D67" w:rsidRPr="00B212F8" w:rsidRDefault="005B2D67" w:rsidP="00AF7247">
      <w:pPr>
        <w:tabs>
          <w:tab w:val="left" w:pos="1540"/>
        </w:tabs>
        <w:rPr>
          <w:rFonts w:cs="Arial"/>
          <w:szCs w:val="22"/>
          <w:lang w:val="mk-MK"/>
        </w:rPr>
      </w:pPr>
    </w:p>
    <w:p w:rsidR="00553100" w:rsidRPr="00B212F8" w:rsidRDefault="00553100" w:rsidP="00AF7247">
      <w:pPr>
        <w:tabs>
          <w:tab w:val="left" w:pos="1540"/>
        </w:tabs>
        <w:rPr>
          <w:rFonts w:cs="Arial"/>
          <w:szCs w:val="22"/>
          <w:lang w:val="mk-MK"/>
        </w:rPr>
      </w:pPr>
    </w:p>
    <w:p w:rsidR="00553100" w:rsidRPr="00B212F8" w:rsidRDefault="00553100" w:rsidP="00553100">
      <w:pPr>
        <w:tabs>
          <w:tab w:val="left" w:pos="3285"/>
        </w:tabs>
        <w:suppressAutoHyphens/>
        <w:spacing w:after="200" w:line="276" w:lineRule="auto"/>
        <w:rPr>
          <w:rFonts w:eastAsia="Calibri" w:cs="Arial"/>
          <w:b/>
          <w:i/>
          <w:szCs w:val="22"/>
          <w:lang w:val="mk-MK" w:eastAsia="zh-CN"/>
        </w:rPr>
      </w:pPr>
      <w:r w:rsidRPr="00B212F8">
        <w:rPr>
          <w:rFonts w:eastAsia="Calibri" w:cs="Arial"/>
          <w:b/>
          <w:i/>
          <w:szCs w:val="22"/>
          <w:lang w:val="mk-MK" w:eastAsia="zh-CN"/>
        </w:rPr>
        <w:t>- Податоци за број на ученици во последните 3 учебни години</w:t>
      </w:r>
    </w:p>
    <w:p w:rsidR="004D7EB3" w:rsidRPr="00B212F8" w:rsidRDefault="004D7EB3" w:rsidP="00E564D6">
      <w:pPr>
        <w:tabs>
          <w:tab w:val="left" w:pos="3285"/>
        </w:tabs>
        <w:suppressAutoHyphens/>
        <w:spacing w:after="200" w:line="276" w:lineRule="auto"/>
        <w:jc w:val="center"/>
        <w:rPr>
          <w:rFonts w:eastAsia="Calibri" w:cs="Arial"/>
          <w:b/>
          <w:i/>
          <w:szCs w:val="22"/>
          <w:lang w:val="mk-MK" w:eastAsia="zh-CN"/>
        </w:rPr>
      </w:pPr>
      <w:r w:rsidRPr="00B212F8">
        <w:rPr>
          <w:rFonts w:cs="Arial"/>
          <w:noProof/>
          <w:szCs w:val="22"/>
          <w:lang w:val="mk-MK" w:eastAsia="mk-MK"/>
        </w:rPr>
        <w:drawing>
          <wp:inline distT="0" distB="0" distL="0" distR="0">
            <wp:extent cx="4584700" cy="2755900"/>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7EB3" w:rsidRPr="00B212F8" w:rsidRDefault="004D7EB3" w:rsidP="00553100">
      <w:pPr>
        <w:tabs>
          <w:tab w:val="left" w:pos="3285"/>
        </w:tabs>
        <w:suppressAutoHyphens/>
        <w:spacing w:after="200" w:line="276" w:lineRule="auto"/>
        <w:rPr>
          <w:rFonts w:eastAsia="Calibri" w:cs="Arial"/>
          <w:szCs w:val="22"/>
          <w:lang w:val="mk-MK" w:eastAsia="zh-CN"/>
        </w:rPr>
      </w:pPr>
    </w:p>
    <w:p w:rsidR="00242AFE" w:rsidRDefault="003E318A" w:rsidP="00242AFE">
      <w:pPr>
        <w:ind w:firstLine="720"/>
        <w:jc w:val="both"/>
        <w:rPr>
          <w:rFonts w:eastAsia="Calibri" w:cs="Arial"/>
          <w:b/>
          <w:color w:val="000000"/>
          <w:szCs w:val="22"/>
          <w:lang w:val="mk-MK"/>
        </w:rPr>
      </w:pPr>
      <w:r>
        <w:rPr>
          <w:rFonts w:eastAsia="Calibri" w:cs="Arial"/>
          <w:b/>
          <w:color w:val="000000"/>
          <w:szCs w:val="22"/>
          <w:lang w:val="mk-MK"/>
        </w:rPr>
        <w:t>5</w:t>
      </w:r>
      <w:r w:rsidR="00242AFE" w:rsidRPr="00B212F8">
        <w:rPr>
          <w:rFonts w:eastAsia="Calibri" w:cs="Arial"/>
          <w:b/>
          <w:color w:val="000000"/>
          <w:szCs w:val="22"/>
          <w:lang w:val="mk-MK"/>
        </w:rPr>
        <w:t>. МИСИЈА И ВИЗИЈА</w:t>
      </w:r>
    </w:p>
    <w:p w:rsidR="002B483D" w:rsidRPr="00B212F8" w:rsidRDefault="002B483D" w:rsidP="00242AFE">
      <w:pPr>
        <w:ind w:firstLine="720"/>
        <w:jc w:val="both"/>
        <w:rPr>
          <w:rFonts w:eastAsia="Calibri" w:cs="Arial"/>
          <w:b/>
          <w:color w:val="000000"/>
          <w:szCs w:val="22"/>
          <w:lang w:val="mk-MK"/>
        </w:rPr>
      </w:pPr>
    </w:p>
    <w:p w:rsidR="00242AFE" w:rsidRPr="00B212F8" w:rsidRDefault="00242AFE" w:rsidP="00242AFE">
      <w:pPr>
        <w:ind w:firstLine="720"/>
        <w:jc w:val="both"/>
        <w:rPr>
          <w:rFonts w:eastAsia="Calibri" w:cs="Arial"/>
          <w:color w:val="000000"/>
          <w:szCs w:val="22"/>
          <w:lang w:val="mk-MK"/>
        </w:rPr>
      </w:pPr>
      <w:r w:rsidRPr="00B212F8">
        <w:rPr>
          <w:rFonts w:eastAsia="Calibri" w:cs="Arial"/>
          <w:color w:val="000000"/>
          <w:szCs w:val="22"/>
          <w:lang w:val="mk-MK"/>
        </w:rPr>
        <w:t>Вработените во училиштето, родителите и учениците имаат заеднички збир на вредности и визија и мисија за училиштето</w:t>
      </w:r>
      <w:r w:rsidRPr="00B212F8">
        <w:rPr>
          <w:rFonts w:eastAsia="Calibri" w:cs="Arial"/>
          <w:b/>
          <w:color w:val="000000"/>
          <w:szCs w:val="22"/>
          <w:lang w:val="mk-MK"/>
        </w:rPr>
        <w:t>.</w:t>
      </w:r>
      <w:r w:rsidRPr="00B212F8">
        <w:rPr>
          <w:rFonts w:eastAsia="Calibri" w:cs="Arial"/>
          <w:color w:val="000000"/>
          <w:szCs w:val="22"/>
          <w:lang w:val="mk-MK"/>
        </w:rPr>
        <w:t xml:space="preserve"> Училиштето има своја препознатлива </w:t>
      </w:r>
      <w:r w:rsidRPr="00B212F8">
        <w:rPr>
          <w:rFonts w:eastAsia="Calibri" w:cs="Arial"/>
          <w:color w:val="000000"/>
          <w:szCs w:val="22"/>
          <w:lang w:val="en-US"/>
        </w:rPr>
        <w:t>и</w:t>
      </w:r>
      <w:r w:rsidRPr="00B212F8">
        <w:rPr>
          <w:rFonts w:eastAsia="Calibri" w:cs="Arial"/>
          <w:color w:val="000000"/>
          <w:szCs w:val="22"/>
          <w:lang w:val="mk-MK"/>
        </w:rPr>
        <w:t xml:space="preserve">зјава за мисијата, во која се  нагласени целите и приоритетите во неговата работа. </w:t>
      </w:r>
    </w:p>
    <w:p w:rsidR="00242AFE" w:rsidRPr="00B212F8" w:rsidRDefault="002E6AB4" w:rsidP="00242AFE">
      <w:pPr>
        <w:jc w:val="center"/>
        <w:rPr>
          <w:rFonts w:eastAsia="Calibri" w:cs="Arial"/>
          <w:color w:val="000000"/>
          <w:szCs w:val="22"/>
          <w:lang w:val="mk-MK"/>
        </w:rPr>
      </w:pPr>
      <w:r>
        <w:rPr>
          <w:rFonts w:eastAsia="Calibri" w:cs="Arial"/>
          <w:b/>
          <w:bCs/>
          <w:i/>
          <w:color w:val="000000"/>
          <w:szCs w:val="22"/>
          <w:lang w:val="mk-MK"/>
        </w:rPr>
        <w:t>МОТ</w:t>
      </w:r>
      <w:r w:rsidR="00242AFE" w:rsidRPr="00B212F8">
        <w:rPr>
          <w:rFonts w:eastAsia="Calibri" w:cs="Arial"/>
          <w:b/>
          <w:bCs/>
          <w:i/>
          <w:color w:val="000000"/>
          <w:szCs w:val="22"/>
          <w:lang w:val="mk-MK"/>
        </w:rPr>
        <w:t xml:space="preserve">О </w:t>
      </w:r>
      <w:r w:rsidR="00242AFE" w:rsidRPr="00B212F8">
        <w:rPr>
          <w:rFonts w:eastAsia="Calibri" w:cs="Arial"/>
          <w:b/>
          <w:i/>
          <w:color w:val="000000"/>
          <w:szCs w:val="22"/>
          <w:lang w:val="mk-MK"/>
        </w:rPr>
        <w:t>: „Училиште во кое СИТЕ учат“</w:t>
      </w:r>
    </w:p>
    <w:p w:rsidR="00242AFE" w:rsidRPr="00B212F8" w:rsidRDefault="00242AFE" w:rsidP="00242AFE">
      <w:pPr>
        <w:ind w:firstLine="720"/>
        <w:jc w:val="both"/>
        <w:rPr>
          <w:rFonts w:eastAsia="Calibri" w:cs="Arial"/>
          <w:color w:val="000000"/>
          <w:szCs w:val="22"/>
          <w:lang w:val="mk-MK"/>
        </w:rPr>
      </w:pPr>
      <w:r w:rsidRPr="00B212F8">
        <w:rPr>
          <w:rFonts w:eastAsia="Calibri" w:cs="Arial"/>
          <w:color w:val="000000"/>
          <w:szCs w:val="22"/>
          <w:lang w:val="mk-MK"/>
        </w:rPr>
        <w:t xml:space="preserve">Училиштето  промовира  знаење, вештини и ставови кои допринесуваат  учениците да донесуваат одлуки кои не само што позитивно ќе влијаат на поединецот, туку и на опкружувањето. Тенденцијата е да создаваме услови кои овозможуваат образование на учениците </w:t>
      </w:r>
      <w:r w:rsidRPr="00B212F8">
        <w:rPr>
          <w:rFonts w:eastAsia="Calibri" w:cs="Arial"/>
          <w:bCs/>
          <w:iCs/>
          <w:color w:val="000000"/>
          <w:szCs w:val="22"/>
          <w:lang w:val="mk-MK"/>
        </w:rPr>
        <w:t xml:space="preserve"> според нивните можности и афинитети, развој на нивните вештини, компетенции и ставови во функција на сестран развој на личноста. Училиштето развива инклузивна политика, поддршка на различностите, </w:t>
      </w:r>
      <w:r w:rsidRPr="00B212F8">
        <w:rPr>
          <w:rFonts w:eastAsia="Calibri" w:cs="Arial"/>
          <w:color w:val="000000"/>
          <w:szCs w:val="22"/>
          <w:lang w:val="mk-MK"/>
        </w:rPr>
        <w:t xml:space="preserve">на надарените ученици како и учениците со потешкотии во развојот. </w:t>
      </w:r>
    </w:p>
    <w:p w:rsidR="00242AFE" w:rsidRPr="00B212F8" w:rsidRDefault="00242AFE" w:rsidP="00242AFE">
      <w:pPr>
        <w:ind w:firstLine="720"/>
        <w:jc w:val="both"/>
        <w:rPr>
          <w:rFonts w:eastAsia="Calibri" w:cs="Arial"/>
          <w:color w:val="000000"/>
          <w:szCs w:val="22"/>
          <w:lang w:val="mk-MK"/>
        </w:rPr>
      </w:pPr>
      <w:r w:rsidRPr="00B212F8">
        <w:rPr>
          <w:rFonts w:eastAsia="Calibri" w:cs="Arial"/>
          <w:color w:val="000000"/>
          <w:szCs w:val="22"/>
          <w:lang w:val="mk-MK"/>
        </w:rPr>
        <w:t xml:space="preserve"> Се поттикнува  критичкото мислење и толеранција, </w:t>
      </w:r>
      <w:r w:rsidRPr="00B212F8">
        <w:rPr>
          <w:rFonts w:eastAsia="Calibri" w:cs="Arial"/>
          <w:bCs/>
          <w:color w:val="000000"/>
          <w:szCs w:val="22"/>
          <w:lang w:val="mk-MK"/>
        </w:rPr>
        <w:t xml:space="preserve">Се </w:t>
      </w:r>
      <w:r w:rsidRPr="00B212F8">
        <w:rPr>
          <w:rFonts w:eastAsia="Calibri" w:cs="Arial"/>
          <w:color w:val="000000"/>
          <w:szCs w:val="22"/>
          <w:lang w:val="mk-MK"/>
        </w:rPr>
        <w:t>развиваат стратегии и методи на учење и поучување на учениците кои  допринесуваат да се подобрат нивните постигн</w:t>
      </w:r>
      <w:r w:rsidR="002D1FDE">
        <w:rPr>
          <w:rFonts w:eastAsia="Calibri" w:cs="Arial"/>
          <w:color w:val="000000"/>
          <w:szCs w:val="22"/>
          <w:lang w:val="mk-MK"/>
        </w:rPr>
        <w:t>увања.</w:t>
      </w:r>
      <w:r w:rsidRPr="00B212F8">
        <w:rPr>
          <w:rFonts w:eastAsia="Calibri" w:cs="Arial"/>
          <w:color w:val="000000"/>
          <w:szCs w:val="22"/>
          <w:lang w:val="mk-MK"/>
        </w:rPr>
        <w:t xml:space="preserve"> </w:t>
      </w:r>
    </w:p>
    <w:p w:rsidR="00242AFE" w:rsidRPr="00B212F8" w:rsidRDefault="00242AFE" w:rsidP="00242AFE">
      <w:pPr>
        <w:jc w:val="both"/>
        <w:rPr>
          <w:rFonts w:eastAsia="Calibri" w:cs="Arial"/>
          <w:color w:val="000000"/>
          <w:szCs w:val="22"/>
          <w:lang w:val="mk-MK"/>
        </w:rPr>
      </w:pPr>
      <w:r w:rsidRPr="00B212F8">
        <w:rPr>
          <w:rFonts w:eastAsia="Calibri" w:cs="Arial"/>
          <w:color w:val="000000"/>
          <w:szCs w:val="22"/>
          <w:lang w:val="mk-MK"/>
        </w:rPr>
        <w:t>Училиштето го поддржува професионалниот развој на наставниот кадар.</w:t>
      </w:r>
      <w:r w:rsidRPr="00B212F8">
        <w:rPr>
          <w:rFonts w:eastAsia="Calibri" w:cs="Arial"/>
          <w:color w:val="000000"/>
          <w:szCs w:val="22"/>
          <w:lang w:val="mk-MK"/>
        </w:rPr>
        <w:tab/>
        <w:t>Едукацијата на наставниот кадар е во чекор со иновациите и промените во образованието, а со цел и да се постигнат високи образовни стандарди</w:t>
      </w:r>
      <w:r w:rsidRPr="00B212F8">
        <w:rPr>
          <w:rFonts w:eastAsia="Calibri" w:cs="Arial"/>
          <w:color w:val="000000"/>
          <w:szCs w:val="22"/>
          <w:lang w:val="en-US"/>
        </w:rPr>
        <w:t>.</w:t>
      </w:r>
    </w:p>
    <w:p w:rsidR="00242AFE" w:rsidRPr="00B212F8" w:rsidRDefault="00242AFE" w:rsidP="00242AFE">
      <w:pPr>
        <w:ind w:firstLine="720"/>
        <w:jc w:val="both"/>
        <w:rPr>
          <w:rFonts w:eastAsia="Calibri" w:cs="Arial"/>
          <w:color w:val="000000"/>
          <w:szCs w:val="22"/>
          <w:lang w:val="mk-MK"/>
        </w:rPr>
      </w:pPr>
      <w:r w:rsidRPr="00B212F8">
        <w:rPr>
          <w:rFonts w:eastAsia="Calibri" w:cs="Arial"/>
          <w:bCs/>
          <w:color w:val="000000"/>
          <w:szCs w:val="22"/>
          <w:lang w:val="mk-MK"/>
        </w:rPr>
        <w:lastRenderedPageBreak/>
        <w:t>Преку тимска работа и соработка наставниците изготвуваат и реализираат квалитетни проекти</w:t>
      </w:r>
      <w:r w:rsidRPr="00B212F8">
        <w:rPr>
          <w:rFonts w:eastAsia="Calibri" w:cs="Arial"/>
          <w:color w:val="000000"/>
          <w:szCs w:val="22"/>
          <w:lang w:val="mk-MK"/>
        </w:rPr>
        <w:t>.Тенденција е развивање и негување на вештини на меѓуетничка толеранција, како и развој на еколошката свест.</w:t>
      </w:r>
      <w:r w:rsidRPr="00B212F8">
        <w:rPr>
          <w:rFonts w:eastAsia="Calibri" w:cs="Arial"/>
          <w:bCs/>
          <w:iCs/>
          <w:color w:val="000000"/>
          <w:szCs w:val="22"/>
          <w:lang w:val="mk-MK"/>
        </w:rPr>
        <w:t>Сакаме да останеме отворена институција која преку соработката со родителите, локалната заедница, социјалните партнери и останатите релевантни субјекти и е пример на добра соработка-партнер училиште.</w:t>
      </w:r>
    </w:p>
    <w:p w:rsidR="00242AFE" w:rsidRPr="00B212F8" w:rsidRDefault="00242AFE" w:rsidP="00242AFE">
      <w:pPr>
        <w:rPr>
          <w:rFonts w:cs="Arial"/>
          <w:color w:val="000000"/>
          <w:szCs w:val="22"/>
          <w:lang w:val="mk-MK"/>
        </w:rPr>
      </w:pPr>
      <w:r w:rsidRPr="00B212F8">
        <w:rPr>
          <w:rFonts w:cs="Arial"/>
          <w:b/>
          <w:color w:val="000000"/>
          <w:szCs w:val="22"/>
          <w:lang w:val="mk-MK"/>
        </w:rPr>
        <w:t>Визија</w:t>
      </w:r>
    </w:p>
    <w:p w:rsidR="00242AFE" w:rsidRDefault="00242AFE" w:rsidP="00242AFE">
      <w:pPr>
        <w:ind w:firstLine="360"/>
        <w:jc w:val="both"/>
        <w:rPr>
          <w:rFonts w:eastAsia="Calibri" w:cs="Arial"/>
          <w:color w:val="000000"/>
          <w:szCs w:val="22"/>
          <w:lang w:val="mk-MK"/>
        </w:rPr>
      </w:pPr>
      <w:r w:rsidRPr="00B212F8">
        <w:rPr>
          <w:rFonts w:eastAsia="Calibri" w:cs="Arial"/>
          <w:color w:val="000000"/>
          <w:szCs w:val="22"/>
          <w:lang w:val="mk-MK"/>
        </w:rPr>
        <w:t xml:space="preserve">Со Визијата за развој на училиштето - </w:t>
      </w:r>
      <w:r w:rsidRPr="00B212F8">
        <w:rPr>
          <w:rFonts w:eastAsia="Calibri" w:cs="Arial"/>
          <w:b/>
          <w:bCs/>
          <w:i/>
          <w:iCs/>
          <w:color w:val="000000"/>
          <w:szCs w:val="22"/>
          <w:lang w:val="mk-MK"/>
        </w:rPr>
        <w:t>Училиште со услови и стручност за максимален развој и едукација на учениците</w:t>
      </w:r>
      <w:r w:rsidRPr="00B212F8">
        <w:rPr>
          <w:rFonts w:eastAsia="Calibri" w:cs="Arial"/>
          <w:color w:val="000000"/>
          <w:szCs w:val="22"/>
          <w:lang w:val="mk-MK"/>
        </w:rPr>
        <w:t xml:space="preserve"> приоритет се инклузивните политики. </w:t>
      </w:r>
      <w:r w:rsidRPr="00B212F8">
        <w:rPr>
          <w:rFonts w:eastAsia="Calibri" w:cs="Arial"/>
          <w:color w:val="2A2A2A"/>
          <w:szCs w:val="22"/>
          <w:shd w:val="clear" w:color="auto" w:fill="FFFFFF"/>
          <w:lang w:val="en-US"/>
        </w:rPr>
        <w:t>Ќе</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настојуваме</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работата</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во</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училиштето</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да</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се</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темели</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на</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детските</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права и мултикултурализмот, инклузивноста, ефективноста,  сигурноста и безбедноста</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во</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која</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сите</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mk-MK"/>
        </w:rPr>
        <w:t>ученици</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ќе</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напредуваат</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според</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своите</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индивидуални</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способности, како и наефикасната</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партиципација</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на</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сите</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вклучени</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во</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неговата</w:t>
      </w:r>
      <w:r w:rsidR="0016696F">
        <w:rPr>
          <w:rFonts w:eastAsia="Calibri" w:cs="Arial"/>
          <w:color w:val="2A2A2A"/>
          <w:szCs w:val="22"/>
          <w:shd w:val="clear" w:color="auto" w:fill="FFFFFF"/>
          <w:lang w:val="mk-MK"/>
        </w:rPr>
        <w:t xml:space="preserve"> </w:t>
      </w:r>
      <w:r w:rsidRPr="00B212F8">
        <w:rPr>
          <w:rFonts w:eastAsia="Calibri" w:cs="Arial"/>
          <w:color w:val="2A2A2A"/>
          <w:szCs w:val="22"/>
          <w:shd w:val="clear" w:color="auto" w:fill="FFFFFF"/>
          <w:lang w:val="en-US"/>
        </w:rPr>
        <w:t>работа.  </w:t>
      </w:r>
      <w:r w:rsidRPr="00B212F8">
        <w:rPr>
          <w:rFonts w:eastAsia="Calibri" w:cs="Arial"/>
          <w:color w:val="2A2A2A"/>
          <w:szCs w:val="22"/>
          <w:lang w:val="en-US"/>
        </w:rPr>
        <w:br/>
      </w:r>
      <w:r w:rsidRPr="00B212F8">
        <w:rPr>
          <w:rFonts w:eastAsia="Calibri" w:cs="Arial"/>
          <w:color w:val="2A2A2A"/>
          <w:szCs w:val="22"/>
          <w:shd w:val="clear" w:color="auto" w:fill="FFFFFF"/>
          <w:lang w:val="en-US"/>
        </w:rPr>
        <w:t>           </w:t>
      </w:r>
      <w:r w:rsidRPr="00B212F8">
        <w:rPr>
          <w:rFonts w:eastAsia="Calibri" w:cs="Arial"/>
          <w:color w:val="2A2A2A"/>
          <w:szCs w:val="22"/>
          <w:shd w:val="clear" w:color="auto" w:fill="FFFFFF"/>
          <w:lang w:val="mk-MK"/>
        </w:rPr>
        <w:t xml:space="preserve">Ќе </w:t>
      </w:r>
      <w:r w:rsidRPr="00B212F8">
        <w:rPr>
          <w:rFonts w:eastAsia="Calibri" w:cs="Arial"/>
          <w:color w:val="000000"/>
          <w:szCs w:val="22"/>
          <w:lang w:val="mk-MK"/>
        </w:rPr>
        <w:t>се превземаат активности: подобрување на квалитетот на наставата преку: професионален развој на наставен кадар, подобрување на  условите за работа во училиштето, опремување на училници и кабинети со современа образовна технологија, подобрување на воспитната компонента; поддршка на инклузивно образование;</w:t>
      </w:r>
      <w:r w:rsidRPr="00B212F8">
        <w:rPr>
          <w:rFonts w:eastAsia="Calibri" w:cs="Arial"/>
          <w:bCs/>
          <w:color w:val="000000"/>
          <w:szCs w:val="22"/>
          <w:lang w:val="mk-MK"/>
        </w:rPr>
        <w:t xml:space="preserve"> подигање на еколошката свест кај учениците;</w:t>
      </w:r>
      <w:r w:rsidRPr="00B212F8">
        <w:rPr>
          <w:rFonts w:eastAsia="Calibri" w:cs="Arial"/>
          <w:color w:val="000000"/>
          <w:szCs w:val="22"/>
          <w:lang w:val="mk-MK"/>
        </w:rPr>
        <w:t>зајакнување на компетентноста на стручните активи  и тимови за осовременување на наставата; зајакнување на соработка со родителите како партнери во воспитно-образовниот процес.</w:t>
      </w:r>
    </w:p>
    <w:p w:rsidR="003E318A" w:rsidRPr="00B212F8" w:rsidRDefault="003E318A" w:rsidP="00242AFE">
      <w:pPr>
        <w:ind w:firstLine="360"/>
        <w:jc w:val="both"/>
        <w:rPr>
          <w:rFonts w:eastAsia="Calibri" w:cs="Arial"/>
          <w:color w:val="000000"/>
          <w:szCs w:val="22"/>
          <w:lang w:val="mk-MK"/>
        </w:rPr>
      </w:pPr>
    </w:p>
    <w:p w:rsidR="00EE2E21" w:rsidRPr="003E318A" w:rsidRDefault="00EE2E21" w:rsidP="003E318A">
      <w:pPr>
        <w:pStyle w:val="ListParagraph"/>
        <w:numPr>
          <w:ilvl w:val="0"/>
          <w:numId w:val="9"/>
        </w:numPr>
        <w:spacing w:after="200"/>
        <w:jc w:val="both"/>
        <w:rPr>
          <w:rFonts w:ascii="Arial" w:hAnsi="Arial" w:cs="Arial"/>
          <w:b/>
          <w:szCs w:val="22"/>
        </w:rPr>
      </w:pPr>
      <w:r w:rsidRPr="003E318A">
        <w:rPr>
          <w:rFonts w:ascii="Arial" w:hAnsi="Arial" w:cs="Arial"/>
          <w:b/>
          <w:szCs w:val="22"/>
        </w:rPr>
        <w:t>Стекнати искуства</w:t>
      </w:r>
    </w:p>
    <w:p w:rsidR="00EE2E21" w:rsidRPr="00B212F8" w:rsidRDefault="00EE2E21" w:rsidP="00EE2E21">
      <w:pPr>
        <w:spacing w:after="200"/>
        <w:ind w:firstLine="360"/>
        <w:jc w:val="both"/>
        <w:rPr>
          <w:rFonts w:cs="Arial"/>
          <w:bCs/>
          <w:iCs/>
          <w:szCs w:val="22"/>
          <w:lang w:val="mk-MK"/>
        </w:rPr>
      </w:pPr>
      <w:r w:rsidRPr="00B212F8">
        <w:rPr>
          <w:rFonts w:cs="Arial"/>
          <w:szCs w:val="22"/>
        </w:rPr>
        <w:t xml:space="preserve">Со </w:t>
      </w:r>
      <w:r w:rsidRPr="00B212F8">
        <w:rPr>
          <w:rFonts w:cs="Arial"/>
          <w:szCs w:val="22"/>
          <w:lang w:val="mk-MK"/>
        </w:rPr>
        <w:t>континуираниот</w:t>
      </w:r>
      <w:r w:rsidRPr="00B212F8">
        <w:rPr>
          <w:rFonts w:cs="Arial"/>
          <w:szCs w:val="22"/>
        </w:rPr>
        <w:t xml:space="preserve"> професионалниот развој на наставно-воспитниот кадар и примена</w:t>
      </w:r>
      <w:r w:rsidRPr="00B212F8">
        <w:rPr>
          <w:rFonts w:cs="Arial"/>
          <w:szCs w:val="22"/>
          <w:lang w:val="mk-MK"/>
        </w:rPr>
        <w:t>та</w:t>
      </w:r>
      <w:r w:rsidRPr="00B212F8">
        <w:rPr>
          <w:rFonts w:cs="Arial"/>
          <w:szCs w:val="22"/>
        </w:rPr>
        <w:t xml:space="preserve"> на информатичката технологија </w:t>
      </w:r>
      <w:r w:rsidRPr="00B212F8">
        <w:rPr>
          <w:rFonts w:cs="Arial"/>
          <w:szCs w:val="22"/>
          <w:lang w:val="mk-MK"/>
        </w:rPr>
        <w:t xml:space="preserve">настојуваме да </w:t>
      </w:r>
      <w:r w:rsidRPr="00B212F8">
        <w:rPr>
          <w:rFonts w:cs="Arial"/>
          <w:szCs w:val="22"/>
        </w:rPr>
        <w:t xml:space="preserve"> го </w:t>
      </w:r>
      <w:r w:rsidRPr="00B212F8">
        <w:rPr>
          <w:rFonts w:cs="Arial"/>
          <w:szCs w:val="22"/>
          <w:lang w:val="mk-MK"/>
        </w:rPr>
        <w:t>унапредуваме</w:t>
      </w:r>
      <w:r w:rsidRPr="00B212F8">
        <w:rPr>
          <w:rFonts w:cs="Arial"/>
          <w:szCs w:val="22"/>
        </w:rPr>
        <w:t xml:space="preserve"> квалитетот на наставата</w:t>
      </w:r>
      <w:r w:rsidRPr="00B212F8">
        <w:rPr>
          <w:rFonts w:cs="Arial"/>
          <w:szCs w:val="22"/>
          <w:lang w:val="mk-MK"/>
        </w:rPr>
        <w:t>,</w:t>
      </w:r>
      <w:r w:rsidRPr="00B212F8">
        <w:rPr>
          <w:rFonts w:cs="Arial"/>
          <w:szCs w:val="22"/>
        </w:rPr>
        <w:t xml:space="preserve"> креативноста и индивидуалниот потенцијал кај ученицит</w:t>
      </w:r>
      <w:r w:rsidRPr="00B212F8">
        <w:rPr>
          <w:rFonts w:cs="Arial"/>
          <w:szCs w:val="22"/>
          <w:lang w:val="mk-MK"/>
        </w:rPr>
        <w:t xml:space="preserve">е и </w:t>
      </w:r>
      <w:r w:rsidRPr="00B212F8">
        <w:rPr>
          <w:rFonts w:cs="Arial"/>
          <w:szCs w:val="22"/>
        </w:rPr>
        <w:t xml:space="preserve">нивниот развој. </w:t>
      </w:r>
      <w:r w:rsidRPr="00B212F8">
        <w:rPr>
          <w:rFonts w:cs="Arial"/>
          <w:szCs w:val="22"/>
          <w:lang w:val="mk-MK"/>
        </w:rPr>
        <w:t>Се реализираа повеќе обуки</w:t>
      </w:r>
      <w:r w:rsidRPr="00B212F8">
        <w:rPr>
          <w:rFonts w:cs="Arial"/>
          <w:szCs w:val="22"/>
          <w:lang w:val="ru-RU"/>
        </w:rPr>
        <w:t xml:space="preserve"> во училиштето и надвор од него. </w:t>
      </w:r>
    </w:p>
    <w:p w:rsidR="00EE2E21" w:rsidRPr="00B212F8" w:rsidRDefault="00EE2E21" w:rsidP="00EE2E21">
      <w:pPr>
        <w:widowControl w:val="0"/>
        <w:numPr>
          <w:ilvl w:val="12"/>
          <w:numId w:val="0"/>
        </w:numPr>
        <w:tabs>
          <w:tab w:val="left" w:pos="709"/>
        </w:tabs>
        <w:suppressAutoHyphens/>
        <w:spacing w:after="200"/>
        <w:ind w:firstLine="720"/>
        <w:jc w:val="both"/>
        <w:rPr>
          <w:rFonts w:cs="Arial"/>
          <w:szCs w:val="22"/>
          <w:lang w:val="mk-MK"/>
        </w:rPr>
      </w:pPr>
      <w:r w:rsidRPr="00B212F8">
        <w:rPr>
          <w:rFonts w:cs="Arial"/>
          <w:szCs w:val="22"/>
          <w:lang w:val="mk-MK"/>
        </w:rPr>
        <w:t>Со цел да се подобри и успехот на учениците во соработка со наставниците се применуваат  техниките на учење</w:t>
      </w:r>
      <w:r w:rsidR="0016696F">
        <w:rPr>
          <w:rFonts w:cs="Arial"/>
          <w:szCs w:val="22"/>
          <w:lang w:val="mk-MK"/>
        </w:rPr>
        <w:t xml:space="preserve"> </w:t>
      </w:r>
      <w:r w:rsidRPr="00B212F8">
        <w:rPr>
          <w:rFonts w:cs="Arial"/>
          <w:szCs w:val="22"/>
          <w:lang w:val="mk-MK"/>
        </w:rPr>
        <w:t xml:space="preserve">и  методи на поучување во согласност со индивидуални можности на учениците. Оценувањето е според етичкиот кодекс на оценување. Учениците се вклучуваат во процес на самооценување – благовремено се информираат за методите и критериумите на оценување по наставни предмети. Учениците со нивните наставници – ментори учествуваа на голем </w:t>
      </w:r>
      <w:r w:rsidR="00FC1791">
        <w:rPr>
          <w:rFonts w:cs="Arial"/>
          <w:szCs w:val="22"/>
          <w:lang w:val="mk-MK"/>
        </w:rPr>
        <w:t>број натпревари и освоија низа</w:t>
      </w:r>
      <w:r w:rsidRPr="00B212F8">
        <w:rPr>
          <w:rFonts w:cs="Arial"/>
          <w:szCs w:val="22"/>
          <w:lang w:val="mk-MK"/>
        </w:rPr>
        <w:t xml:space="preserve"> награди и признанија.</w:t>
      </w:r>
    </w:p>
    <w:p w:rsidR="00EE2E21" w:rsidRPr="00B212F8" w:rsidRDefault="00EE2E21" w:rsidP="00EE2E21">
      <w:pPr>
        <w:ind w:firstLine="360"/>
        <w:jc w:val="both"/>
        <w:rPr>
          <w:rFonts w:cs="Arial"/>
          <w:szCs w:val="22"/>
          <w:lang w:val="mk-MK"/>
        </w:rPr>
      </w:pPr>
      <w:r w:rsidRPr="00B212F8">
        <w:rPr>
          <w:rFonts w:cs="Arial"/>
          <w:szCs w:val="22"/>
          <w:lang w:val="mk-MK" w:eastAsia="en-GB"/>
        </w:rPr>
        <w:t xml:space="preserve">Од страна на стручната служба, во соработка со ученичката заедница и ученички парламент, се организираа предавања за учениците, работилници, дискусии и дебати на состанок на ученички заедници и ученички парламент, се оддржуваа одделенски часеви;советодавна помош на група или поедини ученици, координирано во соработка со родителите. </w:t>
      </w:r>
      <w:r w:rsidRPr="00B212F8">
        <w:rPr>
          <w:rFonts w:cs="Arial"/>
          <w:szCs w:val="22"/>
          <w:lang w:val="mk-MK"/>
        </w:rPr>
        <w:t>Кај учениците градиме  вредности за: оспособување за примена на знаења и умеења во животот и понатамошното образование, разви</w:t>
      </w:r>
      <w:r w:rsidR="00FC1791">
        <w:rPr>
          <w:rFonts w:cs="Arial"/>
          <w:szCs w:val="22"/>
          <w:lang w:val="mk-MK"/>
        </w:rPr>
        <w:t>вање на чувство на одговорност.</w:t>
      </w:r>
      <w:r w:rsidRPr="00B212F8">
        <w:rPr>
          <w:rFonts w:cs="Arial"/>
          <w:szCs w:val="22"/>
          <w:lang w:val="mk-MK"/>
        </w:rPr>
        <w:t xml:space="preserve"> Во училиштето се организираше Отворен ден на Граѓанско образование при што се реализираа поголем број на активности:  хуманитарната акција под мотото </w:t>
      </w:r>
      <w:r w:rsidRPr="00B212F8">
        <w:rPr>
          <w:rFonts w:cs="Arial"/>
          <w:szCs w:val="22"/>
        </w:rPr>
        <w:t>БИДИ ХУМАН И ПОДАРИ</w:t>
      </w:r>
      <w:r w:rsidRPr="00B212F8">
        <w:rPr>
          <w:rFonts w:cs="Arial"/>
          <w:szCs w:val="22"/>
          <w:lang w:val="mk-MK"/>
        </w:rPr>
        <w:t xml:space="preserve"> ; </w:t>
      </w:r>
      <w:r w:rsidRPr="00B212F8">
        <w:rPr>
          <w:rFonts w:cs="Arial"/>
          <w:bCs/>
          <w:kern w:val="36"/>
          <w:szCs w:val="22"/>
          <w:lang w:val="mk-MK" w:eastAsia="mk-MK"/>
        </w:rPr>
        <w:t>работилници и едукативни предавања за превенција од заразни заболувања и негување на здрави животни стилови; Новогодишниот базар во кој  родителите се вклучија во изготвување на продукти (новогодишни украси, честитки , колачи...).</w:t>
      </w:r>
      <w:r w:rsidRPr="00B212F8">
        <w:rPr>
          <w:rFonts w:cs="Arial"/>
          <w:szCs w:val="22"/>
          <w:lang w:val="mk-MK"/>
        </w:rPr>
        <w:t xml:space="preserve"> Активностите се реализираа преку континуирана соработка на ученици  и нивно учество во проектни активности, меѓуврсничка едукација. За демократските вредности се дискутираше со учениците на часевите по граѓанско образование. Спроведувањето на активноста беше поддржана од  директорот на училиштето, пре</w:t>
      </w:r>
      <w:r w:rsidR="00FC1791">
        <w:rPr>
          <w:rFonts w:cs="Arial"/>
          <w:szCs w:val="22"/>
          <w:lang w:val="mk-MK"/>
        </w:rPr>
        <w:t>т</w:t>
      </w:r>
      <w:r w:rsidRPr="00B212F8">
        <w:rPr>
          <w:rFonts w:cs="Arial"/>
          <w:szCs w:val="22"/>
          <w:lang w:val="mk-MK"/>
        </w:rPr>
        <w:t>ставници од Совет на родители, наставниците и учениците. На Отворениот ден се организираат новогодишни штанови, пакирање  на хуманитарни пакети, меѓуврсничка едукација, работилници и истражувачко катче. Од 11.03.2020 год.</w:t>
      </w:r>
      <w:r w:rsidRPr="00B212F8">
        <w:rPr>
          <w:rFonts w:cs="Arial"/>
          <w:szCs w:val="22"/>
        </w:rPr>
        <w:t xml:space="preserve"> наставата не се </w:t>
      </w:r>
      <w:r w:rsidRPr="00B212F8">
        <w:rPr>
          <w:rFonts w:cs="Arial"/>
          <w:szCs w:val="22"/>
        </w:rPr>
        <w:lastRenderedPageBreak/>
        <w:t>одвива</w:t>
      </w:r>
      <w:r w:rsidRPr="00B212F8">
        <w:rPr>
          <w:rFonts w:cs="Arial"/>
          <w:szCs w:val="22"/>
          <w:lang w:val="mk-MK"/>
        </w:rPr>
        <w:t>ше</w:t>
      </w:r>
      <w:r w:rsidRPr="00B212F8">
        <w:rPr>
          <w:rFonts w:cs="Arial"/>
          <w:szCs w:val="22"/>
        </w:rPr>
        <w:t xml:space="preserve"> во училишто, образовниот процес се одвива</w:t>
      </w:r>
      <w:r w:rsidRPr="00B212F8">
        <w:rPr>
          <w:rFonts w:cs="Arial"/>
          <w:szCs w:val="22"/>
          <w:lang w:val="mk-MK"/>
        </w:rPr>
        <w:t>ше</w:t>
      </w:r>
      <w:r w:rsidRPr="00B212F8">
        <w:rPr>
          <w:rFonts w:cs="Arial"/>
          <w:szCs w:val="22"/>
        </w:rPr>
        <w:t xml:space="preserve"> онлајн од далечина.</w:t>
      </w:r>
      <w:r w:rsidRPr="00B212F8">
        <w:rPr>
          <w:rFonts w:cs="Arial"/>
          <w:szCs w:val="22"/>
          <w:lang w:val="mk-MK"/>
        </w:rPr>
        <w:t xml:space="preserve">Наставниците и </w:t>
      </w:r>
      <w:r w:rsidRPr="00B212F8">
        <w:rPr>
          <w:rFonts w:cs="Arial"/>
          <w:szCs w:val="22"/>
        </w:rPr>
        <w:t>учениците се соочи</w:t>
      </w:r>
      <w:r w:rsidRPr="00B212F8">
        <w:rPr>
          <w:rFonts w:cs="Arial"/>
          <w:szCs w:val="22"/>
          <w:lang w:val="mk-MK"/>
        </w:rPr>
        <w:t>ја</w:t>
      </w:r>
      <w:r w:rsidRPr="00B212F8">
        <w:rPr>
          <w:rFonts w:cs="Arial"/>
          <w:szCs w:val="22"/>
        </w:rPr>
        <w:t xml:space="preserve"> со одредени предизвици</w:t>
      </w:r>
      <w:r w:rsidRPr="00B212F8">
        <w:rPr>
          <w:rFonts w:cs="Arial"/>
          <w:szCs w:val="22"/>
          <w:lang w:val="mk-MK"/>
        </w:rPr>
        <w:t xml:space="preserve"> за </w:t>
      </w:r>
      <w:r w:rsidRPr="00B212F8">
        <w:rPr>
          <w:rFonts w:cs="Arial"/>
          <w:szCs w:val="22"/>
        </w:rPr>
        <w:t xml:space="preserve">подготовки за настава од далечина, како </w:t>
      </w:r>
      <w:r w:rsidRPr="00B212F8">
        <w:rPr>
          <w:rFonts w:cs="Arial"/>
          <w:szCs w:val="22"/>
          <w:lang w:val="mk-MK"/>
        </w:rPr>
        <w:t>и имплементација и прилагодување на истата со</w:t>
      </w:r>
      <w:r w:rsidR="00FC1791">
        <w:rPr>
          <w:rFonts w:cs="Arial"/>
          <w:szCs w:val="22"/>
          <w:lang w:val="mk-MK"/>
        </w:rPr>
        <w:t xml:space="preserve"> </w:t>
      </w:r>
      <w:r w:rsidRPr="00B212F8">
        <w:rPr>
          <w:rFonts w:cs="Arial"/>
          <w:szCs w:val="22"/>
          <w:lang w:val="mk-MK"/>
        </w:rPr>
        <w:t>цел да се овозможи постигнување на очекуваните резултати од страна на учениците согласно со наставните програми.</w:t>
      </w:r>
    </w:p>
    <w:p w:rsidR="00EE2E21" w:rsidRPr="00B212F8" w:rsidRDefault="00EE2E21" w:rsidP="00EE2E21">
      <w:pPr>
        <w:jc w:val="both"/>
        <w:rPr>
          <w:rFonts w:cs="Arial"/>
          <w:color w:val="FF0000"/>
          <w:szCs w:val="22"/>
        </w:rPr>
      </w:pPr>
    </w:p>
    <w:p w:rsidR="00242AFE" w:rsidRPr="00B212F8" w:rsidRDefault="00242AFE" w:rsidP="00242AFE">
      <w:pPr>
        <w:ind w:firstLine="360"/>
        <w:jc w:val="both"/>
        <w:rPr>
          <w:rFonts w:eastAsia="Calibri" w:cs="Arial"/>
          <w:color w:val="000000"/>
          <w:szCs w:val="22"/>
          <w:lang w:val="mk-MK"/>
        </w:rPr>
      </w:pPr>
    </w:p>
    <w:p w:rsidR="00553100" w:rsidRPr="00B212F8" w:rsidRDefault="00553100" w:rsidP="00553100">
      <w:pPr>
        <w:rPr>
          <w:rFonts w:cs="Arial"/>
          <w:szCs w:val="22"/>
          <w:lang w:val="mk-MK"/>
        </w:rPr>
      </w:pPr>
    </w:p>
    <w:p w:rsidR="00553100" w:rsidRPr="00B212F8" w:rsidRDefault="00553100" w:rsidP="00553100">
      <w:pPr>
        <w:rPr>
          <w:rFonts w:cs="Arial"/>
          <w:szCs w:val="22"/>
          <w:lang w:val="mk-MK"/>
        </w:rPr>
      </w:pPr>
    </w:p>
    <w:p w:rsidR="00553100" w:rsidRPr="003E318A" w:rsidRDefault="00AA2F82" w:rsidP="003E318A">
      <w:pPr>
        <w:pStyle w:val="ListParagraph"/>
        <w:numPr>
          <w:ilvl w:val="0"/>
          <w:numId w:val="9"/>
        </w:numPr>
        <w:tabs>
          <w:tab w:val="left" w:pos="2430"/>
        </w:tabs>
        <w:jc w:val="both"/>
        <w:rPr>
          <w:rFonts w:ascii="Arial" w:eastAsia="Calibri" w:hAnsi="Arial" w:cs="Arial"/>
          <w:b/>
          <w:bCs/>
          <w:color w:val="000000"/>
          <w:szCs w:val="22"/>
        </w:rPr>
      </w:pPr>
      <w:r w:rsidRPr="003E318A">
        <w:rPr>
          <w:rFonts w:ascii="Arial" w:eastAsia="Calibri" w:hAnsi="Arial" w:cs="Arial"/>
          <w:b/>
          <w:bCs/>
          <w:color w:val="000000"/>
          <w:szCs w:val="22"/>
        </w:rPr>
        <w:t>Организација на наставата</w:t>
      </w:r>
    </w:p>
    <w:p w:rsidR="002F3590" w:rsidRPr="00B212F8" w:rsidRDefault="002F3590" w:rsidP="00553100">
      <w:pPr>
        <w:tabs>
          <w:tab w:val="left" w:pos="2430"/>
        </w:tabs>
        <w:jc w:val="both"/>
        <w:rPr>
          <w:rFonts w:eastAsia="Calibri" w:cs="Arial"/>
          <w:b/>
          <w:bCs/>
          <w:color w:val="000000"/>
          <w:szCs w:val="22"/>
          <w:lang w:val="mk-MK"/>
        </w:rPr>
      </w:pPr>
    </w:p>
    <w:p w:rsidR="00553100" w:rsidRPr="00B212F8" w:rsidRDefault="002F3590" w:rsidP="00553100">
      <w:pPr>
        <w:autoSpaceDE w:val="0"/>
        <w:autoSpaceDN w:val="0"/>
        <w:adjustRightInd w:val="0"/>
        <w:jc w:val="both"/>
        <w:rPr>
          <w:rFonts w:cs="Arial"/>
          <w:color w:val="000000"/>
          <w:szCs w:val="22"/>
          <w:lang w:eastAsia="en-GB"/>
        </w:rPr>
      </w:pPr>
      <w:r w:rsidRPr="00B212F8">
        <w:rPr>
          <w:rFonts w:cs="Arial"/>
          <w:color w:val="000000"/>
          <w:szCs w:val="22"/>
          <w:lang w:val="mk-MK" w:eastAsia="en-GB"/>
        </w:rPr>
        <w:t>Н</w:t>
      </w:r>
      <w:r w:rsidRPr="00B212F8">
        <w:rPr>
          <w:rFonts w:cs="Arial"/>
          <w:color w:val="000000"/>
          <w:szCs w:val="22"/>
          <w:lang w:eastAsia="en-GB"/>
        </w:rPr>
        <w:t>аставата</w:t>
      </w:r>
      <w:r w:rsidRPr="00B212F8">
        <w:rPr>
          <w:rFonts w:cs="Arial"/>
          <w:color w:val="000000"/>
          <w:szCs w:val="22"/>
          <w:lang w:val="mk-MK" w:eastAsia="en-GB"/>
        </w:rPr>
        <w:t xml:space="preserve"> </w:t>
      </w:r>
      <w:r w:rsidRPr="00B212F8">
        <w:rPr>
          <w:rFonts w:cs="Arial"/>
          <w:color w:val="000000"/>
          <w:szCs w:val="22"/>
          <w:lang w:eastAsia="en-GB"/>
        </w:rPr>
        <w:t>се</w:t>
      </w:r>
      <w:r w:rsidRPr="00B212F8">
        <w:rPr>
          <w:rFonts w:cs="Arial"/>
          <w:color w:val="000000"/>
          <w:szCs w:val="22"/>
          <w:lang w:val="mk-MK" w:eastAsia="en-GB"/>
        </w:rPr>
        <w:t xml:space="preserve"> </w:t>
      </w:r>
      <w:r w:rsidRPr="00B212F8">
        <w:rPr>
          <w:rFonts w:cs="Arial"/>
          <w:color w:val="000000"/>
          <w:szCs w:val="22"/>
          <w:lang w:eastAsia="en-GB"/>
        </w:rPr>
        <w:t>планира, организира и реализира и истата</w:t>
      </w:r>
      <w:r w:rsidRPr="00B212F8">
        <w:rPr>
          <w:rFonts w:cs="Arial"/>
          <w:color w:val="000000"/>
          <w:szCs w:val="22"/>
          <w:lang w:val="mk-MK" w:eastAsia="en-GB"/>
        </w:rPr>
        <w:t xml:space="preserve"> </w:t>
      </w:r>
      <w:r w:rsidRPr="00B212F8">
        <w:rPr>
          <w:rFonts w:cs="Arial"/>
          <w:color w:val="000000"/>
          <w:szCs w:val="22"/>
          <w:lang w:eastAsia="en-GB"/>
        </w:rPr>
        <w:t>континуирано</w:t>
      </w:r>
      <w:r w:rsidRPr="00B212F8">
        <w:rPr>
          <w:rFonts w:cs="Arial"/>
          <w:color w:val="000000"/>
          <w:szCs w:val="22"/>
          <w:lang w:val="mk-MK" w:eastAsia="en-GB"/>
        </w:rPr>
        <w:t xml:space="preserve"> </w:t>
      </w:r>
      <w:r w:rsidRPr="00B212F8">
        <w:rPr>
          <w:rFonts w:cs="Arial"/>
          <w:color w:val="000000"/>
          <w:szCs w:val="22"/>
          <w:lang w:eastAsia="en-GB"/>
        </w:rPr>
        <w:t>се</w:t>
      </w:r>
      <w:r w:rsidRPr="00B212F8">
        <w:rPr>
          <w:rFonts w:cs="Arial"/>
          <w:color w:val="000000"/>
          <w:szCs w:val="22"/>
          <w:lang w:val="mk-MK" w:eastAsia="en-GB"/>
        </w:rPr>
        <w:t xml:space="preserve"> </w:t>
      </w:r>
      <w:r w:rsidRPr="00B212F8">
        <w:rPr>
          <w:rFonts w:cs="Arial"/>
          <w:color w:val="000000"/>
          <w:szCs w:val="22"/>
          <w:lang w:eastAsia="en-GB"/>
        </w:rPr>
        <w:t xml:space="preserve">следи </w:t>
      </w:r>
      <w:r w:rsidRPr="00B212F8">
        <w:rPr>
          <w:rFonts w:cs="Arial"/>
          <w:color w:val="000000"/>
          <w:szCs w:val="22"/>
          <w:lang w:val="mk-MK" w:eastAsia="en-GB"/>
        </w:rPr>
        <w:t>с</w:t>
      </w:r>
      <w:r w:rsidR="00553100" w:rsidRPr="00B212F8">
        <w:rPr>
          <w:rFonts w:cs="Arial"/>
          <w:color w:val="000000"/>
          <w:szCs w:val="22"/>
          <w:lang w:eastAsia="en-GB"/>
        </w:rPr>
        <w:t>огласно</w:t>
      </w:r>
      <w:r w:rsidR="00E50D03" w:rsidRPr="00B212F8">
        <w:rPr>
          <w:rFonts w:cs="Arial"/>
          <w:color w:val="000000"/>
          <w:szCs w:val="22"/>
          <w:lang w:val="mk-MK" w:eastAsia="en-GB"/>
        </w:rPr>
        <w:t xml:space="preserve"> </w:t>
      </w:r>
      <w:r w:rsidR="00553100" w:rsidRPr="00B212F8">
        <w:rPr>
          <w:rFonts w:cs="Arial"/>
          <w:color w:val="000000"/>
          <w:szCs w:val="22"/>
          <w:lang w:eastAsia="en-GB"/>
        </w:rPr>
        <w:t>со</w:t>
      </w:r>
      <w:r w:rsidR="00E50D03" w:rsidRPr="00B212F8">
        <w:rPr>
          <w:rFonts w:cs="Arial"/>
          <w:color w:val="000000"/>
          <w:szCs w:val="22"/>
          <w:lang w:val="mk-MK" w:eastAsia="en-GB"/>
        </w:rPr>
        <w:t xml:space="preserve"> </w:t>
      </w:r>
      <w:r w:rsidR="00553100" w:rsidRPr="00B212F8">
        <w:rPr>
          <w:rFonts w:cs="Arial"/>
          <w:color w:val="000000"/>
          <w:szCs w:val="22"/>
          <w:lang w:eastAsia="en-GB"/>
        </w:rPr>
        <w:t>Наставниот</w:t>
      </w:r>
      <w:r w:rsidR="00E50D03" w:rsidRPr="00B212F8">
        <w:rPr>
          <w:rFonts w:cs="Arial"/>
          <w:color w:val="000000"/>
          <w:szCs w:val="22"/>
          <w:lang w:val="mk-MK" w:eastAsia="en-GB"/>
        </w:rPr>
        <w:t xml:space="preserve"> </w:t>
      </w:r>
      <w:r w:rsidR="00553100" w:rsidRPr="00B212F8">
        <w:rPr>
          <w:rFonts w:cs="Arial"/>
          <w:color w:val="000000"/>
          <w:szCs w:val="22"/>
          <w:lang w:eastAsia="en-GB"/>
        </w:rPr>
        <w:t>план и програма</w:t>
      </w:r>
      <w:r w:rsidR="00E50D03" w:rsidRPr="00B212F8">
        <w:rPr>
          <w:rFonts w:cs="Arial"/>
          <w:color w:val="000000"/>
          <w:szCs w:val="22"/>
          <w:lang w:val="mk-MK" w:eastAsia="en-GB"/>
        </w:rPr>
        <w:t xml:space="preserve"> </w:t>
      </w:r>
      <w:r w:rsidR="00553100" w:rsidRPr="00B212F8">
        <w:rPr>
          <w:rFonts w:cs="Arial"/>
          <w:color w:val="000000"/>
          <w:szCs w:val="22"/>
          <w:lang w:eastAsia="en-GB"/>
        </w:rPr>
        <w:t>за</w:t>
      </w:r>
      <w:r w:rsidR="00E50D03" w:rsidRPr="00B212F8">
        <w:rPr>
          <w:rFonts w:cs="Arial"/>
          <w:color w:val="000000"/>
          <w:szCs w:val="22"/>
          <w:lang w:val="mk-MK" w:eastAsia="en-GB"/>
        </w:rPr>
        <w:t xml:space="preserve"> </w:t>
      </w:r>
      <w:r w:rsidR="00553100" w:rsidRPr="00B212F8">
        <w:rPr>
          <w:rFonts w:cs="Arial"/>
          <w:color w:val="000000"/>
          <w:szCs w:val="22"/>
          <w:lang w:eastAsia="en-GB"/>
        </w:rPr>
        <w:t>основно</w:t>
      </w:r>
      <w:r w:rsidR="00E50D03" w:rsidRPr="00B212F8">
        <w:rPr>
          <w:rFonts w:cs="Arial"/>
          <w:color w:val="000000"/>
          <w:szCs w:val="22"/>
          <w:lang w:val="mk-MK" w:eastAsia="en-GB"/>
        </w:rPr>
        <w:t xml:space="preserve"> </w:t>
      </w:r>
      <w:r w:rsidR="00553100" w:rsidRPr="00B212F8">
        <w:rPr>
          <w:rFonts w:cs="Arial"/>
          <w:color w:val="000000"/>
          <w:szCs w:val="22"/>
          <w:lang w:eastAsia="en-GB"/>
        </w:rPr>
        <w:t>образование.Со</w:t>
      </w:r>
      <w:r w:rsidR="00E50D03" w:rsidRPr="00B212F8">
        <w:rPr>
          <w:rFonts w:cs="Arial"/>
          <w:color w:val="000000"/>
          <w:szCs w:val="22"/>
          <w:lang w:val="mk-MK" w:eastAsia="en-GB"/>
        </w:rPr>
        <w:t xml:space="preserve"> </w:t>
      </w:r>
      <w:r w:rsidR="00553100" w:rsidRPr="00B212F8">
        <w:rPr>
          <w:rFonts w:cs="Arial"/>
          <w:color w:val="000000"/>
          <w:szCs w:val="22"/>
          <w:lang w:eastAsia="en-GB"/>
        </w:rPr>
        <w:t>реализација</w:t>
      </w:r>
      <w:r w:rsidR="00E50D03" w:rsidRPr="00B212F8">
        <w:rPr>
          <w:rFonts w:cs="Arial"/>
          <w:color w:val="000000"/>
          <w:szCs w:val="22"/>
          <w:lang w:val="mk-MK" w:eastAsia="en-GB"/>
        </w:rPr>
        <w:t xml:space="preserve"> </w:t>
      </w:r>
      <w:r w:rsidR="00553100" w:rsidRPr="00B212F8">
        <w:rPr>
          <w:rFonts w:cs="Arial"/>
          <w:color w:val="000000"/>
          <w:szCs w:val="22"/>
          <w:lang w:eastAsia="en-GB"/>
        </w:rPr>
        <w:t>на</w:t>
      </w:r>
      <w:r w:rsidR="00E50D03" w:rsidRPr="00B212F8">
        <w:rPr>
          <w:rFonts w:cs="Arial"/>
          <w:color w:val="000000"/>
          <w:szCs w:val="22"/>
          <w:lang w:val="mk-MK" w:eastAsia="en-GB"/>
        </w:rPr>
        <w:t xml:space="preserve"> </w:t>
      </w:r>
      <w:r w:rsidR="00553100" w:rsidRPr="00B212F8">
        <w:rPr>
          <w:rFonts w:cs="Arial"/>
          <w:color w:val="000000"/>
          <w:szCs w:val="22"/>
          <w:lang w:eastAsia="en-GB"/>
        </w:rPr>
        <w:t>наставата</w:t>
      </w:r>
      <w:r w:rsidR="00E50D03" w:rsidRPr="00B212F8">
        <w:rPr>
          <w:rFonts w:cs="Arial"/>
          <w:color w:val="000000"/>
          <w:szCs w:val="22"/>
          <w:lang w:val="mk-MK" w:eastAsia="en-GB"/>
        </w:rPr>
        <w:t xml:space="preserve"> </w:t>
      </w:r>
      <w:r w:rsidR="00553100" w:rsidRPr="00B212F8">
        <w:rPr>
          <w:rFonts w:cs="Arial"/>
          <w:color w:val="000000"/>
          <w:szCs w:val="22"/>
          <w:lang w:eastAsia="en-GB"/>
        </w:rPr>
        <w:t>се</w:t>
      </w:r>
      <w:r w:rsidR="00E50D03" w:rsidRPr="00B212F8">
        <w:rPr>
          <w:rFonts w:cs="Arial"/>
          <w:color w:val="000000"/>
          <w:szCs w:val="22"/>
          <w:lang w:val="mk-MK" w:eastAsia="en-GB"/>
        </w:rPr>
        <w:t xml:space="preserve"> </w:t>
      </w:r>
      <w:r w:rsidR="00553100" w:rsidRPr="00B212F8">
        <w:rPr>
          <w:rFonts w:cs="Arial"/>
          <w:color w:val="000000"/>
          <w:szCs w:val="22"/>
          <w:lang w:eastAsia="en-GB"/>
        </w:rPr>
        <w:t>остваруваат</w:t>
      </w:r>
      <w:r w:rsidR="00E50D03" w:rsidRPr="00B212F8">
        <w:rPr>
          <w:rFonts w:cs="Arial"/>
          <w:color w:val="000000"/>
          <w:szCs w:val="22"/>
          <w:lang w:val="mk-MK" w:eastAsia="en-GB"/>
        </w:rPr>
        <w:t xml:space="preserve"> </w:t>
      </w:r>
      <w:r w:rsidR="00553100" w:rsidRPr="00B212F8">
        <w:rPr>
          <w:rFonts w:cs="Arial"/>
          <w:color w:val="000000"/>
          <w:szCs w:val="22"/>
          <w:lang w:eastAsia="en-GB"/>
        </w:rPr>
        <w:t>основните</w:t>
      </w:r>
      <w:r w:rsidR="00E50D03" w:rsidRPr="00B212F8">
        <w:rPr>
          <w:rFonts w:cs="Arial"/>
          <w:color w:val="000000"/>
          <w:szCs w:val="22"/>
          <w:lang w:val="mk-MK" w:eastAsia="en-GB"/>
        </w:rPr>
        <w:t xml:space="preserve"> </w:t>
      </w:r>
      <w:r w:rsidR="00553100" w:rsidRPr="00B212F8">
        <w:rPr>
          <w:rFonts w:cs="Arial"/>
          <w:color w:val="000000"/>
          <w:szCs w:val="22"/>
          <w:lang w:eastAsia="en-GB"/>
        </w:rPr>
        <w:t>образовни и воспитни</w:t>
      </w:r>
      <w:r w:rsidR="00E50D03" w:rsidRPr="00B212F8">
        <w:rPr>
          <w:rFonts w:cs="Arial"/>
          <w:color w:val="000000"/>
          <w:szCs w:val="22"/>
          <w:lang w:val="mk-MK" w:eastAsia="en-GB"/>
        </w:rPr>
        <w:t xml:space="preserve"> </w:t>
      </w:r>
      <w:r w:rsidR="00553100" w:rsidRPr="00B212F8">
        <w:rPr>
          <w:rFonts w:cs="Arial"/>
          <w:color w:val="000000"/>
          <w:szCs w:val="22"/>
          <w:lang w:eastAsia="en-GB"/>
        </w:rPr>
        <w:t>цели</w:t>
      </w:r>
      <w:r w:rsidR="00E50D03" w:rsidRPr="00B212F8">
        <w:rPr>
          <w:rFonts w:cs="Arial"/>
          <w:color w:val="000000"/>
          <w:szCs w:val="22"/>
          <w:lang w:val="mk-MK" w:eastAsia="en-GB"/>
        </w:rPr>
        <w:t xml:space="preserve"> </w:t>
      </w:r>
      <w:r w:rsidR="00553100" w:rsidRPr="00B212F8">
        <w:rPr>
          <w:rFonts w:cs="Arial"/>
          <w:color w:val="000000"/>
          <w:szCs w:val="22"/>
          <w:lang w:eastAsia="en-GB"/>
        </w:rPr>
        <w:t>на</w:t>
      </w:r>
      <w:r w:rsidR="00E50D03" w:rsidRPr="00B212F8">
        <w:rPr>
          <w:rFonts w:cs="Arial"/>
          <w:color w:val="000000"/>
          <w:szCs w:val="22"/>
          <w:lang w:val="mk-MK" w:eastAsia="en-GB"/>
        </w:rPr>
        <w:t xml:space="preserve"> </w:t>
      </w:r>
      <w:r w:rsidR="00553100" w:rsidRPr="00B212F8">
        <w:rPr>
          <w:rFonts w:cs="Arial"/>
          <w:color w:val="000000"/>
          <w:szCs w:val="22"/>
          <w:lang w:eastAsia="en-GB"/>
        </w:rPr>
        <w:t>училиштето.Преку</w:t>
      </w:r>
      <w:r w:rsidR="00E50D03" w:rsidRPr="00B212F8">
        <w:rPr>
          <w:rFonts w:cs="Arial"/>
          <w:color w:val="000000"/>
          <w:szCs w:val="22"/>
          <w:lang w:val="mk-MK" w:eastAsia="en-GB"/>
        </w:rPr>
        <w:t xml:space="preserve"> </w:t>
      </w:r>
      <w:r w:rsidR="00553100" w:rsidRPr="00B212F8">
        <w:rPr>
          <w:rFonts w:cs="Arial"/>
          <w:color w:val="000000"/>
          <w:szCs w:val="22"/>
          <w:lang w:eastAsia="en-GB"/>
        </w:rPr>
        <w:t>наставниот</w:t>
      </w:r>
      <w:r w:rsidR="00E50D03" w:rsidRPr="00B212F8">
        <w:rPr>
          <w:rFonts w:cs="Arial"/>
          <w:color w:val="000000"/>
          <w:szCs w:val="22"/>
          <w:lang w:val="mk-MK" w:eastAsia="en-GB"/>
        </w:rPr>
        <w:t xml:space="preserve"> </w:t>
      </w:r>
      <w:r w:rsidR="00553100" w:rsidRPr="00B212F8">
        <w:rPr>
          <w:rFonts w:cs="Arial"/>
          <w:color w:val="000000"/>
          <w:szCs w:val="22"/>
          <w:lang w:eastAsia="en-GB"/>
        </w:rPr>
        <w:t>процес</w:t>
      </w:r>
      <w:r w:rsidR="00E50D03" w:rsidRPr="00B212F8">
        <w:rPr>
          <w:rFonts w:cs="Arial"/>
          <w:color w:val="000000"/>
          <w:szCs w:val="22"/>
          <w:lang w:val="mk-MK" w:eastAsia="en-GB"/>
        </w:rPr>
        <w:t xml:space="preserve"> </w:t>
      </w:r>
      <w:r w:rsidR="00553100" w:rsidRPr="00B212F8">
        <w:rPr>
          <w:rFonts w:cs="Arial"/>
          <w:color w:val="000000"/>
          <w:szCs w:val="22"/>
          <w:lang w:eastAsia="en-GB"/>
        </w:rPr>
        <w:t>учениците</w:t>
      </w:r>
      <w:r w:rsidR="00E50D03" w:rsidRPr="00B212F8">
        <w:rPr>
          <w:rFonts w:cs="Arial"/>
          <w:color w:val="000000"/>
          <w:szCs w:val="22"/>
          <w:lang w:val="mk-MK" w:eastAsia="en-GB"/>
        </w:rPr>
        <w:t xml:space="preserve"> </w:t>
      </w:r>
      <w:r w:rsidR="00553100" w:rsidRPr="00B212F8">
        <w:rPr>
          <w:rFonts w:cs="Arial"/>
          <w:color w:val="000000"/>
          <w:szCs w:val="22"/>
          <w:lang w:eastAsia="en-GB"/>
        </w:rPr>
        <w:t>се</w:t>
      </w:r>
      <w:r w:rsidR="00E50D03" w:rsidRPr="00B212F8">
        <w:rPr>
          <w:rFonts w:cs="Arial"/>
          <w:color w:val="000000"/>
          <w:szCs w:val="22"/>
          <w:lang w:val="mk-MK" w:eastAsia="en-GB"/>
        </w:rPr>
        <w:t xml:space="preserve"> </w:t>
      </w:r>
      <w:r w:rsidR="00553100" w:rsidRPr="00B212F8">
        <w:rPr>
          <w:rFonts w:cs="Arial"/>
          <w:color w:val="000000"/>
          <w:szCs w:val="22"/>
          <w:lang w:eastAsia="en-GB"/>
        </w:rPr>
        <w:t>стекнуваат</w:t>
      </w:r>
      <w:r w:rsidR="00E50D03" w:rsidRPr="00B212F8">
        <w:rPr>
          <w:rFonts w:cs="Arial"/>
          <w:color w:val="000000"/>
          <w:szCs w:val="22"/>
          <w:lang w:val="mk-MK" w:eastAsia="en-GB"/>
        </w:rPr>
        <w:t xml:space="preserve"> </w:t>
      </w:r>
      <w:r w:rsidR="00553100" w:rsidRPr="00B212F8">
        <w:rPr>
          <w:rFonts w:cs="Arial"/>
          <w:color w:val="000000"/>
          <w:szCs w:val="22"/>
          <w:lang w:eastAsia="en-GB"/>
        </w:rPr>
        <w:t>со</w:t>
      </w:r>
      <w:r w:rsidR="00E50D03" w:rsidRPr="00B212F8">
        <w:rPr>
          <w:rFonts w:cs="Arial"/>
          <w:color w:val="000000"/>
          <w:szCs w:val="22"/>
          <w:lang w:val="mk-MK" w:eastAsia="en-GB"/>
        </w:rPr>
        <w:t xml:space="preserve"> </w:t>
      </w:r>
      <w:r w:rsidR="00553100" w:rsidRPr="00B212F8">
        <w:rPr>
          <w:rFonts w:cs="Arial"/>
          <w:color w:val="000000"/>
          <w:szCs w:val="22"/>
          <w:lang w:eastAsia="en-GB"/>
        </w:rPr>
        <w:t>трајни</w:t>
      </w:r>
      <w:r w:rsidR="00E50D03" w:rsidRPr="00B212F8">
        <w:rPr>
          <w:rFonts w:cs="Arial"/>
          <w:color w:val="000000"/>
          <w:szCs w:val="22"/>
          <w:lang w:val="mk-MK" w:eastAsia="en-GB"/>
        </w:rPr>
        <w:t xml:space="preserve"> </w:t>
      </w:r>
      <w:r w:rsidR="00553100" w:rsidRPr="00B212F8">
        <w:rPr>
          <w:rFonts w:cs="Arial"/>
          <w:color w:val="000000"/>
          <w:szCs w:val="22"/>
          <w:lang w:eastAsia="en-GB"/>
        </w:rPr>
        <w:t>знаења, вештини, умеења и формираат</w:t>
      </w:r>
      <w:r w:rsidR="00E50D03" w:rsidRPr="00B212F8">
        <w:rPr>
          <w:rFonts w:cs="Arial"/>
          <w:color w:val="000000"/>
          <w:szCs w:val="22"/>
          <w:lang w:val="mk-MK" w:eastAsia="en-GB"/>
        </w:rPr>
        <w:t xml:space="preserve"> </w:t>
      </w:r>
      <w:r w:rsidR="00553100" w:rsidRPr="00B212F8">
        <w:rPr>
          <w:rFonts w:cs="Arial"/>
          <w:color w:val="000000"/>
          <w:szCs w:val="22"/>
          <w:lang w:eastAsia="en-GB"/>
        </w:rPr>
        <w:t>систем</w:t>
      </w:r>
      <w:r w:rsidR="00E50D03" w:rsidRPr="00B212F8">
        <w:rPr>
          <w:rFonts w:cs="Arial"/>
          <w:color w:val="000000"/>
          <w:szCs w:val="22"/>
          <w:lang w:val="mk-MK" w:eastAsia="en-GB"/>
        </w:rPr>
        <w:t xml:space="preserve"> </w:t>
      </w:r>
      <w:r w:rsidR="00553100" w:rsidRPr="00B212F8">
        <w:rPr>
          <w:rFonts w:cs="Arial"/>
          <w:color w:val="000000"/>
          <w:szCs w:val="22"/>
          <w:lang w:eastAsia="en-GB"/>
        </w:rPr>
        <w:t>на</w:t>
      </w:r>
      <w:r w:rsidR="00E50D03" w:rsidRPr="00B212F8">
        <w:rPr>
          <w:rFonts w:cs="Arial"/>
          <w:color w:val="000000"/>
          <w:szCs w:val="22"/>
          <w:lang w:val="mk-MK" w:eastAsia="en-GB"/>
        </w:rPr>
        <w:t xml:space="preserve"> </w:t>
      </w:r>
      <w:r w:rsidR="00553100" w:rsidRPr="00B212F8">
        <w:rPr>
          <w:rFonts w:cs="Arial"/>
          <w:color w:val="000000"/>
          <w:szCs w:val="22"/>
          <w:lang w:eastAsia="en-GB"/>
        </w:rPr>
        <w:t>ставови и вредности и ги</w:t>
      </w:r>
      <w:r w:rsidR="00E50D03" w:rsidRPr="00B212F8">
        <w:rPr>
          <w:rFonts w:cs="Arial"/>
          <w:color w:val="000000"/>
          <w:szCs w:val="22"/>
          <w:lang w:val="mk-MK" w:eastAsia="en-GB"/>
        </w:rPr>
        <w:t xml:space="preserve"> </w:t>
      </w:r>
      <w:r w:rsidR="00553100" w:rsidRPr="00B212F8">
        <w:rPr>
          <w:rFonts w:cs="Arial"/>
          <w:color w:val="000000"/>
          <w:szCs w:val="22"/>
          <w:lang w:eastAsia="en-GB"/>
        </w:rPr>
        <w:t>развиваат</w:t>
      </w:r>
      <w:r w:rsidR="00E50D03" w:rsidRPr="00B212F8">
        <w:rPr>
          <w:rFonts w:cs="Arial"/>
          <w:color w:val="000000"/>
          <w:szCs w:val="22"/>
          <w:lang w:val="mk-MK" w:eastAsia="en-GB"/>
        </w:rPr>
        <w:t xml:space="preserve"> </w:t>
      </w:r>
      <w:r w:rsidR="00553100" w:rsidRPr="00B212F8">
        <w:rPr>
          <w:rFonts w:cs="Arial"/>
          <w:color w:val="000000"/>
          <w:szCs w:val="22"/>
          <w:lang w:eastAsia="en-GB"/>
        </w:rPr>
        <w:t>своите</w:t>
      </w:r>
      <w:r w:rsidR="00E50D03" w:rsidRPr="00B212F8">
        <w:rPr>
          <w:rFonts w:cs="Arial"/>
          <w:color w:val="000000"/>
          <w:szCs w:val="22"/>
          <w:lang w:val="mk-MK" w:eastAsia="en-GB"/>
        </w:rPr>
        <w:t xml:space="preserve"> </w:t>
      </w:r>
      <w:r w:rsidR="00553100" w:rsidRPr="00B212F8">
        <w:rPr>
          <w:rFonts w:cs="Arial"/>
          <w:color w:val="000000"/>
          <w:szCs w:val="22"/>
          <w:lang w:eastAsia="en-GB"/>
        </w:rPr>
        <w:t>индивидуални</w:t>
      </w:r>
      <w:r w:rsidR="00E50D03" w:rsidRPr="00B212F8">
        <w:rPr>
          <w:rFonts w:cs="Arial"/>
          <w:color w:val="000000"/>
          <w:szCs w:val="22"/>
          <w:lang w:val="mk-MK" w:eastAsia="en-GB"/>
        </w:rPr>
        <w:t xml:space="preserve"> </w:t>
      </w:r>
      <w:r w:rsidR="00553100" w:rsidRPr="00B212F8">
        <w:rPr>
          <w:rFonts w:cs="Arial"/>
          <w:color w:val="000000"/>
          <w:szCs w:val="22"/>
          <w:lang w:eastAsia="en-GB"/>
        </w:rPr>
        <w:t>способности.</w:t>
      </w:r>
    </w:p>
    <w:p w:rsidR="00553100" w:rsidRPr="00B212F8" w:rsidRDefault="00553100" w:rsidP="00553100">
      <w:pPr>
        <w:autoSpaceDE w:val="0"/>
        <w:autoSpaceDN w:val="0"/>
        <w:adjustRightInd w:val="0"/>
        <w:jc w:val="both"/>
        <w:rPr>
          <w:rFonts w:cs="Arial"/>
          <w:color w:val="000000"/>
          <w:szCs w:val="22"/>
          <w:lang w:eastAsia="en-GB"/>
        </w:rPr>
      </w:pPr>
      <w:r w:rsidRPr="00B212F8">
        <w:rPr>
          <w:rFonts w:cs="Arial"/>
          <w:color w:val="000000"/>
          <w:szCs w:val="22"/>
          <w:lang w:eastAsia="en-GB"/>
        </w:rPr>
        <w:t>Во</w:t>
      </w:r>
      <w:r w:rsidR="00E50D03" w:rsidRPr="00B212F8">
        <w:rPr>
          <w:rFonts w:cs="Arial"/>
          <w:color w:val="000000"/>
          <w:szCs w:val="22"/>
          <w:lang w:val="mk-MK" w:eastAsia="en-GB"/>
        </w:rPr>
        <w:t xml:space="preserve"> </w:t>
      </w:r>
      <w:r w:rsidRPr="00B212F8">
        <w:rPr>
          <w:rFonts w:cs="Arial"/>
          <w:color w:val="000000"/>
          <w:szCs w:val="22"/>
          <w:lang w:eastAsia="en-GB"/>
        </w:rPr>
        <w:t>планирањето и реализацијата</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наставата</w:t>
      </w:r>
      <w:r w:rsidR="00E50D03" w:rsidRPr="00B212F8">
        <w:rPr>
          <w:rFonts w:cs="Arial"/>
          <w:color w:val="000000"/>
          <w:szCs w:val="22"/>
          <w:lang w:val="mk-MK" w:eastAsia="en-GB"/>
        </w:rPr>
        <w:t xml:space="preserve"> </w:t>
      </w:r>
      <w:r w:rsidRPr="00B212F8">
        <w:rPr>
          <w:rFonts w:cs="Arial"/>
          <w:color w:val="000000"/>
          <w:szCs w:val="22"/>
          <w:lang w:eastAsia="en-GB"/>
        </w:rPr>
        <w:t>се</w:t>
      </w:r>
      <w:r w:rsidR="00E50D03" w:rsidRPr="00B212F8">
        <w:rPr>
          <w:rFonts w:cs="Arial"/>
          <w:color w:val="000000"/>
          <w:szCs w:val="22"/>
          <w:lang w:val="mk-MK" w:eastAsia="en-GB"/>
        </w:rPr>
        <w:t xml:space="preserve"> </w:t>
      </w:r>
      <w:r w:rsidRPr="00B212F8">
        <w:rPr>
          <w:rFonts w:cs="Arial"/>
          <w:color w:val="000000"/>
          <w:szCs w:val="22"/>
          <w:lang w:eastAsia="en-GB"/>
        </w:rPr>
        <w:t>посветува</w:t>
      </w:r>
      <w:r w:rsidR="00E50D03" w:rsidRPr="00B212F8">
        <w:rPr>
          <w:rFonts w:cs="Arial"/>
          <w:color w:val="000000"/>
          <w:szCs w:val="22"/>
          <w:lang w:val="mk-MK" w:eastAsia="en-GB"/>
        </w:rPr>
        <w:t xml:space="preserve"> </w:t>
      </w:r>
      <w:r w:rsidRPr="00B212F8">
        <w:rPr>
          <w:rFonts w:cs="Arial"/>
          <w:color w:val="000000"/>
          <w:szCs w:val="22"/>
          <w:lang w:eastAsia="en-GB"/>
        </w:rPr>
        <w:t>потребното</w:t>
      </w:r>
      <w:r w:rsidR="00E50D03" w:rsidRPr="00B212F8">
        <w:rPr>
          <w:rFonts w:cs="Arial"/>
          <w:color w:val="000000"/>
          <w:szCs w:val="22"/>
          <w:lang w:val="mk-MK" w:eastAsia="en-GB"/>
        </w:rPr>
        <w:t xml:space="preserve"> </w:t>
      </w:r>
      <w:r w:rsidRPr="00B212F8">
        <w:rPr>
          <w:rFonts w:cs="Arial"/>
          <w:color w:val="000000"/>
          <w:szCs w:val="22"/>
          <w:lang w:eastAsia="en-GB"/>
        </w:rPr>
        <w:t>внимание</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сите</w:t>
      </w:r>
      <w:r w:rsidR="00E50D03" w:rsidRPr="00B212F8">
        <w:rPr>
          <w:rFonts w:cs="Arial"/>
          <w:color w:val="000000"/>
          <w:szCs w:val="22"/>
          <w:lang w:val="mk-MK" w:eastAsia="en-GB"/>
        </w:rPr>
        <w:t xml:space="preserve"> </w:t>
      </w:r>
      <w:r w:rsidRPr="00B212F8">
        <w:rPr>
          <w:rFonts w:cs="Arial"/>
          <w:color w:val="000000"/>
          <w:szCs w:val="22"/>
          <w:lang w:eastAsia="en-GB"/>
        </w:rPr>
        <w:t>ученици.</w:t>
      </w:r>
      <w:r w:rsidR="00E50D03" w:rsidRPr="00B212F8">
        <w:rPr>
          <w:rFonts w:cs="Arial"/>
          <w:color w:val="000000"/>
          <w:szCs w:val="22"/>
          <w:lang w:val="mk-MK" w:eastAsia="en-GB"/>
        </w:rPr>
        <w:t xml:space="preserve"> </w:t>
      </w:r>
      <w:r w:rsidRPr="00B212F8">
        <w:rPr>
          <w:rFonts w:cs="Arial"/>
          <w:color w:val="000000"/>
          <w:szCs w:val="22"/>
          <w:lang w:eastAsia="en-GB"/>
        </w:rPr>
        <w:t>Согласно</w:t>
      </w:r>
      <w:r w:rsidR="00E50D03" w:rsidRPr="00B212F8">
        <w:rPr>
          <w:rFonts w:cs="Arial"/>
          <w:color w:val="000000"/>
          <w:szCs w:val="22"/>
          <w:lang w:val="mk-MK" w:eastAsia="en-GB"/>
        </w:rPr>
        <w:t xml:space="preserve"> </w:t>
      </w:r>
      <w:r w:rsidRPr="00B212F8">
        <w:rPr>
          <w:rFonts w:cs="Arial"/>
          <w:color w:val="000000"/>
          <w:szCs w:val="22"/>
          <w:lang w:eastAsia="en-GB"/>
        </w:rPr>
        <w:t>со</w:t>
      </w:r>
      <w:r w:rsidR="00E50D03" w:rsidRPr="00B212F8">
        <w:rPr>
          <w:rFonts w:cs="Arial"/>
          <w:color w:val="000000"/>
          <w:szCs w:val="22"/>
          <w:lang w:val="mk-MK" w:eastAsia="en-GB"/>
        </w:rPr>
        <w:t xml:space="preserve"> </w:t>
      </w:r>
      <w:r w:rsidRPr="00B212F8">
        <w:rPr>
          <w:rFonts w:cs="Arial"/>
          <w:color w:val="000000"/>
          <w:szCs w:val="22"/>
          <w:lang w:eastAsia="en-GB"/>
        </w:rPr>
        <w:t>Наставниот</w:t>
      </w:r>
      <w:r w:rsidR="00E50D03" w:rsidRPr="00B212F8">
        <w:rPr>
          <w:rFonts w:cs="Arial"/>
          <w:color w:val="000000"/>
          <w:szCs w:val="22"/>
          <w:lang w:val="mk-MK" w:eastAsia="en-GB"/>
        </w:rPr>
        <w:t xml:space="preserve"> </w:t>
      </w:r>
      <w:r w:rsidRPr="00B212F8">
        <w:rPr>
          <w:rFonts w:cs="Arial"/>
          <w:color w:val="000000"/>
          <w:szCs w:val="22"/>
          <w:lang w:eastAsia="en-GB"/>
        </w:rPr>
        <w:t>план</w:t>
      </w:r>
      <w:r w:rsidR="00E50D03" w:rsidRPr="00B212F8">
        <w:rPr>
          <w:rFonts w:cs="Arial"/>
          <w:color w:val="000000"/>
          <w:szCs w:val="22"/>
          <w:lang w:val="mk-MK" w:eastAsia="en-GB"/>
        </w:rPr>
        <w:t xml:space="preserve"> </w:t>
      </w:r>
      <w:r w:rsidRPr="00B212F8">
        <w:rPr>
          <w:rFonts w:cs="Arial"/>
          <w:color w:val="000000"/>
          <w:szCs w:val="22"/>
          <w:lang w:eastAsia="en-GB"/>
        </w:rPr>
        <w:t>в</w:t>
      </w:r>
      <w:r w:rsidR="00E50D03" w:rsidRPr="00B212F8">
        <w:rPr>
          <w:rFonts w:cs="Arial"/>
          <w:color w:val="000000"/>
          <w:szCs w:val="22"/>
          <w:lang w:val="mk-MK" w:eastAsia="en-GB"/>
        </w:rPr>
        <w:t xml:space="preserve">о </w:t>
      </w:r>
      <w:r w:rsidRPr="00B212F8">
        <w:rPr>
          <w:rFonts w:cs="Arial"/>
          <w:color w:val="000000"/>
          <w:szCs w:val="22"/>
          <w:lang w:eastAsia="en-GB"/>
        </w:rPr>
        <w:t>училиштето</w:t>
      </w:r>
      <w:r w:rsidR="00E50D03" w:rsidRPr="00B212F8">
        <w:rPr>
          <w:rFonts w:cs="Arial"/>
          <w:color w:val="000000"/>
          <w:szCs w:val="22"/>
          <w:lang w:val="mk-MK" w:eastAsia="en-GB"/>
        </w:rPr>
        <w:t xml:space="preserve"> </w:t>
      </w:r>
      <w:r w:rsidRPr="00B212F8">
        <w:rPr>
          <w:rFonts w:cs="Arial"/>
          <w:color w:val="000000"/>
          <w:szCs w:val="22"/>
          <w:lang w:eastAsia="en-GB"/>
        </w:rPr>
        <w:t>се</w:t>
      </w:r>
      <w:r w:rsidR="00E50D03" w:rsidRPr="00B212F8">
        <w:rPr>
          <w:rFonts w:cs="Arial"/>
          <w:color w:val="000000"/>
          <w:szCs w:val="22"/>
          <w:lang w:val="mk-MK" w:eastAsia="en-GB"/>
        </w:rPr>
        <w:t xml:space="preserve"> </w:t>
      </w:r>
      <w:r w:rsidRPr="00B212F8">
        <w:rPr>
          <w:rFonts w:cs="Arial"/>
          <w:color w:val="000000"/>
          <w:szCs w:val="22"/>
          <w:lang w:eastAsia="en-GB"/>
        </w:rPr>
        <w:t>организираат и реализираат</w:t>
      </w:r>
      <w:r w:rsidR="00E50D03" w:rsidRPr="00B212F8">
        <w:rPr>
          <w:rFonts w:cs="Arial"/>
          <w:color w:val="000000"/>
          <w:szCs w:val="22"/>
          <w:lang w:val="mk-MK" w:eastAsia="en-GB"/>
        </w:rPr>
        <w:t xml:space="preserve"> </w:t>
      </w:r>
      <w:r w:rsidRPr="00B212F8">
        <w:rPr>
          <w:rFonts w:cs="Arial"/>
          <w:color w:val="000000"/>
          <w:szCs w:val="22"/>
          <w:lang w:eastAsia="en-GB"/>
        </w:rPr>
        <w:t>следните</w:t>
      </w:r>
      <w:r w:rsidR="00E50D03" w:rsidRPr="00B212F8">
        <w:rPr>
          <w:rFonts w:cs="Arial"/>
          <w:color w:val="000000"/>
          <w:szCs w:val="22"/>
          <w:lang w:val="mk-MK" w:eastAsia="en-GB"/>
        </w:rPr>
        <w:t xml:space="preserve"> </w:t>
      </w:r>
      <w:r w:rsidRPr="00B212F8">
        <w:rPr>
          <w:rFonts w:cs="Arial"/>
          <w:color w:val="000000"/>
          <w:szCs w:val="22"/>
          <w:lang w:eastAsia="en-GB"/>
        </w:rPr>
        <w:t>облици</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 xml:space="preserve">настава: </w:t>
      </w:r>
    </w:p>
    <w:p w:rsidR="00553100" w:rsidRPr="00B212F8" w:rsidRDefault="00553100" w:rsidP="00553100">
      <w:pPr>
        <w:autoSpaceDE w:val="0"/>
        <w:autoSpaceDN w:val="0"/>
        <w:adjustRightInd w:val="0"/>
        <w:jc w:val="both"/>
        <w:rPr>
          <w:rFonts w:cs="Arial"/>
          <w:color w:val="000000"/>
          <w:szCs w:val="22"/>
          <w:lang w:val="mk-MK" w:eastAsia="en-GB"/>
        </w:rPr>
      </w:pPr>
      <w:r w:rsidRPr="00B212F8">
        <w:rPr>
          <w:rFonts w:cs="Arial"/>
          <w:color w:val="000000"/>
          <w:szCs w:val="22"/>
          <w:lang w:eastAsia="en-GB"/>
        </w:rPr>
        <w:t>- Задолжителна</w:t>
      </w:r>
      <w:r w:rsidR="00AF51F6">
        <w:rPr>
          <w:rFonts w:cs="Arial"/>
          <w:color w:val="000000"/>
          <w:szCs w:val="22"/>
          <w:lang w:val="mk-MK" w:eastAsia="en-GB"/>
        </w:rPr>
        <w:t xml:space="preserve"> </w:t>
      </w:r>
      <w:r w:rsidRPr="00B212F8">
        <w:rPr>
          <w:rFonts w:cs="Arial"/>
          <w:color w:val="000000"/>
          <w:szCs w:val="22"/>
          <w:lang w:eastAsia="en-GB"/>
        </w:rPr>
        <w:t>настава</w:t>
      </w:r>
    </w:p>
    <w:p w:rsidR="00553100" w:rsidRPr="00B212F8" w:rsidRDefault="00553100" w:rsidP="00553100">
      <w:pPr>
        <w:autoSpaceDE w:val="0"/>
        <w:autoSpaceDN w:val="0"/>
        <w:adjustRightInd w:val="0"/>
        <w:jc w:val="both"/>
        <w:rPr>
          <w:rFonts w:cs="Arial"/>
          <w:color w:val="000000"/>
          <w:szCs w:val="22"/>
          <w:lang w:eastAsia="en-GB"/>
        </w:rPr>
      </w:pPr>
      <w:r w:rsidRPr="00B212F8">
        <w:rPr>
          <w:rFonts w:cs="Arial"/>
          <w:color w:val="000000"/>
          <w:szCs w:val="22"/>
          <w:lang w:eastAsia="en-GB"/>
        </w:rPr>
        <w:t>- Изборна</w:t>
      </w:r>
      <w:r w:rsidR="00AF51F6">
        <w:rPr>
          <w:rFonts w:cs="Arial"/>
          <w:color w:val="000000"/>
          <w:szCs w:val="22"/>
          <w:lang w:val="mk-MK" w:eastAsia="en-GB"/>
        </w:rPr>
        <w:t xml:space="preserve"> </w:t>
      </w:r>
      <w:r w:rsidRPr="00B212F8">
        <w:rPr>
          <w:rFonts w:cs="Arial"/>
          <w:color w:val="000000"/>
          <w:szCs w:val="22"/>
          <w:lang w:eastAsia="en-GB"/>
        </w:rPr>
        <w:t>настава</w:t>
      </w:r>
    </w:p>
    <w:p w:rsidR="00553100" w:rsidRPr="00B212F8" w:rsidRDefault="00553100" w:rsidP="00553100">
      <w:pPr>
        <w:autoSpaceDE w:val="0"/>
        <w:autoSpaceDN w:val="0"/>
        <w:adjustRightInd w:val="0"/>
        <w:jc w:val="both"/>
        <w:rPr>
          <w:rFonts w:cs="Arial"/>
          <w:color w:val="000000"/>
          <w:szCs w:val="22"/>
          <w:lang w:eastAsia="en-GB"/>
        </w:rPr>
      </w:pPr>
      <w:r w:rsidRPr="00B212F8">
        <w:rPr>
          <w:rFonts w:cs="Arial"/>
          <w:color w:val="000000"/>
          <w:szCs w:val="22"/>
          <w:lang w:eastAsia="en-GB"/>
        </w:rPr>
        <w:t>- Дополнителна</w:t>
      </w:r>
      <w:r w:rsidR="00AF51F6">
        <w:rPr>
          <w:rFonts w:cs="Arial"/>
          <w:color w:val="000000"/>
          <w:szCs w:val="22"/>
          <w:lang w:val="mk-MK" w:eastAsia="en-GB"/>
        </w:rPr>
        <w:t xml:space="preserve"> </w:t>
      </w:r>
      <w:r w:rsidRPr="00B212F8">
        <w:rPr>
          <w:rFonts w:cs="Arial"/>
          <w:color w:val="000000"/>
          <w:szCs w:val="22"/>
          <w:lang w:eastAsia="en-GB"/>
        </w:rPr>
        <w:t>настава</w:t>
      </w:r>
    </w:p>
    <w:p w:rsidR="00553100" w:rsidRPr="00B212F8" w:rsidRDefault="00553100" w:rsidP="00553100">
      <w:pPr>
        <w:autoSpaceDE w:val="0"/>
        <w:autoSpaceDN w:val="0"/>
        <w:adjustRightInd w:val="0"/>
        <w:jc w:val="both"/>
        <w:rPr>
          <w:rFonts w:cs="Arial"/>
          <w:color w:val="000000"/>
          <w:szCs w:val="22"/>
          <w:lang w:val="mk-MK" w:eastAsia="en-GB"/>
        </w:rPr>
      </w:pPr>
      <w:r w:rsidRPr="00B212F8">
        <w:rPr>
          <w:rFonts w:cs="Arial"/>
          <w:color w:val="000000"/>
          <w:szCs w:val="22"/>
          <w:lang w:eastAsia="en-GB"/>
        </w:rPr>
        <w:t>- Додатна</w:t>
      </w:r>
      <w:r w:rsidR="00AF51F6">
        <w:rPr>
          <w:rFonts w:cs="Arial"/>
          <w:color w:val="000000"/>
          <w:szCs w:val="22"/>
          <w:lang w:val="mk-MK" w:eastAsia="en-GB"/>
        </w:rPr>
        <w:t xml:space="preserve"> </w:t>
      </w:r>
      <w:r w:rsidRPr="00B212F8">
        <w:rPr>
          <w:rFonts w:cs="Arial"/>
          <w:color w:val="000000"/>
          <w:szCs w:val="22"/>
          <w:lang w:eastAsia="en-GB"/>
        </w:rPr>
        <w:t>настава</w:t>
      </w:r>
    </w:p>
    <w:p w:rsidR="00553100" w:rsidRPr="00B212F8" w:rsidRDefault="00553100" w:rsidP="00553100">
      <w:pPr>
        <w:autoSpaceDE w:val="0"/>
        <w:autoSpaceDN w:val="0"/>
        <w:adjustRightInd w:val="0"/>
        <w:jc w:val="both"/>
        <w:rPr>
          <w:rFonts w:cs="Arial"/>
          <w:color w:val="000000"/>
          <w:szCs w:val="22"/>
          <w:lang w:eastAsia="en-GB"/>
        </w:rPr>
      </w:pPr>
      <w:r w:rsidRPr="00B212F8">
        <w:rPr>
          <w:rFonts w:cs="Arial"/>
          <w:b/>
          <w:bCs/>
          <w:color w:val="000000"/>
          <w:szCs w:val="22"/>
          <w:lang w:eastAsia="en-GB"/>
        </w:rPr>
        <w:t>-</w:t>
      </w:r>
      <w:r w:rsidRPr="00B212F8">
        <w:rPr>
          <w:rFonts w:cs="Arial"/>
          <w:b/>
          <w:bCs/>
          <w:iCs/>
          <w:color w:val="000000"/>
          <w:szCs w:val="22"/>
          <w:lang w:eastAsia="en-GB"/>
        </w:rPr>
        <w:t>Организација</w:t>
      </w:r>
      <w:r w:rsidR="00E50D03" w:rsidRPr="00B212F8">
        <w:rPr>
          <w:rFonts w:cs="Arial"/>
          <w:b/>
          <w:bCs/>
          <w:iCs/>
          <w:color w:val="000000"/>
          <w:szCs w:val="22"/>
          <w:lang w:val="mk-MK" w:eastAsia="en-GB"/>
        </w:rPr>
        <w:t xml:space="preserve"> </w:t>
      </w:r>
      <w:r w:rsidRPr="00B212F8">
        <w:rPr>
          <w:rFonts w:cs="Arial"/>
          <w:b/>
          <w:bCs/>
          <w:iCs/>
          <w:color w:val="000000"/>
          <w:szCs w:val="22"/>
          <w:lang w:eastAsia="en-GB"/>
        </w:rPr>
        <w:t>н</w:t>
      </w:r>
      <w:r w:rsidR="00E50D03" w:rsidRPr="00B212F8">
        <w:rPr>
          <w:rFonts w:cs="Arial"/>
          <w:b/>
          <w:bCs/>
          <w:iCs/>
          <w:color w:val="000000"/>
          <w:szCs w:val="22"/>
          <w:lang w:val="mk-MK" w:eastAsia="en-GB"/>
        </w:rPr>
        <w:t xml:space="preserve">а </w:t>
      </w:r>
      <w:r w:rsidRPr="00B212F8">
        <w:rPr>
          <w:rFonts w:cs="Arial"/>
          <w:b/>
          <w:bCs/>
          <w:iCs/>
          <w:color w:val="000000"/>
          <w:szCs w:val="22"/>
          <w:lang w:eastAsia="en-GB"/>
        </w:rPr>
        <w:t>задолжителна</w:t>
      </w:r>
      <w:r w:rsidR="00E50D03" w:rsidRPr="00B212F8">
        <w:rPr>
          <w:rFonts w:cs="Arial"/>
          <w:b/>
          <w:bCs/>
          <w:iCs/>
          <w:color w:val="000000"/>
          <w:szCs w:val="22"/>
          <w:lang w:val="mk-MK" w:eastAsia="en-GB"/>
        </w:rPr>
        <w:t xml:space="preserve"> </w:t>
      </w:r>
      <w:r w:rsidRPr="00B212F8">
        <w:rPr>
          <w:rFonts w:cs="Arial"/>
          <w:b/>
          <w:bCs/>
          <w:iCs/>
          <w:color w:val="000000"/>
          <w:szCs w:val="22"/>
          <w:lang w:eastAsia="en-GB"/>
        </w:rPr>
        <w:t>настава</w:t>
      </w:r>
    </w:p>
    <w:p w:rsidR="00553100" w:rsidRPr="00B212F8" w:rsidRDefault="00553100" w:rsidP="00553100">
      <w:pPr>
        <w:autoSpaceDE w:val="0"/>
        <w:autoSpaceDN w:val="0"/>
        <w:adjustRightInd w:val="0"/>
        <w:jc w:val="both"/>
        <w:rPr>
          <w:rFonts w:cs="Arial"/>
          <w:color w:val="000000"/>
          <w:szCs w:val="22"/>
          <w:lang w:val="mk-MK" w:eastAsia="en-GB"/>
        </w:rPr>
      </w:pPr>
      <w:r w:rsidRPr="00B212F8">
        <w:rPr>
          <w:rFonts w:cs="Arial"/>
          <w:color w:val="000000"/>
          <w:szCs w:val="22"/>
          <w:lang w:eastAsia="en-GB"/>
        </w:rPr>
        <w:t>Наставниот</w:t>
      </w:r>
      <w:r w:rsidR="00E50D03" w:rsidRPr="00B212F8">
        <w:rPr>
          <w:rFonts w:cs="Arial"/>
          <w:color w:val="000000"/>
          <w:szCs w:val="22"/>
          <w:lang w:val="mk-MK" w:eastAsia="en-GB"/>
        </w:rPr>
        <w:t xml:space="preserve"> </w:t>
      </w:r>
      <w:r w:rsidRPr="00B212F8">
        <w:rPr>
          <w:rFonts w:cs="Arial"/>
          <w:color w:val="000000"/>
          <w:szCs w:val="22"/>
          <w:lang w:eastAsia="en-GB"/>
        </w:rPr>
        <w:t>процес</w:t>
      </w:r>
      <w:r w:rsidR="00E50D03" w:rsidRPr="00B212F8">
        <w:rPr>
          <w:rFonts w:cs="Arial"/>
          <w:color w:val="000000"/>
          <w:szCs w:val="22"/>
          <w:lang w:val="mk-MK" w:eastAsia="en-GB"/>
        </w:rPr>
        <w:t xml:space="preserve"> </w:t>
      </w:r>
      <w:r w:rsidR="00E50D03" w:rsidRPr="00B212F8">
        <w:rPr>
          <w:rFonts w:cs="Arial"/>
          <w:color w:val="000000"/>
          <w:szCs w:val="22"/>
          <w:lang w:eastAsia="en-GB"/>
        </w:rPr>
        <w:t>се</w:t>
      </w:r>
      <w:r w:rsidR="00E50D03" w:rsidRPr="00B212F8">
        <w:rPr>
          <w:rFonts w:cs="Arial"/>
          <w:color w:val="000000"/>
          <w:szCs w:val="22"/>
          <w:lang w:val="mk-MK" w:eastAsia="en-GB"/>
        </w:rPr>
        <w:t xml:space="preserve"> и</w:t>
      </w:r>
      <w:r w:rsidRPr="00B212F8">
        <w:rPr>
          <w:rFonts w:cs="Arial"/>
          <w:color w:val="000000"/>
          <w:szCs w:val="22"/>
          <w:lang w:eastAsia="en-GB"/>
        </w:rPr>
        <w:t>зведува</w:t>
      </w:r>
      <w:r w:rsidR="00E50D03" w:rsidRPr="00B212F8">
        <w:rPr>
          <w:rFonts w:cs="Arial"/>
          <w:color w:val="000000"/>
          <w:szCs w:val="22"/>
          <w:lang w:val="mk-MK" w:eastAsia="en-GB"/>
        </w:rPr>
        <w:t xml:space="preserve"> </w:t>
      </w:r>
      <w:r w:rsidRPr="00B212F8">
        <w:rPr>
          <w:rFonts w:cs="Arial"/>
          <w:color w:val="000000"/>
          <w:szCs w:val="22"/>
          <w:lang w:eastAsia="en-GB"/>
        </w:rPr>
        <w:t>согласно</w:t>
      </w:r>
      <w:r w:rsidR="00E50D03" w:rsidRPr="00B212F8">
        <w:rPr>
          <w:rFonts w:cs="Arial"/>
          <w:color w:val="000000"/>
          <w:szCs w:val="22"/>
          <w:lang w:val="mk-MK" w:eastAsia="en-GB"/>
        </w:rPr>
        <w:t xml:space="preserve"> </w:t>
      </w:r>
      <w:r w:rsidRPr="00B212F8">
        <w:rPr>
          <w:rFonts w:cs="Arial"/>
          <w:color w:val="000000"/>
          <w:szCs w:val="22"/>
          <w:lang w:eastAsia="en-GB"/>
        </w:rPr>
        <w:t>со</w:t>
      </w:r>
      <w:r w:rsidR="00E50D03" w:rsidRPr="00B212F8">
        <w:rPr>
          <w:rFonts w:cs="Arial"/>
          <w:color w:val="000000"/>
          <w:szCs w:val="22"/>
          <w:lang w:val="mk-MK" w:eastAsia="en-GB"/>
        </w:rPr>
        <w:t xml:space="preserve"> </w:t>
      </w:r>
      <w:r w:rsidRPr="00B212F8">
        <w:rPr>
          <w:rFonts w:cs="Arial"/>
          <w:color w:val="000000"/>
          <w:szCs w:val="22"/>
          <w:lang w:eastAsia="en-GB"/>
        </w:rPr>
        <w:t>Наставниот</w:t>
      </w:r>
      <w:r w:rsidR="00E50D03" w:rsidRPr="00B212F8">
        <w:rPr>
          <w:rFonts w:cs="Arial"/>
          <w:color w:val="000000"/>
          <w:szCs w:val="22"/>
          <w:lang w:val="mk-MK" w:eastAsia="en-GB"/>
        </w:rPr>
        <w:t xml:space="preserve"> </w:t>
      </w:r>
      <w:r w:rsidRPr="00B212F8">
        <w:rPr>
          <w:rFonts w:cs="Arial"/>
          <w:color w:val="000000"/>
          <w:szCs w:val="22"/>
          <w:lang w:eastAsia="en-GB"/>
        </w:rPr>
        <w:t>план и Програм</w:t>
      </w:r>
      <w:r w:rsidRPr="00B212F8">
        <w:rPr>
          <w:rFonts w:cs="Arial"/>
          <w:color w:val="000000"/>
          <w:szCs w:val="22"/>
          <w:lang w:val="mk-MK" w:eastAsia="en-GB"/>
        </w:rPr>
        <w:t>а</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Министерството</w:t>
      </w:r>
      <w:r w:rsidR="00E50D03" w:rsidRPr="00B212F8">
        <w:rPr>
          <w:rFonts w:cs="Arial"/>
          <w:color w:val="000000"/>
          <w:szCs w:val="22"/>
          <w:lang w:val="mk-MK" w:eastAsia="en-GB"/>
        </w:rPr>
        <w:t xml:space="preserve"> </w:t>
      </w:r>
      <w:r w:rsidRPr="00B212F8">
        <w:rPr>
          <w:rFonts w:cs="Arial"/>
          <w:color w:val="000000"/>
          <w:szCs w:val="22"/>
          <w:lang w:eastAsia="en-GB"/>
        </w:rPr>
        <w:t>за</w:t>
      </w:r>
      <w:r w:rsidR="00E50D03" w:rsidRPr="00B212F8">
        <w:rPr>
          <w:rFonts w:cs="Arial"/>
          <w:color w:val="000000"/>
          <w:szCs w:val="22"/>
          <w:lang w:val="mk-MK" w:eastAsia="en-GB"/>
        </w:rPr>
        <w:t xml:space="preserve"> </w:t>
      </w:r>
      <w:r w:rsidRPr="00B212F8">
        <w:rPr>
          <w:rFonts w:cs="Arial"/>
          <w:color w:val="000000"/>
          <w:szCs w:val="22"/>
          <w:lang w:eastAsia="en-GB"/>
        </w:rPr>
        <w:t>образование</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Р</w:t>
      </w:r>
      <w:r w:rsidR="005615D9">
        <w:rPr>
          <w:rFonts w:cs="Arial"/>
          <w:color w:val="000000"/>
          <w:szCs w:val="22"/>
          <w:lang w:val="mk-MK" w:eastAsia="en-GB"/>
        </w:rPr>
        <w:t>.</w:t>
      </w:r>
      <w:r w:rsidR="00E50D03" w:rsidRPr="00B212F8">
        <w:rPr>
          <w:rFonts w:cs="Arial"/>
          <w:color w:val="000000"/>
          <w:szCs w:val="22"/>
          <w:lang w:val="mk-MK" w:eastAsia="en-GB"/>
        </w:rPr>
        <w:t>С</w:t>
      </w:r>
      <w:r w:rsidRPr="00B212F8">
        <w:rPr>
          <w:rFonts w:cs="Arial"/>
          <w:color w:val="000000"/>
          <w:szCs w:val="22"/>
          <w:lang w:eastAsia="en-GB"/>
        </w:rPr>
        <w:t>.Македонија, Бирото</w:t>
      </w:r>
      <w:r w:rsidR="00E50D03" w:rsidRPr="00B212F8">
        <w:rPr>
          <w:rFonts w:cs="Arial"/>
          <w:color w:val="000000"/>
          <w:szCs w:val="22"/>
          <w:lang w:val="mk-MK" w:eastAsia="en-GB"/>
        </w:rPr>
        <w:t xml:space="preserve"> </w:t>
      </w:r>
      <w:r w:rsidRPr="00B212F8">
        <w:rPr>
          <w:rFonts w:cs="Arial"/>
          <w:color w:val="000000"/>
          <w:szCs w:val="22"/>
          <w:lang w:eastAsia="en-GB"/>
        </w:rPr>
        <w:t>за</w:t>
      </w:r>
      <w:r w:rsidR="00E50D03" w:rsidRPr="00B212F8">
        <w:rPr>
          <w:rFonts w:cs="Arial"/>
          <w:color w:val="000000"/>
          <w:szCs w:val="22"/>
          <w:lang w:val="mk-MK" w:eastAsia="en-GB"/>
        </w:rPr>
        <w:t xml:space="preserve"> </w:t>
      </w:r>
      <w:r w:rsidRPr="00B212F8">
        <w:rPr>
          <w:rFonts w:cs="Arial"/>
          <w:color w:val="000000"/>
          <w:szCs w:val="22"/>
          <w:lang w:eastAsia="en-GB"/>
        </w:rPr>
        <w:t>развој</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образованието и плановите и програмите</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училиштето</w:t>
      </w:r>
      <w:r w:rsidRPr="00B212F8">
        <w:rPr>
          <w:rFonts w:cs="Arial"/>
          <w:color w:val="000000"/>
          <w:szCs w:val="22"/>
          <w:lang w:val="mk-MK" w:eastAsia="en-GB"/>
        </w:rPr>
        <w:t>.</w:t>
      </w:r>
    </w:p>
    <w:p w:rsidR="00553100" w:rsidRPr="00B212F8" w:rsidRDefault="00553100" w:rsidP="00553100">
      <w:pPr>
        <w:autoSpaceDE w:val="0"/>
        <w:autoSpaceDN w:val="0"/>
        <w:adjustRightInd w:val="0"/>
        <w:jc w:val="both"/>
        <w:rPr>
          <w:rFonts w:cs="Arial"/>
          <w:color w:val="000000"/>
          <w:szCs w:val="22"/>
          <w:lang w:eastAsia="en-GB"/>
        </w:rPr>
      </w:pPr>
      <w:r w:rsidRPr="00B212F8">
        <w:rPr>
          <w:rFonts w:cs="Arial"/>
          <w:color w:val="000000"/>
          <w:szCs w:val="22"/>
          <w:lang w:eastAsia="en-GB"/>
        </w:rPr>
        <w:t>Задолжителната</w:t>
      </w:r>
      <w:r w:rsidR="00E50D03" w:rsidRPr="00B212F8">
        <w:rPr>
          <w:rFonts w:cs="Arial"/>
          <w:color w:val="000000"/>
          <w:szCs w:val="22"/>
          <w:lang w:val="mk-MK" w:eastAsia="en-GB"/>
        </w:rPr>
        <w:t xml:space="preserve"> </w:t>
      </w:r>
      <w:r w:rsidRPr="00B212F8">
        <w:rPr>
          <w:rFonts w:cs="Arial"/>
          <w:color w:val="000000"/>
          <w:szCs w:val="22"/>
          <w:lang w:eastAsia="en-GB"/>
        </w:rPr>
        <w:t>настава</w:t>
      </w:r>
      <w:r w:rsidR="00E50D03" w:rsidRPr="00B212F8">
        <w:rPr>
          <w:rFonts w:cs="Arial"/>
          <w:color w:val="000000"/>
          <w:szCs w:val="22"/>
          <w:lang w:val="mk-MK" w:eastAsia="en-GB"/>
        </w:rPr>
        <w:t xml:space="preserve"> </w:t>
      </w:r>
      <w:r w:rsidRPr="00B212F8">
        <w:rPr>
          <w:rFonts w:cs="Arial"/>
          <w:color w:val="000000"/>
          <w:szCs w:val="22"/>
          <w:lang w:eastAsia="en-GB"/>
        </w:rPr>
        <w:t>претставува</w:t>
      </w:r>
      <w:r w:rsidR="00E50D03" w:rsidRPr="00B212F8">
        <w:rPr>
          <w:rFonts w:cs="Arial"/>
          <w:color w:val="000000"/>
          <w:szCs w:val="22"/>
          <w:lang w:val="mk-MK" w:eastAsia="en-GB"/>
        </w:rPr>
        <w:t xml:space="preserve"> </w:t>
      </w:r>
      <w:r w:rsidRPr="00B212F8">
        <w:rPr>
          <w:rFonts w:cs="Arial"/>
          <w:color w:val="000000"/>
          <w:szCs w:val="22"/>
          <w:lang w:eastAsia="en-GB"/>
        </w:rPr>
        <w:t>основа</w:t>
      </w:r>
      <w:r w:rsidR="00E50D03" w:rsidRPr="00B212F8">
        <w:rPr>
          <w:rFonts w:cs="Arial"/>
          <w:color w:val="000000"/>
          <w:szCs w:val="22"/>
          <w:lang w:val="mk-MK" w:eastAsia="en-GB"/>
        </w:rPr>
        <w:t xml:space="preserve"> </w:t>
      </w:r>
      <w:r w:rsidRPr="00B212F8">
        <w:rPr>
          <w:rFonts w:cs="Arial"/>
          <w:color w:val="000000"/>
          <w:szCs w:val="22"/>
          <w:lang w:eastAsia="en-GB"/>
        </w:rPr>
        <w:t>за</w:t>
      </w:r>
      <w:r w:rsidR="00E50D03" w:rsidRPr="00B212F8">
        <w:rPr>
          <w:rFonts w:cs="Arial"/>
          <w:color w:val="000000"/>
          <w:szCs w:val="22"/>
          <w:lang w:val="mk-MK" w:eastAsia="en-GB"/>
        </w:rPr>
        <w:t xml:space="preserve"> </w:t>
      </w:r>
      <w:r w:rsidRPr="00B212F8">
        <w:rPr>
          <w:rFonts w:cs="Arial"/>
          <w:color w:val="000000"/>
          <w:szCs w:val="22"/>
          <w:lang w:eastAsia="en-GB"/>
        </w:rPr>
        <w:t>реализација</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планираните</w:t>
      </w:r>
      <w:r w:rsidR="00E50D03" w:rsidRPr="00B212F8">
        <w:rPr>
          <w:rFonts w:cs="Arial"/>
          <w:color w:val="000000"/>
          <w:szCs w:val="22"/>
          <w:lang w:val="mk-MK" w:eastAsia="en-GB"/>
        </w:rPr>
        <w:t xml:space="preserve"> </w:t>
      </w:r>
      <w:r w:rsidRPr="00B212F8">
        <w:rPr>
          <w:rFonts w:cs="Arial"/>
          <w:color w:val="000000"/>
          <w:szCs w:val="22"/>
          <w:lang w:eastAsia="en-GB"/>
        </w:rPr>
        <w:t>воспитно-образовни</w:t>
      </w:r>
      <w:r w:rsidR="00E50D03" w:rsidRPr="00B212F8">
        <w:rPr>
          <w:rFonts w:cs="Arial"/>
          <w:color w:val="000000"/>
          <w:szCs w:val="22"/>
          <w:lang w:val="mk-MK" w:eastAsia="en-GB"/>
        </w:rPr>
        <w:t xml:space="preserve"> </w:t>
      </w:r>
      <w:r w:rsidRPr="00B212F8">
        <w:rPr>
          <w:rFonts w:cs="Arial"/>
          <w:color w:val="000000"/>
          <w:szCs w:val="22"/>
          <w:lang w:eastAsia="en-GB"/>
        </w:rPr>
        <w:t>цели</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основното</w:t>
      </w:r>
      <w:r w:rsidR="00E50D03" w:rsidRPr="00B212F8">
        <w:rPr>
          <w:rFonts w:cs="Arial"/>
          <w:color w:val="000000"/>
          <w:szCs w:val="22"/>
          <w:lang w:val="mk-MK" w:eastAsia="en-GB"/>
        </w:rPr>
        <w:t xml:space="preserve"> </w:t>
      </w:r>
      <w:r w:rsidRPr="00B212F8">
        <w:rPr>
          <w:rFonts w:cs="Arial"/>
          <w:color w:val="000000"/>
          <w:szCs w:val="22"/>
          <w:lang w:eastAsia="en-GB"/>
        </w:rPr>
        <w:t>образование и овозможува</w:t>
      </w:r>
      <w:r w:rsidR="00E50D03" w:rsidRPr="00B212F8">
        <w:rPr>
          <w:rFonts w:cs="Arial"/>
          <w:color w:val="000000"/>
          <w:szCs w:val="22"/>
          <w:lang w:val="mk-MK" w:eastAsia="en-GB"/>
        </w:rPr>
        <w:t xml:space="preserve"> </w:t>
      </w:r>
      <w:r w:rsidRPr="00B212F8">
        <w:rPr>
          <w:rFonts w:cs="Arial"/>
          <w:color w:val="000000"/>
          <w:szCs w:val="22"/>
          <w:lang w:eastAsia="en-GB"/>
        </w:rPr>
        <w:t>вертикална</w:t>
      </w:r>
      <w:r w:rsidR="00E50D03" w:rsidRPr="00B212F8">
        <w:rPr>
          <w:rFonts w:cs="Arial"/>
          <w:color w:val="000000"/>
          <w:szCs w:val="22"/>
          <w:lang w:val="mk-MK" w:eastAsia="en-GB"/>
        </w:rPr>
        <w:t xml:space="preserve"> </w:t>
      </w:r>
      <w:r w:rsidRPr="00B212F8">
        <w:rPr>
          <w:rFonts w:cs="Arial"/>
          <w:color w:val="000000"/>
          <w:szCs w:val="22"/>
          <w:lang w:eastAsia="en-GB"/>
        </w:rPr>
        <w:t>проодност</w:t>
      </w:r>
      <w:r w:rsidR="00E50D03" w:rsidRPr="00B212F8">
        <w:rPr>
          <w:rFonts w:cs="Arial"/>
          <w:color w:val="000000"/>
          <w:szCs w:val="22"/>
          <w:lang w:val="mk-MK" w:eastAsia="en-GB"/>
        </w:rPr>
        <w:t xml:space="preserve"> </w:t>
      </w:r>
      <w:r w:rsidRPr="00B212F8">
        <w:rPr>
          <w:rFonts w:cs="Arial"/>
          <w:color w:val="000000"/>
          <w:szCs w:val="22"/>
          <w:lang w:eastAsia="en-GB"/>
        </w:rPr>
        <w:t>за</w:t>
      </w:r>
      <w:r w:rsidR="00E50D03" w:rsidRPr="00B212F8">
        <w:rPr>
          <w:rFonts w:cs="Arial"/>
          <w:color w:val="000000"/>
          <w:szCs w:val="22"/>
          <w:lang w:val="mk-MK" w:eastAsia="en-GB"/>
        </w:rPr>
        <w:t xml:space="preserve"> </w:t>
      </w:r>
      <w:r w:rsidRPr="00B212F8">
        <w:rPr>
          <w:rFonts w:cs="Arial"/>
          <w:color w:val="000000"/>
          <w:szCs w:val="22"/>
          <w:lang w:eastAsia="en-GB"/>
        </w:rPr>
        <w:t>понатамошното</w:t>
      </w:r>
      <w:r w:rsidR="00E50D03" w:rsidRPr="00B212F8">
        <w:rPr>
          <w:rFonts w:cs="Arial"/>
          <w:color w:val="000000"/>
          <w:szCs w:val="22"/>
          <w:lang w:val="mk-MK" w:eastAsia="en-GB"/>
        </w:rPr>
        <w:t xml:space="preserve"> </w:t>
      </w:r>
      <w:r w:rsidRPr="00B212F8">
        <w:rPr>
          <w:rFonts w:cs="Arial"/>
          <w:color w:val="000000"/>
          <w:szCs w:val="22"/>
          <w:lang w:eastAsia="en-GB"/>
        </w:rPr>
        <w:t>школување</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ученикот</w:t>
      </w:r>
      <w:r w:rsidR="00E50D03" w:rsidRPr="00B212F8">
        <w:rPr>
          <w:rFonts w:cs="Arial"/>
          <w:color w:val="000000"/>
          <w:szCs w:val="22"/>
          <w:lang w:val="mk-MK" w:eastAsia="en-GB"/>
        </w:rPr>
        <w:t xml:space="preserve"> </w:t>
      </w:r>
      <w:r w:rsidRPr="00B212F8">
        <w:rPr>
          <w:rFonts w:cs="Arial"/>
          <w:color w:val="000000"/>
          <w:szCs w:val="22"/>
          <w:lang w:eastAsia="en-GB"/>
        </w:rPr>
        <w:t>во</w:t>
      </w:r>
      <w:r w:rsidR="00E50D03" w:rsidRPr="00B212F8">
        <w:rPr>
          <w:rFonts w:cs="Arial"/>
          <w:color w:val="000000"/>
          <w:szCs w:val="22"/>
          <w:lang w:val="mk-MK" w:eastAsia="en-GB"/>
        </w:rPr>
        <w:t xml:space="preserve"> </w:t>
      </w:r>
      <w:r w:rsidRPr="00B212F8">
        <w:rPr>
          <w:rFonts w:cs="Arial"/>
          <w:color w:val="000000"/>
          <w:szCs w:val="22"/>
          <w:lang w:eastAsia="en-GB"/>
        </w:rPr>
        <w:t>средното</w:t>
      </w:r>
      <w:r w:rsidR="00E50D03" w:rsidRPr="00B212F8">
        <w:rPr>
          <w:rFonts w:cs="Arial"/>
          <w:color w:val="000000"/>
          <w:szCs w:val="22"/>
          <w:lang w:val="mk-MK" w:eastAsia="en-GB"/>
        </w:rPr>
        <w:t xml:space="preserve"> </w:t>
      </w:r>
      <w:r w:rsidRPr="00B212F8">
        <w:rPr>
          <w:rFonts w:cs="Arial"/>
          <w:color w:val="000000"/>
          <w:szCs w:val="22"/>
          <w:lang w:eastAsia="en-GB"/>
        </w:rPr>
        <w:t>образование.</w:t>
      </w:r>
    </w:p>
    <w:p w:rsidR="00553100" w:rsidRPr="00B212F8" w:rsidRDefault="00553100" w:rsidP="00553100">
      <w:pPr>
        <w:autoSpaceDE w:val="0"/>
        <w:autoSpaceDN w:val="0"/>
        <w:adjustRightInd w:val="0"/>
        <w:jc w:val="both"/>
        <w:rPr>
          <w:rFonts w:cs="Arial"/>
          <w:color w:val="000000"/>
          <w:szCs w:val="22"/>
          <w:lang w:eastAsia="en-GB"/>
        </w:rPr>
      </w:pPr>
      <w:r w:rsidRPr="00B212F8">
        <w:rPr>
          <w:rFonts w:cs="Arial"/>
          <w:color w:val="000000"/>
          <w:szCs w:val="22"/>
          <w:lang w:eastAsia="en-GB"/>
        </w:rPr>
        <w:t>Задолжително</w:t>
      </w:r>
      <w:r w:rsidR="00E50D03" w:rsidRPr="00B212F8">
        <w:rPr>
          <w:rFonts w:cs="Arial"/>
          <w:color w:val="000000"/>
          <w:szCs w:val="22"/>
          <w:lang w:val="mk-MK" w:eastAsia="en-GB"/>
        </w:rPr>
        <w:t xml:space="preserve"> </w:t>
      </w:r>
      <w:r w:rsidRPr="00B212F8">
        <w:rPr>
          <w:rFonts w:cs="Arial"/>
          <w:color w:val="000000"/>
          <w:szCs w:val="22"/>
          <w:lang w:eastAsia="en-GB"/>
        </w:rPr>
        <w:t>образование</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учениците</w:t>
      </w:r>
      <w:r w:rsidR="00E50D03" w:rsidRPr="00B212F8">
        <w:rPr>
          <w:rFonts w:cs="Arial"/>
          <w:color w:val="000000"/>
          <w:szCs w:val="22"/>
          <w:lang w:val="mk-MK" w:eastAsia="en-GB"/>
        </w:rPr>
        <w:t xml:space="preserve"> </w:t>
      </w:r>
      <w:r w:rsidRPr="00B212F8">
        <w:rPr>
          <w:rFonts w:cs="Arial"/>
          <w:color w:val="000000"/>
          <w:szCs w:val="22"/>
          <w:lang w:eastAsia="en-GB"/>
        </w:rPr>
        <w:t>според</w:t>
      </w:r>
      <w:r w:rsidR="00E50D03" w:rsidRPr="00B212F8">
        <w:rPr>
          <w:rFonts w:cs="Arial"/>
          <w:color w:val="000000"/>
          <w:szCs w:val="22"/>
          <w:lang w:val="mk-MK" w:eastAsia="en-GB"/>
        </w:rPr>
        <w:t xml:space="preserve"> </w:t>
      </w:r>
      <w:r w:rsidRPr="00B212F8">
        <w:rPr>
          <w:rFonts w:cs="Arial"/>
          <w:color w:val="000000"/>
          <w:szCs w:val="22"/>
          <w:lang w:eastAsia="en-GB"/>
        </w:rPr>
        <w:t>старосната</w:t>
      </w:r>
      <w:r w:rsidR="00E50D03" w:rsidRPr="00B212F8">
        <w:rPr>
          <w:rFonts w:cs="Arial"/>
          <w:color w:val="000000"/>
          <w:szCs w:val="22"/>
          <w:lang w:val="mk-MK" w:eastAsia="en-GB"/>
        </w:rPr>
        <w:t xml:space="preserve"> </w:t>
      </w:r>
      <w:r w:rsidRPr="00B212F8">
        <w:rPr>
          <w:rFonts w:cs="Arial"/>
          <w:color w:val="000000"/>
          <w:szCs w:val="22"/>
          <w:lang w:eastAsia="en-GB"/>
        </w:rPr>
        <w:t>возраст</w:t>
      </w:r>
      <w:r w:rsidR="00E50D03" w:rsidRPr="00B212F8">
        <w:rPr>
          <w:rFonts w:cs="Arial"/>
          <w:color w:val="000000"/>
          <w:szCs w:val="22"/>
          <w:lang w:val="mk-MK" w:eastAsia="en-GB"/>
        </w:rPr>
        <w:t xml:space="preserve"> </w:t>
      </w:r>
      <w:r w:rsidR="002F3590" w:rsidRPr="00B212F8">
        <w:rPr>
          <w:rFonts w:cs="Arial"/>
          <w:color w:val="000000"/>
          <w:szCs w:val="22"/>
          <w:lang w:val="mk-MK" w:eastAsia="en-GB"/>
        </w:rPr>
        <w:t xml:space="preserve">е </w:t>
      </w:r>
      <w:r w:rsidRPr="00B212F8">
        <w:rPr>
          <w:rFonts w:cs="Arial"/>
          <w:color w:val="000000"/>
          <w:szCs w:val="22"/>
          <w:lang w:eastAsia="en-GB"/>
        </w:rPr>
        <w:t>поделено</w:t>
      </w:r>
      <w:r w:rsidR="00E50D03" w:rsidRPr="00B212F8">
        <w:rPr>
          <w:rFonts w:cs="Arial"/>
          <w:color w:val="000000"/>
          <w:szCs w:val="22"/>
          <w:lang w:val="mk-MK" w:eastAsia="en-GB"/>
        </w:rPr>
        <w:t xml:space="preserve"> </w:t>
      </w:r>
      <w:r w:rsidRPr="00B212F8">
        <w:rPr>
          <w:rFonts w:cs="Arial"/>
          <w:color w:val="000000"/>
          <w:szCs w:val="22"/>
          <w:lang w:eastAsia="en-GB"/>
        </w:rPr>
        <w:t>во</w:t>
      </w:r>
      <w:r w:rsidR="00E50D03" w:rsidRPr="00B212F8">
        <w:rPr>
          <w:rFonts w:cs="Arial"/>
          <w:color w:val="000000"/>
          <w:szCs w:val="22"/>
          <w:lang w:val="mk-MK" w:eastAsia="en-GB"/>
        </w:rPr>
        <w:t xml:space="preserve"> </w:t>
      </w:r>
      <w:r w:rsidRPr="00B212F8">
        <w:rPr>
          <w:rFonts w:cs="Arial"/>
          <w:color w:val="000000"/>
          <w:szCs w:val="22"/>
          <w:lang w:eastAsia="en-GB"/>
        </w:rPr>
        <w:t>три</w:t>
      </w:r>
      <w:r w:rsidR="002F3590" w:rsidRPr="00B212F8">
        <w:rPr>
          <w:rFonts w:cs="Arial"/>
          <w:color w:val="000000"/>
          <w:szCs w:val="22"/>
          <w:lang w:val="mk-MK" w:eastAsia="en-GB"/>
        </w:rPr>
        <w:t xml:space="preserve"> </w:t>
      </w:r>
      <w:r w:rsidRPr="00B212F8">
        <w:rPr>
          <w:rFonts w:cs="Arial"/>
          <w:color w:val="000000"/>
          <w:szCs w:val="22"/>
          <w:lang w:eastAsia="en-GB"/>
        </w:rPr>
        <w:t>периода и тоа</w:t>
      </w:r>
      <w:r w:rsidR="00E50D03" w:rsidRPr="00B212F8">
        <w:rPr>
          <w:rFonts w:cs="Arial"/>
          <w:color w:val="000000"/>
          <w:szCs w:val="22"/>
          <w:lang w:val="mk-MK" w:eastAsia="en-GB"/>
        </w:rPr>
        <w:t xml:space="preserve"> </w:t>
      </w:r>
      <w:r w:rsidRPr="00B212F8">
        <w:rPr>
          <w:rFonts w:cs="Arial"/>
          <w:color w:val="000000"/>
          <w:szCs w:val="22"/>
          <w:lang w:eastAsia="en-GB"/>
        </w:rPr>
        <w:t>од I до III, од IV до VI и од VII до IX одделение.</w:t>
      </w:r>
    </w:p>
    <w:p w:rsidR="00553100" w:rsidRPr="00B212F8" w:rsidRDefault="00553100" w:rsidP="00553100">
      <w:pPr>
        <w:autoSpaceDE w:val="0"/>
        <w:autoSpaceDN w:val="0"/>
        <w:adjustRightInd w:val="0"/>
        <w:spacing w:after="15"/>
        <w:jc w:val="both"/>
        <w:rPr>
          <w:rFonts w:cs="Arial"/>
          <w:color w:val="000000"/>
          <w:szCs w:val="22"/>
          <w:lang w:eastAsia="en-GB"/>
        </w:rPr>
      </w:pPr>
      <w:r w:rsidRPr="00B212F8">
        <w:rPr>
          <w:rFonts w:cs="Arial"/>
          <w:color w:val="000000"/>
          <w:szCs w:val="22"/>
          <w:lang w:eastAsia="en-GB"/>
        </w:rPr>
        <w:t>- Запишувањето</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учениците</w:t>
      </w:r>
      <w:r w:rsidR="00E50D03" w:rsidRPr="00B212F8">
        <w:rPr>
          <w:rFonts w:cs="Arial"/>
          <w:color w:val="000000"/>
          <w:szCs w:val="22"/>
          <w:lang w:val="mk-MK" w:eastAsia="en-GB"/>
        </w:rPr>
        <w:t xml:space="preserve"> </w:t>
      </w:r>
      <w:r w:rsidRPr="00B212F8">
        <w:rPr>
          <w:rFonts w:cs="Arial"/>
          <w:color w:val="000000"/>
          <w:szCs w:val="22"/>
          <w:lang w:eastAsia="en-GB"/>
        </w:rPr>
        <w:t>во I одд.за</w:t>
      </w:r>
      <w:r w:rsidR="00E50D03" w:rsidRPr="00B212F8">
        <w:rPr>
          <w:rFonts w:cs="Arial"/>
          <w:color w:val="000000"/>
          <w:szCs w:val="22"/>
          <w:lang w:val="mk-MK" w:eastAsia="en-GB"/>
        </w:rPr>
        <w:t xml:space="preserve"> </w:t>
      </w:r>
      <w:r w:rsidR="002F3590" w:rsidRPr="00B212F8">
        <w:rPr>
          <w:rFonts w:cs="Arial"/>
          <w:color w:val="000000"/>
          <w:szCs w:val="22"/>
          <w:lang w:eastAsia="en-GB"/>
        </w:rPr>
        <w:t>учебната 20</w:t>
      </w:r>
      <w:r w:rsidR="002F3590" w:rsidRPr="00B212F8">
        <w:rPr>
          <w:rFonts w:cs="Arial"/>
          <w:color w:val="000000"/>
          <w:szCs w:val="22"/>
          <w:lang w:val="mk-MK" w:eastAsia="en-GB"/>
        </w:rPr>
        <w:t>21</w:t>
      </w:r>
      <w:r w:rsidR="002F3590" w:rsidRPr="00B212F8">
        <w:rPr>
          <w:rFonts w:cs="Arial"/>
          <w:color w:val="000000"/>
          <w:szCs w:val="22"/>
          <w:lang w:eastAsia="en-GB"/>
        </w:rPr>
        <w:t>/20</w:t>
      </w:r>
      <w:r w:rsidR="002F3590" w:rsidRPr="00B212F8">
        <w:rPr>
          <w:rFonts w:cs="Arial"/>
          <w:color w:val="000000"/>
          <w:szCs w:val="22"/>
          <w:lang w:val="mk-MK" w:eastAsia="en-GB"/>
        </w:rPr>
        <w:t xml:space="preserve">22 </w:t>
      </w:r>
      <w:r w:rsidRPr="00B212F8">
        <w:rPr>
          <w:rFonts w:cs="Arial"/>
          <w:color w:val="000000"/>
          <w:szCs w:val="22"/>
          <w:lang w:eastAsia="en-GB"/>
        </w:rPr>
        <w:t xml:space="preserve">год. </w:t>
      </w:r>
      <w:r w:rsidR="00E50D03" w:rsidRPr="00B212F8">
        <w:rPr>
          <w:rFonts w:cs="Arial"/>
          <w:color w:val="000000"/>
          <w:szCs w:val="22"/>
          <w:lang w:eastAsia="en-GB"/>
        </w:rPr>
        <w:t>С</w:t>
      </w:r>
      <w:r w:rsidRPr="00B212F8">
        <w:rPr>
          <w:rFonts w:cs="Arial"/>
          <w:color w:val="000000"/>
          <w:szCs w:val="22"/>
          <w:lang w:eastAsia="en-GB"/>
        </w:rPr>
        <w:t>е</w:t>
      </w:r>
      <w:r w:rsidR="00E50D03" w:rsidRPr="00B212F8">
        <w:rPr>
          <w:rFonts w:cs="Arial"/>
          <w:color w:val="000000"/>
          <w:szCs w:val="22"/>
          <w:lang w:val="mk-MK" w:eastAsia="en-GB"/>
        </w:rPr>
        <w:t xml:space="preserve"> </w:t>
      </w:r>
      <w:r w:rsidRPr="00B212F8">
        <w:rPr>
          <w:rFonts w:cs="Arial"/>
          <w:color w:val="000000"/>
          <w:szCs w:val="22"/>
          <w:lang w:eastAsia="en-GB"/>
        </w:rPr>
        <w:t>изведува</w:t>
      </w:r>
      <w:r w:rsidR="00E50D03" w:rsidRPr="00B212F8">
        <w:rPr>
          <w:rFonts w:cs="Arial"/>
          <w:color w:val="000000"/>
          <w:szCs w:val="22"/>
          <w:lang w:val="mk-MK" w:eastAsia="en-GB"/>
        </w:rPr>
        <w:t xml:space="preserve"> </w:t>
      </w:r>
      <w:r w:rsidRPr="00B212F8">
        <w:rPr>
          <w:rFonts w:cs="Arial"/>
          <w:color w:val="000000"/>
          <w:szCs w:val="22"/>
          <w:lang w:eastAsia="en-GB"/>
        </w:rPr>
        <w:t>според</w:t>
      </w:r>
      <w:r w:rsidR="00E50D03" w:rsidRPr="00B212F8">
        <w:rPr>
          <w:rFonts w:cs="Arial"/>
          <w:color w:val="000000"/>
          <w:szCs w:val="22"/>
          <w:lang w:val="mk-MK" w:eastAsia="en-GB"/>
        </w:rPr>
        <w:t xml:space="preserve"> </w:t>
      </w:r>
      <w:r w:rsidRPr="00B212F8">
        <w:rPr>
          <w:rFonts w:cs="Arial"/>
          <w:color w:val="000000"/>
          <w:szCs w:val="22"/>
          <w:lang w:eastAsia="en-GB"/>
        </w:rPr>
        <w:t>начинот и во</w:t>
      </w:r>
      <w:r w:rsidR="00E50D03" w:rsidRPr="00B212F8">
        <w:rPr>
          <w:rFonts w:cs="Arial"/>
          <w:color w:val="000000"/>
          <w:szCs w:val="22"/>
          <w:lang w:val="mk-MK" w:eastAsia="en-GB"/>
        </w:rPr>
        <w:t xml:space="preserve"> </w:t>
      </w:r>
      <w:r w:rsidRPr="00B212F8">
        <w:rPr>
          <w:rFonts w:cs="Arial"/>
          <w:color w:val="000000"/>
          <w:szCs w:val="22"/>
          <w:lang w:eastAsia="en-GB"/>
        </w:rPr>
        <w:t>согласност</w:t>
      </w:r>
      <w:r w:rsidR="00E50D03" w:rsidRPr="00B212F8">
        <w:rPr>
          <w:rFonts w:cs="Arial"/>
          <w:color w:val="000000"/>
          <w:szCs w:val="22"/>
          <w:lang w:val="mk-MK" w:eastAsia="en-GB"/>
        </w:rPr>
        <w:t xml:space="preserve"> </w:t>
      </w:r>
      <w:r w:rsidRPr="00B212F8">
        <w:rPr>
          <w:rFonts w:cs="Arial"/>
          <w:color w:val="000000"/>
          <w:szCs w:val="22"/>
          <w:lang w:eastAsia="en-GB"/>
        </w:rPr>
        <w:t>со</w:t>
      </w:r>
      <w:r w:rsidR="00E50D03" w:rsidRPr="00B212F8">
        <w:rPr>
          <w:rFonts w:cs="Arial"/>
          <w:color w:val="000000"/>
          <w:szCs w:val="22"/>
          <w:lang w:val="mk-MK" w:eastAsia="en-GB"/>
        </w:rPr>
        <w:t xml:space="preserve"> </w:t>
      </w:r>
      <w:r w:rsidRPr="00B212F8">
        <w:rPr>
          <w:rFonts w:cs="Arial"/>
          <w:color w:val="000000"/>
          <w:szCs w:val="22"/>
          <w:lang w:eastAsia="en-GB"/>
        </w:rPr>
        <w:t>Законот</w:t>
      </w:r>
      <w:r w:rsidR="00E50D03" w:rsidRPr="00B212F8">
        <w:rPr>
          <w:rFonts w:cs="Arial"/>
          <w:color w:val="000000"/>
          <w:szCs w:val="22"/>
          <w:lang w:val="mk-MK" w:eastAsia="en-GB"/>
        </w:rPr>
        <w:t xml:space="preserve"> </w:t>
      </w:r>
      <w:r w:rsidRPr="00B212F8">
        <w:rPr>
          <w:rFonts w:cs="Arial"/>
          <w:color w:val="000000"/>
          <w:szCs w:val="22"/>
          <w:lang w:eastAsia="en-GB"/>
        </w:rPr>
        <w:t>за</w:t>
      </w:r>
      <w:r w:rsidR="00E50D03" w:rsidRPr="00B212F8">
        <w:rPr>
          <w:rFonts w:cs="Arial"/>
          <w:color w:val="000000"/>
          <w:szCs w:val="22"/>
          <w:lang w:val="mk-MK" w:eastAsia="en-GB"/>
        </w:rPr>
        <w:t xml:space="preserve"> </w:t>
      </w:r>
      <w:r w:rsidRPr="00B212F8">
        <w:rPr>
          <w:rFonts w:cs="Arial"/>
          <w:color w:val="000000"/>
          <w:szCs w:val="22"/>
          <w:lang w:eastAsia="en-GB"/>
        </w:rPr>
        <w:t>основно</w:t>
      </w:r>
      <w:r w:rsidR="00E50D03" w:rsidRPr="00B212F8">
        <w:rPr>
          <w:rFonts w:cs="Arial"/>
          <w:color w:val="000000"/>
          <w:szCs w:val="22"/>
          <w:lang w:val="mk-MK" w:eastAsia="en-GB"/>
        </w:rPr>
        <w:t xml:space="preserve"> </w:t>
      </w:r>
      <w:r w:rsidRPr="00B212F8">
        <w:rPr>
          <w:rFonts w:cs="Arial"/>
          <w:color w:val="000000"/>
          <w:szCs w:val="22"/>
          <w:lang w:eastAsia="en-GB"/>
        </w:rPr>
        <w:t>образование и е во</w:t>
      </w:r>
      <w:r w:rsidR="00E50D03" w:rsidRPr="00B212F8">
        <w:rPr>
          <w:rFonts w:cs="Arial"/>
          <w:color w:val="000000"/>
          <w:szCs w:val="22"/>
          <w:lang w:val="mk-MK" w:eastAsia="en-GB"/>
        </w:rPr>
        <w:t xml:space="preserve"> </w:t>
      </w:r>
      <w:r w:rsidRPr="00B212F8">
        <w:rPr>
          <w:rFonts w:cs="Arial"/>
          <w:color w:val="000000"/>
          <w:szCs w:val="22"/>
          <w:lang w:eastAsia="en-GB"/>
        </w:rPr>
        <w:t>надлежност</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комисијата</w:t>
      </w:r>
      <w:r w:rsidR="00E50D03" w:rsidRPr="00B212F8">
        <w:rPr>
          <w:rFonts w:cs="Arial"/>
          <w:color w:val="000000"/>
          <w:szCs w:val="22"/>
          <w:lang w:val="mk-MK" w:eastAsia="en-GB"/>
        </w:rPr>
        <w:t xml:space="preserve"> </w:t>
      </w:r>
      <w:r w:rsidRPr="00B212F8">
        <w:rPr>
          <w:rFonts w:cs="Arial"/>
          <w:color w:val="000000"/>
          <w:szCs w:val="22"/>
          <w:lang w:eastAsia="en-GB"/>
        </w:rPr>
        <w:t>за</w:t>
      </w:r>
      <w:r w:rsidR="00E50D03" w:rsidRPr="00B212F8">
        <w:rPr>
          <w:rFonts w:cs="Arial"/>
          <w:color w:val="000000"/>
          <w:szCs w:val="22"/>
          <w:lang w:val="mk-MK" w:eastAsia="en-GB"/>
        </w:rPr>
        <w:t xml:space="preserve"> </w:t>
      </w:r>
      <w:r w:rsidRPr="00B212F8">
        <w:rPr>
          <w:rFonts w:cs="Arial"/>
          <w:color w:val="000000"/>
          <w:szCs w:val="22"/>
          <w:lang w:eastAsia="en-GB"/>
        </w:rPr>
        <w:t>упис</w:t>
      </w:r>
      <w:r w:rsidR="00E50D03" w:rsidRPr="00B212F8">
        <w:rPr>
          <w:rFonts w:cs="Arial"/>
          <w:color w:val="000000"/>
          <w:szCs w:val="22"/>
          <w:lang w:val="mk-MK" w:eastAsia="en-GB"/>
        </w:rPr>
        <w:t xml:space="preserve"> </w:t>
      </w:r>
      <w:r w:rsidRPr="00B212F8">
        <w:rPr>
          <w:rFonts w:cs="Arial"/>
          <w:color w:val="000000"/>
          <w:szCs w:val="22"/>
          <w:lang w:eastAsia="en-GB"/>
        </w:rPr>
        <w:t>на</w:t>
      </w:r>
      <w:r w:rsidR="00E50D03" w:rsidRPr="00B212F8">
        <w:rPr>
          <w:rFonts w:cs="Arial"/>
          <w:color w:val="000000"/>
          <w:szCs w:val="22"/>
          <w:lang w:val="mk-MK" w:eastAsia="en-GB"/>
        </w:rPr>
        <w:t xml:space="preserve"> </w:t>
      </w:r>
      <w:r w:rsidRPr="00B212F8">
        <w:rPr>
          <w:rFonts w:cs="Arial"/>
          <w:color w:val="000000"/>
          <w:szCs w:val="22"/>
          <w:lang w:eastAsia="en-GB"/>
        </w:rPr>
        <w:t xml:space="preserve">првачиња. </w:t>
      </w:r>
    </w:p>
    <w:p w:rsidR="00553100" w:rsidRPr="00B212F8" w:rsidRDefault="00553100" w:rsidP="00553100">
      <w:pPr>
        <w:autoSpaceDE w:val="0"/>
        <w:autoSpaceDN w:val="0"/>
        <w:adjustRightInd w:val="0"/>
        <w:spacing w:after="15"/>
        <w:jc w:val="both"/>
        <w:rPr>
          <w:rFonts w:cs="Arial"/>
          <w:color w:val="000000"/>
          <w:szCs w:val="22"/>
          <w:lang w:eastAsia="en-GB"/>
        </w:rPr>
      </w:pPr>
      <w:r w:rsidRPr="00B212F8">
        <w:rPr>
          <w:rFonts w:cs="Arial"/>
          <w:color w:val="000000"/>
          <w:szCs w:val="22"/>
          <w:lang w:eastAsia="en-GB"/>
        </w:rPr>
        <w:t>- Во</w:t>
      </w:r>
      <w:r w:rsidR="00E50D03" w:rsidRPr="00B212F8">
        <w:rPr>
          <w:rFonts w:cs="Arial"/>
          <w:color w:val="000000"/>
          <w:szCs w:val="22"/>
          <w:lang w:val="mk-MK" w:eastAsia="en-GB"/>
        </w:rPr>
        <w:t xml:space="preserve"> </w:t>
      </w:r>
      <w:r w:rsidRPr="00B212F8">
        <w:rPr>
          <w:rFonts w:cs="Arial"/>
          <w:color w:val="000000"/>
          <w:szCs w:val="22"/>
          <w:lang w:eastAsia="en-GB"/>
        </w:rPr>
        <w:t>училиштето</w:t>
      </w:r>
      <w:r w:rsidR="00E50D03" w:rsidRPr="00B212F8">
        <w:rPr>
          <w:rFonts w:cs="Arial"/>
          <w:color w:val="000000"/>
          <w:szCs w:val="22"/>
          <w:lang w:val="mk-MK" w:eastAsia="en-GB"/>
        </w:rPr>
        <w:t xml:space="preserve"> </w:t>
      </w:r>
      <w:r w:rsidRPr="00B212F8">
        <w:rPr>
          <w:rFonts w:cs="Arial"/>
          <w:color w:val="000000"/>
          <w:szCs w:val="22"/>
          <w:lang w:eastAsia="en-GB"/>
        </w:rPr>
        <w:t>задолжителен</w:t>
      </w:r>
      <w:r w:rsidR="00E50D03" w:rsidRPr="00B212F8">
        <w:rPr>
          <w:rFonts w:cs="Arial"/>
          <w:color w:val="000000"/>
          <w:szCs w:val="22"/>
          <w:lang w:val="mk-MK" w:eastAsia="en-GB"/>
        </w:rPr>
        <w:t xml:space="preserve"> </w:t>
      </w:r>
      <w:r w:rsidRPr="00B212F8">
        <w:rPr>
          <w:rFonts w:cs="Arial"/>
          <w:color w:val="000000"/>
          <w:szCs w:val="22"/>
          <w:lang w:eastAsia="en-GB"/>
        </w:rPr>
        <w:t>странски</w:t>
      </w:r>
      <w:r w:rsidR="00E50D03" w:rsidRPr="00B212F8">
        <w:rPr>
          <w:rFonts w:cs="Arial"/>
          <w:color w:val="000000"/>
          <w:szCs w:val="22"/>
          <w:lang w:val="mk-MK" w:eastAsia="en-GB"/>
        </w:rPr>
        <w:t xml:space="preserve"> </w:t>
      </w:r>
      <w:r w:rsidRPr="00B212F8">
        <w:rPr>
          <w:rFonts w:cs="Arial"/>
          <w:color w:val="000000"/>
          <w:szCs w:val="22"/>
          <w:lang w:eastAsia="en-GB"/>
        </w:rPr>
        <w:t>јазик е англискиот, а втор</w:t>
      </w:r>
      <w:r w:rsidR="00E50D03" w:rsidRPr="00B212F8">
        <w:rPr>
          <w:rFonts w:cs="Arial"/>
          <w:color w:val="000000"/>
          <w:szCs w:val="22"/>
          <w:lang w:val="mk-MK" w:eastAsia="en-GB"/>
        </w:rPr>
        <w:t xml:space="preserve"> </w:t>
      </w:r>
      <w:r w:rsidRPr="00B212F8">
        <w:rPr>
          <w:rFonts w:cs="Arial"/>
          <w:color w:val="000000"/>
          <w:szCs w:val="22"/>
          <w:lang w:eastAsia="en-GB"/>
        </w:rPr>
        <w:t>странски</w:t>
      </w:r>
      <w:r w:rsidR="00E50D03" w:rsidRPr="00B212F8">
        <w:rPr>
          <w:rFonts w:cs="Arial"/>
          <w:color w:val="000000"/>
          <w:szCs w:val="22"/>
          <w:lang w:val="mk-MK" w:eastAsia="en-GB"/>
        </w:rPr>
        <w:t xml:space="preserve"> </w:t>
      </w:r>
      <w:r w:rsidRPr="00B212F8">
        <w:rPr>
          <w:rFonts w:cs="Arial"/>
          <w:color w:val="000000"/>
          <w:szCs w:val="22"/>
          <w:lang w:eastAsia="en-GB"/>
        </w:rPr>
        <w:t>јазик е француски и германски</w:t>
      </w:r>
      <w:r w:rsidRPr="00B212F8">
        <w:rPr>
          <w:rFonts w:cs="Arial"/>
          <w:color w:val="000000"/>
          <w:szCs w:val="22"/>
          <w:lang w:val="mk-MK" w:eastAsia="en-GB"/>
        </w:rPr>
        <w:t xml:space="preserve"> јазик</w:t>
      </w:r>
      <w:r w:rsidRPr="00B212F8">
        <w:rPr>
          <w:rFonts w:cs="Arial"/>
          <w:color w:val="000000"/>
          <w:szCs w:val="22"/>
          <w:lang w:eastAsia="en-GB"/>
        </w:rPr>
        <w:t>.</w:t>
      </w:r>
    </w:p>
    <w:p w:rsidR="00553100" w:rsidRPr="00B212F8" w:rsidRDefault="00553100" w:rsidP="00553100">
      <w:pPr>
        <w:autoSpaceDE w:val="0"/>
        <w:autoSpaceDN w:val="0"/>
        <w:adjustRightInd w:val="0"/>
        <w:spacing w:after="15"/>
        <w:jc w:val="both"/>
        <w:rPr>
          <w:rFonts w:cs="Arial"/>
          <w:color w:val="000000"/>
          <w:szCs w:val="22"/>
          <w:lang w:eastAsia="en-GB"/>
        </w:rPr>
      </w:pPr>
      <w:r w:rsidRPr="00B212F8">
        <w:rPr>
          <w:rFonts w:cs="Arial"/>
          <w:color w:val="000000"/>
          <w:szCs w:val="22"/>
          <w:lang w:eastAsia="en-GB"/>
        </w:rPr>
        <w:t>- Пред</w:t>
      </w:r>
      <w:r w:rsidR="00AF154E" w:rsidRPr="00B212F8">
        <w:rPr>
          <w:rFonts w:cs="Arial"/>
          <w:color w:val="000000"/>
          <w:szCs w:val="22"/>
          <w:lang w:val="mk-MK" w:eastAsia="en-GB"/>
        </w:rPr>
        <w:t xml:space="preserve"> </w:t>
      </w:r>
      <w:r w:rsidRPr="00B212F8">
        <w:rPr>
          <w:rFonts w:cs="Arial"/>
          <w:color w:val="000000"/>
          <w:szCs w:val="22"/>
          <w:lang w:eastAsia="en-GB"/>
        </w:rPr>
        <w:t>почетокот</w:t>
      </w:r>
      <w:r w:rsidR="00AF154E" w:rsidRPr="00B212F8">
        <w:rPr>
          <w:rFonts w:cs="Arial"/>
          <w:color w:val="000000"/>
          <w:szCs w:val="22"/>
          <w:lang w:val="mk-MK" w:eastAsia="en-GB"/>
        </w:rPr>
        <w:t xml:space="preserve"> </w:t>
      </w:r>
      <w:r w:rsidRPr="00B212F8">
        <w:rPr>
          <w:rFonts w:cs="Arial"/>
          <w:color w:val="000000"/>
          <w:szCs w:val="22"/>
          <w:lang w:eastAsia="en-GB"/>
        </w:rPr>
        <w:t>на</w:t>
      </w:r>
      <w:r w:rsidR="005615D9">
        <w:rPr>
          <w:rFonts w:cs="Arial"/>
          <w:color w:val="000000"/>
          <w:szCs w:val="22"/>
          <w:lang w:val="mk-MK" w:eastAsia="en-GB"/>
        </w:rPr>
        <w:t xml:space="preserve"> </w:t>
      </w:r>
      <w:r w:rsidRPr="00B212F8">
        <w:rPr>
          <w:rFonts w:cs="Arial"/>
          <w:color w:val="000000"/>
          <w:szCs w:val="22"/>
          <w:lang w:eastAsia="en-GB"/>
        </w:rPr>
        <w:t>учебната</w:t>
      </w:r>
      <w:r w:rsidR="00AF154E" w:rsidRPr="00B212F8">
        <w:rPr>
          <w:rFonts w:cs="Arial"/>
          <w:color w:val="000000"/>
          <w:szCs w:val="22"/>
          <w:lang w:val="mk-MK" w:eastAsia="en-GB"/>
        </w:rPr>
        <w:t xml:space="preserve"> </w:t>
      </w:r>
      <w:r w:rsidRPr="00B212F8">
        <w:rPr>
          <w:rFonts w:cs="Arial"/>
          <w:color w:val="000000"/>
          <w:szCs w:val="22"/>
          <w:lang w:eastAsia="en-GB"/>
        </w:rPr>
        <w:t>година</w:t>
      </w:r>
      <w:r w:rsidR="00AF154E" w:rsidRPr="00B212F8">
        <w:rPr>
          <w:rFonts w:cs="Arial"/>
          <w:color w:val="000000"/>
          <w:szCs w:val="22"/>
          <w:lang w:val="mk-MK" w:eastAsia="en-GB"/>
        </w:rPr>
        <w:t xml:space="preserve"> </w:t>
      </w:r>
      <w:r w:rsidRPr="00B212F8">
        <w:rPr>
          <w:rFonts w:cs="Arial"/>
          <w:color w:val="000000"/>
          <w:szCs w:val="22"/>
          <w:lang w:eastAsia="en-GB"/>
        </w:rPr>
        <w:t>се</w:t>
      </w:r>
      <w:r w:rsidR="005615D9">
        <w:rPr>
          <w:rFonts w:cs="Arial"/>
          <w:color w:val="000000"/>
          <w:szCs w:val="22"/>
          <w:lang w:val="mk-MK" w:eastAsia="en-GB"/>
        </w:rPr>
        <w:t xml:space="preserve"> </w:t>
      </w:r>
      <w:r w:rsidRPr="00B212F8">
        <w:rPr>
          <w:rFonts w:cs="Arial"/>
          <w:color w:val="000000"/>
          <w:szCs w:val="22"/>
          <w:lang w:eastAsia="en-GB"/>
        </w:rPr>
        <w:t>изработува</w:t>
      </w:r>
      <w:r w:rsidR="00AF154E" w:rsidRPr="00B212F8">
        <w:rPr>
          <w:rFonts w:cs="Arial"/>
          <w:color w:val="000000"/>
          <w:szCs w:val="22"/>
          <w:lang w:val="mk-MK" w:eastAsia="en-GB"/>
        </w:rPr>
        <w:t xml:space="preserve"> </w:t>
      </w:r>
      <w:r w:rsidRPr="00B212F8">
        <w:rPr>
          <w:rFonts w:cs="Arial"/>
          <w:color w:val="000000"/>
          <w:szCs w:val="22"/>
          <w:lang w:eastAsia="en-GB"/>
        </w:rPr>
        <w:t>распоред</w:t>
      </w:r>
      <w:r w:rsidR="00AF154E" w:rsidRPr="00B212F8">
        <w:rPr>
          <w:rFonts w:cs="Arial"/>
          <w:color w:val="000000"/>
          <w:szCs w:val="22"/>
          <w:lang w:val="mk-MK" w:eastAsia="en-GB"/>
        </w:rPr>
        <w:t xml:space="preserve"> </w:t>
      </w:r>
      <w:r w:rsidRPr="00B212F8">
        <w:rPr>
          <w:rFonts w:cs="Arial"/>
          <w:color w:val="000000"/>
          <w:szCs w:val="22"/>
          <w:lang w:eastAsia="en-GB"/>
        </w:rPr>
        <w:t>на</w:t>
      </w:r>
      <w:r w:rsidR="00AF154E" w:rsidRPr="00B212F8">
        <w:rPr>
          <w:rFonts w:cs="Arial"/>
          <w:color w:val="000000"/>
          <w:szCs w:val="22"/>
          <w:lang w:val="mk-MK" w:eastAsia="en-GB"/>
        </w:rPr>
        <w:t xml:space="preserve"> </w:t>
      </w:r>
      <w:r w:rsidRPr="00B212F8">
        <w:rPr>
          <w:rFonts w:cs="Arial"/>
          <w:color w:val="000000"/>
          <w:szCs w:val="22"/>
          <w:lang w:eastAsia="en-GB"/>
        </w:rPr>
        <w:t>редовна</w:t>
      </w:r>
      <w:r w:rsidR="00AF154E" w:rsidRPr="00B212F8">
        <w:rPr>
          <w:rFonts w:cs="Arial"/>
          <w:color w:val="000000"/>
          <w:szCs w:val="22"/>
          <w:lang w:val="mk-MK" w:eastAsia="en-GB"/>
        </w:rPr>
        <w:t xml:space="preserve"> </w:t>
      </w:r>
      <w:r w:rsidR="00AF154E" w:rsidRPr="00B212F8">
        <w:rPr>
          <w:rFonts w:cs="Arial"/>
          <w:color w:val="000000"/>
          <w:szCs w:val="22"/>
          <w:lang w:eastAsia="en-GB"/>
        </w:rPr>
        <w:t>настава</w:t>
      </w:r>
      <w:r w:rsidRPr="00B212F8">
        <w:rPr>
          <w:rFonts w:cs="Arial"/>
          <w:color w:val="000000"/>
          <w:szCs w:val="22"/>
          <w:lang w:eastAsia="en-GB"/>
        </w:rPr>
        <w:t xml:space="preserve"> и распоред</w:t>
      </w:r>
      <w:r w:rsidR="00AF154E" w:rsidRPr="00B212F8">
        <w:rPr>
          <w:rFonts w:cs="Arial"/>
          <w:color w:val="000000"/>
          <w:szCs w:val="22"/>
          <w:lang w:val="mk-MK" w:eastAsia="en-GB"/>
        </w:rPr>
        <w:t xml:space="preserve"> </w:t>
      </w:r>
      <w:r w:rsidRPr="00B212F8">
        <w:rPr>
          <w:rFonts w:cs="Arial"/>
          <w:color w:val="000000"/>
          <w:szCs w:val="22"/>
          <w:lang w:eastAsia="en-GB"/>
        </w:rPr>
        <w:t>за</w:t>
      </w:r>
      <w:r w:rsidR="00AF154E" w:rsidRPr="00B212F8">
        <w:rPr>
          <w:rFonts w:cs="Arial"/>
          <w:color w:val="000000"/>
          <w:szCs w:val="22"/>
          <w:lang w:val="mk-MK" w:eastAsia="en-GB"/>
        </w:rPr>
        <w:t xml:space="preserve"> </w:t>
      </w:r>
      <w:r w:rsidRPr="00B212F8">
        <w:rPr>
          <w:rFonts w:cs="Arial"/>
          <w:color w:val="000000"/>
          <w:szCs w:val="22"/>
          <w:lang w:eastAsia="en-GB"/>
        </w:rPr>
        <w:t>додатна и дополнителна</w:t>
      </w:r>
      <w:r w:rsidR="00AF154E" w:rsidRPr="00B212F8">
        <w:rPr>
          <w:rFonts w:cs="Arial"/>
          <w:color w:val="000000"/>
          <w:szCs w:val="22"/>
          <w:lang w:val="mk-MK" w:eastAsia="en-GB"/>
        </w:rPr>
        <w:t xml:space="preserve"> </w:t>
      </w:r>
      <w:r w:rsidRPr="00B212F8">
        <w:rPr>
          <w:rFonts w:cs="Arial"/>
          <w:color w:val="000000"/>
          <w:szCs w:val="22"/>
          <w:lang w:eastAsia="en-GB"/>
        </w:rPr>
        <w:t>настава, како и распоред</w:t>
      </w:r>
      <w:r w:rsidR="00AF154E" w:rsidRPr="00B212F8">
        <w:rPr>
          <w:rFonts w:cs="Arial"/>
          <w:color w:val="000000"/>
          <w:szCs w:val="22"/>
          <w:lang w:val="mk-MK" w:eastAsia="en-GB"/>
        </w:rPr>
        <w:t xml:space="preserve"> </w:t>
      </w:r>
      <w:r w:rsidRPr="00B212F8">
        <w:rPr>
          <w:rFonts w:cs="Arial"/>
          <w:color w:val="000000"/>
          <w:szCs w:val="22"/>
          <w:lang w:eastAsia="en-GB"/>
        </w:rPr>
        <w:t>за</w:t>
      </w:r>
      <w:r w:rsidR="00AF154E" w:rsidRPr="00B212F8">
        <w:rPr>
          <w:rFonts w:cs="Arial"/>
          <w:color w:val="000000"/>
          <w:szCs w:val="22"/>
          <w:lang w:val="mk-MK" w:eastAsia="en-GB"/>
        </w:rPr>
        <w:t xml:space="preserve"> </w:t>
      </w:r>
      <w:r w:rsidRPr="00B212F8">
        <w:rPr>
          <w:rFonts w:cs="Arial"/>
          <w:color w:val="000000"/>
          <w:szCs w:val="22"/>
          <w:lang w:eastAsia="en-GB"/>
        </w:rPr>
        <w:t>дежурства</w:t>
      </w:r>
      <w:r w:rsidR="00AF154E" w:rsidRPr="00B212F8">
        <w:rPr>
          <w:rFonts w:cs="Arial"/>
          <w:color w:val="000000"/>
          <w:szCs w:val="22"/>
          <w:lang w:val="mk-MK" w:eastAsia="en-GB"/>
        </w:rPr>
        <w:t xml:space="preserve"> </w:t>
      </w:r>
      <w:r w:rsidRPr="00B212F8">
        <w:rPr>
          <w:rFonts w:cs="Arial"/>
          <w:color w:val="000000"/>
          <w:szCs w:val="22"/>
          <w:lang w:eastAsia="en-GB"/>
        </w:rPr>
        <w:t>на</w:t>
      </w:r>
      <w:r w:rsidR="00AF154E" w:rsidRPr="00B212F8">
        <w:rPr>
          <w:rFonts w:cs="Arial"/>
          <w:color w:val="000000"/>
          <w:szCs w:val="22"/>
          <w:lang w:val="mk-MK" w:eastAsia="en-GB"/>
        </w:rPr>
        <w:t xml:space="preserve"> </w:t>
      </w:r>
      <w:r w:rsidRPr="00B212F8">
        <w:rPr>
          <w:rFonts w:cs="Arial"/>
          <w:color w:val="000000"/>
          <w:szCs w:val="22"/>
          <w:lang w:eastAsia="en-GB"/>
        </w:rPr>
        <w:t xml:space="preserve">наставниците и учениците. </w:t>
      </w:r>
    </w:p>
    <w:p w:rsidR="00553100" w:rsidRPr="00B212F8" w:rsidRDefault="00553100" w:rsidP="00553100">
      <w:pPr>
        <w:autoSpaceDE w:val="0"/>
        <w:autoSpaceDN w:val="0"/>
        <w:adjustRightInd w:val="0"/>
        <w:jc w:val="both"/>
        <w:rPr>
          <w:rFonts w:cs="Arial"/>
          <w:color w:val="000000"/>
          <w:szCs w:val="22"/>
          <w:lang w:eastAsia="en-GB"/>
        </w:rPr>
      </w:pPr>
      <w:r w:rsidRPr="00B212F8">
        <w:rPr>
          <w:rFonts w:cs="Arial"/>
          <w:color w:val="000000"/>
          <w:szCs w:val="22"/>
          <w:lang w:eastAsia="en-GB"/>
        </w:rPr>
        <w:t>- Носители</w:t>
      </w:r>
      <w:r w:rsidR="00AF154E" w:rsidRPr="00B212F8">
        <w:rPr>
          <w:rFonts w:cs="Arial"/>
          <w:color w:val="000000"/>
          <w:szCs w:val="22"/>
          <w:lang w:val="mk-MK" w:eastAsia="en-GB"/>
        </w:rPr>
        <w:t xml:space="preserve"> </w:t>
      </w:r>
      <w:r w:rsidRPr="00B212F8">
        <w:rPr>
          <w:rFonts w:cs="Arial"/>
          <w:color w:val="000000"/>
          <w:szCs w:val="22"/>
          <w:lang w:eastAsia="en-GB"/>
        </w:rPr>
        <w:t>на</w:t>
      </w:r>
      <w:r w:rsidR="00AF154E" w:rsidRPr="00B212F8">
        <w:rPr>
          <w:rFonts w:cs="Arial"/>
          <w:color w:val="000000"/>
          <w:szCs w:val="22"/>
          <w:lang w:val="mk-MK" w:eastAsia="en-GB"/>
        </w:rPr>
        <w:t xml:space="preserve"> </w:t>
      </w:r>
      <w:r w:rsidRPr="00B212F8">
        <w:rPr>
          <w:rFonts w:cs="Arial"/>
          <w:color w:val="000000"/>
          <w:szCs w:val="22"/>
          <w:lang w:eastAsia="en-GB"/>
        </w:rPr>
        <w:t>наставниот</w:t>
      </w:r>
      <w:r w:rsidR="00AF154E" w:rsidRPr="00B212F8">
        <w:rPr>
          <w:rFonts w:cs="Arial"/>
          <w:color w:val="000000"/>
          <w:szCs w:val="22"/>
          <w:lang w:val="mk-MK" w:eastAsia="en-GB"/>
        </w:rPr>
        <w:t xml:space="preserve"> </w:t>
      </w:r>
      <w:r w:rsidRPr="00B212F8">
        <w:rPr>
          <w:rFonts w:cs="Arial"/>
          <w:color w:val="000000"/>
          <w:szCs w:val="22"/>
          <w:lang w:eastAsia="en-GB"/>
        </w:rPr>
        <w:t>процес</w:t>
      </w:r>
      <w:r w:rsidR="00AF154E" w:rsidRPr="00B212F8">
        <w:rPr>
          <w:rFonts w:cs="Arial"/>
          <w:color w:val="000000"/>
          <w:szCs w:val="22"/>
          <w:lang w:val="mk-MK" w:eastAsia="en-GB"/>
        </w:rPr>
        <w:t xml:space="preserve"> </w:t>
      </w:r>
      <w:r w:rsidRPr="00B212F8">
        <w:rPr>
          <w:rFonts w:cs="Arial"/>
          <w:color w:val="000000"/>
          <w:szCs w:val="22"/>
          <w:lang w:eastAsia="en-GB"/>
        </w:rPr>
        <w:t>се</w:t>
      </w:r>
      <w:r w:rsidR="00AF154E" w:rsidRPr="00B212F8">
        <w:rPr>
          <w:rFonts w:cs="Arial"/>
          <w:color w:val="000000"/>
          <w:szCs w:val="22"/>
          <w:lang w:val="mk-MK" w:eastAsia="en-GB"/>
        </w:rPr>
        <w:t xml:space="preserve"> </w:t>
      </w:r>
      <w:r w:rsidRPr="00B212F8">
        <w:rPr>
          <w:rFonts w:cs="Arial"/>
          <w:color w:val="000000"/>
          <w:szCs w:val="22"/>
          <w:lang w:eastAsia="en-GB"/>
        </w:rPr>
        <w:t>наставниците, поединечно, одговорните</w:t>
      </w:r>
      <w:r w:rsidR="00AF154E" w:rsidRPr="00B212F8">
        <w:rPr>
          <w:rFonts w:cs="Arial"/>
          <w:color w:val="000000"/>
          <w:szCs w:val="22"/>
          <w:lang w:val="mk-MK" w:eastAsia="en-GB"/>
        </w:rPr>
        <w:t xml:space="preserve"> </w:t>
      </w:r>
      <w:r w:rsidRPr="00B212F8">
        <w:rPr>
          <w:rFonts w:cs="Arial"/>
          <w:color w:val="000000"/>
          <w:szCs w:val="22"/>
          <w:lang w:eastAsia="en-GB"/>
        </w:rPr>
        <w:t>наставници</w:t>
      </w:r>
      <w:r w:rsidR="00AF154E" w:rsidRPr="00B212F8">
        <w:rPr>
          <w:rFonts w:cs="Arial"/>
          <w:color w:val="000000"/>
          <w:szCs w:val="22"/>
          <w:lang w:val="mk-MK" w:eastAsia="en-GB"/>
        </w:rPr>
        <w:t xml:space="preserve"> </w:t>
      </w:r>
      <w:r w:rsidRPr="00B212F8">
        <w:rPr>
          <w:rFonts w:cs="Arial"/>
          <w:color w:val="000000"/>
          <w:szCs w:val="22"/>
          <w:lang w:eastAsia="en-GB"/>
        </w:rPr>
        <w:t>на</w:t>
      </w:r>
      <w:r w:rsidR="00AF154E" w:rsidRPr="00B212F8">
        <w:rPr>
          <w:rFonts w:cs="Arial"/>
          <w:color w:val="000000"/>
          <w:szCs w:val="22"/>
          <w:lang w:val="mk-MK" w:eastAsia="en-GB"/>
        </w:rPr>
        <w:t xml:space="preserve"> </w:t>
      </w:r>
      <w:r w:rsidRPr="00B212F8">
        <w:rPr>
          <w:rFonts w:cs="Arial"/>
          <w:color w:val="000000"/>
          <w:szCs w:val="22"/>
          <w:lang w:eastAsia="en-GB"/>
        </w:rPr>
        <w:t>активите, педагогот</w:t>
      </w:r>
      <w:r w:rsidRPr="00B212F8">
        <w:rPr>
          <w:rFonts w:cs="Arial"/>
          <w:color w:val="000000"/>
          <w:szCs w:val="22"/>
          <w:lang w:val="mk-MK" w:eastAsia="en-GB"/>
        </w:rPr>
        <w:t>, психологот, дефектологот</w:t>
      </w:r>
      <w:r w:rsidR="00AF154E" w:rsidRPr="00B212F8">
        <w:rPr>
          <w:rFonts w:cs="Arial"/>
          <w:color w:val="000000"/>
          <w:szCs w:val="22"/>
          <w:lang w:val="mk-MK" w:eastAsia="en-GB"/>
        </w:rPr>
        <w:t xml:space="preserve">, заменик директор </w:t>
      </w:r>
      <w:r w:rsidRPr="00B212F8">
        <w:rPr>
          <w:rFonts w:cs="Arial"/>
          <w:color w:val="000000"/>
          <w:szCs w:val="22"/>
          <w:lang w:val="mk-MK" w:eastAsia="en-GB"/>
        </w:rPr>
        <w:t xml:space="preserve"> </w:t>
      </w:r>
      <w:r w:rsidRPr="00B212F8">
        <w:rPr>
          <w:rFonts w:cs="Arial"/>
          <w:color w:val="000000"/>
          <w:szCs w:val="22"/>
          <w:lang w:eastAsia="en-GB"/>
        </w:rPr>
        <w:t>и директорот</w:t>
      </w:r>
      <w:r w:rsidR="00AF154E" w:rsidRPr="00B212F8">
        <w:rPr>
          <w:rFonts w:cs="Arial"/>
          <w:color w:val="000000"/>
          <w:szCs w:val="22"/>
          <w:lang w:val="mk-MK" w:eastAsia="en-GB"/>
        </w:rPr>
        <w:t xml:space="preserve"> </w:t>
      </w:r>
      <w:r w:rsidRPr="00B212F8">
        <w:rPr>
          <w:rFonts w:cs="Arial"/>
          <w:color w:val="000000"/>
          <w:szCs w:val="22"/>
          <w:lang w:eastAsia="en-GB"/>
        </w:rPr>
        <w:t>на</w:t>
      </w:r>
      <w:r w:rsidR="00AF154E" w:rsidRPr="00B212F8">
        <w:rPr>
          <w:rFonts w:cs="Arial"/>
          <w:color w:val="000000"/>
          <w:szCs w:val="22"/>
          <w:lang w:val="mk-MK" w:eastAsia="en-GB"/>
        </w:rPr>
        <w:t xml:space="preserve"> </w:t>
      </w:r>
      <w:r w:rsidRPr="00B212F8">
        <w:rPr>
          <w:rFonts w:cs="Arial"/>
          <w:color w:val="000000"/>
          <w:szCs w:val="22"/>
          <w:lang w:eastAsia="en-GB"/>
        </w:rPr>
        <w:t>училиштето, кои</w:t>
      </w:r>
      <w:r w:rsidR="00AF154E" w:rsidRPr="00B212F8">
        <w:rPr>
          <w:rFonts w:cs="Arial"/>
          <w:color w:val="000000"/>
          <w:szCs w:val="22"/>
          <w:lang w:val="mk-MK" w:eastAsia="en-GB"/>
        </w:rPr>
        <w:t xml:space="preserve"> </w:t>
      </w:r>
      <w:r w:rsidRPr="00B212F8">
        <w:rPr>
          <w:rFonts w:cs="Arial"/>
          <w:color w:val="000000"/>
          <w:szCs w:val="22"/>
          <w:lang w:eastAsia="en-GB"/>
        </w:rPr>
        <w:t>ги</w:t>
      </w:r>
      <w:r w:rsidR="00AF154E" w:rsidRPr="00B212F8">
        <w:rPr>
          <w:rFonts w:cs="Arial"/>
          <w:color w:val="000000"/>
          <w:szCs w:val="22"/>
          <w:lang w:val="mk-MK" w:eastAsia="en-GB"/>
        </w:rPr>
        <w:t xml:space="preserve"> </w:t>
      </w:r>
      <w:r w:rsidRPr="00B212F8">
        <w:rPr>
          <w:rFonts w:cs="Arial"/>
          <w:color w:val="000000"/>
          <w:szCs w:val="22"/>
          <w:lang w:eastAsia="en-GB"/>
        </w:rPr>
        <w:t>реализираат</w:t>
      </w:r>
      <w:r w:rsidR="00AF154E" w:rsidRPr="00B212F8">
        <w:rPr>
          <w:rFonts w:cs="Arial"/>
          <w:color w:val="000000"/>
          <w:szCs w:val="22"/>
          <w:lang w:val="mk-MK" w:eastAsia="en-GB"/>
        </w:rPr>
        <w:t xml:space="preserve"> </w:t>
      </w:r>
      <w:r w:rsidRPr="00B212F8">
        <w:rPr>
          <w:rFonts w:cs="Arial"/>
          <w:color w:val="000000"/>
          <w:szCs w:val="22"/>
          <w:lang w:eastAsia="en-GB"/>
        </w:rPr>
        <w:t>своите</w:t>
      </w:r>
      <w:r w:rsidR="00AF154E" w:rsidRPr="00B212F8">
        <w:rPr>
          <w:rFonts w:cs="Arial"/>
          <w:color w:val="000000"/>
          <w:szCs w:val="22"/>
          <w:lang w:val="mk-MK" w:eastAsia="en-GB"/>
        </w:rPr>
        <w:t xml:space="preserve"> </w:t>
      </w:r>
      <w:r w:rsidRPr="00B212F8">
        <w:rPr>
          <w:rFonts w:cs="Arial"/>
          <w:color w:val="000000"/>
          <w:szCs w:val="22"/>
          <w:lang w:eastAsia="en-GB"/>
        </w:rPr>
        <w:t>задолженија и активности</w:t>
      </w:r>
      <w:r w:rsidR="00AF154E" w:rsidRPr="00B212F8">
        <w:rPr>
          <w:rFonts w:cs="Arial"/>
          <w:color w:val="000000"/>
          <w:szCs w:val="22"/>
          <w:lang w:val="mk-MK" w:eastAsia="en-GB"/>
        </w:rPr>
        <w:t xml:space="preserve"> </w:t>
      </w:r>
      <w:r w:rsidRPr="00B212F8">
        <w:rPr>
          <w:rFonts w:cs="Arial"/>
          <w:color w:val="000000"/>
          <w:szCs w:val="22"/>
          <w:lang w:eastAsia="en-GB"/>
        </w:rPr>
        <w:t>според</w:t>
      </w:r>
      <w:r w:rsidR="00AF154E" w:rsidRPr="00B212F8">
        <w:rPr>
          <w:rFonts w:cs="Arial"/>
          <w:color w:val="000000"/>
          <w:szCs w:val="22"/>
          <w:lang w:val="mk-MK" w:eastAsia="en-GB"/>
        </w:rPr>
        <w:t xml:space="preserve"> </w:t>
      </w:r>
      <w:r w:rsidRPr="00B212F8">
        <w:rPr>
          <w:rFonts w:cs="Arial"/>
          <w:color w:val="000000"/>
          <w:szCs w:val="22"/>
          <w:lang w:eastAsia="en-GB"/>
        </w:rPr>
        <w:t>своите</w:t>
      </w:r>
      <w:r w:rsidR="00AF154E" w:rsidRPr="00B212F8">
        <w:rPr>
          <w:rFonts w:cs="Arial"/>
          <w:color w:val="000000"/>
          <w:szCs w:val="22"/>
          <w:lang w:val="mk-MK" w:eastAsia="en-GB"/>
        </w:rPr>
        <w:t xml:space="preserve"> </w:t>
      </w:r>
      <w:r w:rsidRPr="00B212F8">
        <w:rPr>
          <w:rFonts w:cs="Arial"/>
          <w:color w:val="000000"/>
          <w:szCs w:val="22"/>
          <w:lang w:eastAsia="en-GB"/>
        </w:rPr>
        <w:t>глобални и тематск</w:t>
      </w:r>
      <w:r w:rsidR="00AF154E" w:rsidRPr="00B212F8">
        <w:rPr>
          <w:rFonts w:cs="Arial"/>
          <w:color w:val="000000"/>
          <w:szCs w:val="22"/>
          <w:lang w:val="mk-MK" w:eastAsia="en-GB"/>
        </w:rPr>
        <w:t xml:space="preserve">и </w:t>
      </w:r>
      <w:r w:rsidRPr="00B212F8">
        <w:rPr>
          <w:rFonts w:cs="Arial"/>
          <w:color w:val="000000"/>
          <w:szCs w:val="22"/>
          <w:lang w:eastAsia="en-GB"/>
        </w:rPr>
        <w:t>планирања</w:t>
      </w:r>
      <w:r w:rsidR="00AF154E" w:rsidRPr="00B212F8">
        <w:rPr>
          <w:rFonts w:cs="Arial"/>
          <w:color w:val="000000"/>
          <w:szCs w:val="22"/>
          <w:lang w:val="mk-MK" w:eastAsia="en-GB"/>
        </w:rPr>
        <w:t xml:space="preserve"> </w:t>
      </w:r>
      <w:r w:rsidRPr="00B212F8">
        <w:rPr>
          <w:rFonts w:cs="Arial"/>
          <w:color w:val="000000"/>
          <w:szCs w:val="22"/>
          <w:lang w:eastAsia="en-GB"/>
        </w:rPr>
        <w:t>кои</w:t>
      </w:r>
      <w:r w:rsidR="00AF154E" w:rsidRPr="00B212F8">
        <w:rPr>
          <w:rFonts w:cs="Arial"/>
          <w:color w:val="000000"/>
          <w:szCs w:val="22"/>
          <w:lang w:val="mk-MK" w:eastAsia="en-GB"/>
        </w:rPr>
        <w:t xml:space="preserve"> </w:t>
      </w:r>
      <w:r w:rsidRPr="00B212F8">
        <w:rPr>
          <w:rFonts w:cs="Arial"/>
          <w:color w:val="000000"/>
          <w:szCs w:val="22"/>
          <w:lang w:eastAsia="en-GB"/>
        </w:rPr>
        <w:t>ги</w:t>
      </w:r>
      <w:r w:rsidR="00AF154E" w:rsidRPr="00B212F8">
        <w:rPr>
          <w:rFonts w:cs="Arial"/>
          <w:color w:val="000000"/>
          <w:szCs w:val="22"/>
          <w:lang w:val="mk-MK" w:eastAsia="en-GB"/>
        </w:rPr>
        <w:t xml:space="preserve"> </w:t>
      </w:r>
      <w:r w:rsidRPr="00B212F8">
        <w:rPr>
          <w:rFonts w:cs="Arial"/>
          <w:color w:val="000000"/>
          <w:szCs w:val="22"/>
          <w:lang w:eastAsia="en-GB"/>
        </w:rPr>
        <w:t>изготвуваат</w:t>
      </w:r>
      <w:r w:rsidR="00AF154E" w:rsidRPr="00B212F8">
        <w:rPr>
          <w:rFonts w:cs="Arial"/>
          <w:color w:val="000000"/>
          <w:szCs w:val="22"/>
          <w:lang w:val="mk-MK" w:eastAsia="en-GB"/>
        </w:rPr>
        <w:t xml:space="preserve"> пред </w:t>
      </w:r>
      <w:r w:rsidRPr="00B212F8">
        <w:rPr>
          <w:rFonts w:cs="Arial"/>
          <w:color w:val="000000"/>
          <w:szCs w:val="22"/>
          <w:lang w:eastAsia="en-GB"/>
        </w:rPr>
        <w:t>почетокот</w:t>
      </w:r>
      <w:r w:rsidR="00AF154E" w:rsidRPr="00B212F8">
        <w:rPr>
          <w:rFonts w:cs="Arial"/>
          <w:color w:val="000000"/>
          <w:szCs w:val="22"/>
          <w:lang w:val="mk-MK" w:eastAsia="en-GB"/>
        </w:rPr>
        <w:t xml:space="preserve"> </w:t>
      </w:r>
      <w:r w:rsidRPr="00B212F8">
        <w:rPr>
          <w:rFonts w:cs="Arial"/>
          <w:color w:val="000000"/>
          <w:szCs w:val="22"/>
          <w:lang w:eastAsia="en-GB"/>
        </w:rPr>
        <w:t>на</w:t>
      </w:r>
      <w:r w:rsidR="000A02D2">
        <w:rPr>
          <w:rFonts w:cs="Arial"/>
          <w:color w:val="000000"/>
          <w:szCs w:val="22"/>
          <w:lang w:val="mk-MK" w:eastAsia="en-GB"/>
        </w:rPr>
        <w:t xml:space="preserve"> </w:t>
      </w:r>
      <w:r w:rsidRPr="00B212F8">
        <w:rPr>
          <w:rFonts w:cs="Arial"/>
          <w:color w:val="000000"/>
          <w:szCs w:val="22"/>
          <w:lang w:eastAsia="en-GB"/>
        </w:rPr>
        <w:t>учебната</w:t>
      </w:r>
      <w:r w:rsidR="00AF154E" w:rsidRPr="00B212F8">
        <w:rPr>
          <w:rFonts w:cs="Arial"/>
          <w:color w:val="000000"/>
          <w:szCs w:val="22"/>
          <w:lang w:val="mk-MK" w:eastAsia="en-GB"/>
        </w:rPr>
        <w:t xml:space="preserve"> </w:t>
      </w:r>
      <w:r w:rsidRPr="00B212F8">
        <w:rPr>
          <w:rFonts w:cs="Arial"/>
          <w:color w:val="000000"/>
          <w:szCs w:val="22"/>
          <w:lang w:eastAsia="en-GB"/>
        </w:rPr>
        <w:t>годин</w:t>
      </w:r>
      <w:r w:rsidRPr="00B212F8">
        <w:rPr>
          <w:rFonts w:cs="Arial"/>
          <w:color w:val="000000"/>
          <w:szCs w:val="22"/>
          <w:lang w:val="mk-MK" w:eastAsia="en-GB"/>
        </w:rPr>
        <w:t>а</w:t>
      </w:r>
      <w:r w:rsidR="000A02D2">
        <w:rPr>
          <w:rFonts w:cs="Arial"/>
          <w:color w:val="000000"/>
          <w:szCs w:val="22"/>
          <w:lang w:val="mk-MK" w:eastAsia="en-GB"/>
        </w:rPr>
        <w:t>.</w:t>
      </w:r>
    </w:p>
    <w:p w:rsidR="00553100" w:rsidRPr="00B212F8" w:rsidRDefault="00553100" w:rsidP="00553100">
      <w:pPr>
        <w:jc w:val="both"/>
        <w:rPr>
          <w:rFonts w:eastAsia="Calibri" w:cs="Arial"/>
          <w:bCs/>
          <w:iCs/>
          <w:color w:val="000000"/>
          <w:szCs w:val="22"/>
          <w:lang w:val="mk-MK" w:eastAsia="en-GB"/>
        </w:rPr>
      </w:pPr>
      <w:r w:rsidRPr="00B212F8">
        <w:rPr>
          <w:rFonts w:eastAsia="Calibri" w:cs="Arial"/>
          <w:bCs/>
          <w:iCs/>
          <w:color w:val="000000"/>
          <w:szCs w:val="22"/>
          <w:lang w:val="mk-MK" w:eastAsia="en-GB"/>
        </w:rPr>
        <w:t>Наставата се реализира во две смени. Наставата за првата смена започнува во 7</w:t>
      </w:r>
      <w:r w:rsidRPr="00B212F8">
        <w:rPr>
          <w:rFonts w:eastAsia="Calibri" w:cs="Arial"/>
          <w:bCs/>
          <w:iCs/>
          <w:color w:val="000000"/>
          <w:szCs w:val="22"/>
          <w:vertAlign w:val="superscript"/>
          <w:lang w:val="mk-MK" w:eastAsia="en-GB"/>
        </w:rPr>
        <w:t>30</w:t>
      </w:r>
      <w:r w:rsidRPr="00B212F8">
        <w:rPr>
          <w:rFonts w:eastAsia="Calibri" w:cs="Arial"/>
          <w:bCs/>
          <w:iCs/>
          <w:color w:val="000000"/>
          <w:szCs w:val="22"/>
          <w:lang w:val="mk-MK" w:eastAsia="en-GB"/>
        </w:rPr>
        <w:t xml:space="preserve"> часот, а за втората од 13</w:t>
      </w:r>
      <w:r w:rsidRPr="00B212F8">
        <w:rPr>
          <w:rFonts w:eastAsia="Calibri" w:cs="Arial"/>
          <w:bCs/>
          <w:iCs/>
          <w:color w:val="000000"/>
          <w:szCs w:val="22"/>
          <w:vertAlign w:val="superscript"/>
          <w:lang w:val="mk-MK" w:eastAsia="en-GB"/>
        </w:rPr>
        <w:t xml:space="preserve">00 </w:t>
      </w:r>
      <w:r w:rsidRPr="00B212F8">
        <w:rPr>
          <w:rFonts w:eastAsia="Calibri" w:cs="Arial"/>
          <w:bCs/>
          <w:iCs/>
          <w:color w:val="000000"/>
          <w:szCs w:val="22"/>
          <w:lang w:val="mk-MK" w:eastAsia="en-GB"/>
        </w:rPr>
        <w:t>часот. Наставата се реализира во кабинети и училници.</w:t>
      </w:r>
    </w:p>
    <w:p w:rsidR="00553100" w:rsidRPr="00B212F8" w:rsidRDefault="00553100" w:rsidP="00553100">
      <w:pPr>
        <w:spacing w:after="200"/>
        <w:contextualSpacing/>
        <w:rPr>
          <w:rFonts w:cs="Arial"/>
          <w:color w:val="000000"/>
          <w:szCs w:val="22"/>
          <w:lang w:val="mk-MK" w:eastAsia="mk-MK"/>
        </w:rPr>
      </w:pPr>
      <w:r w:rsidRPr="00B212F8">
        <w:rPr>
          <w:rFonts w:eastAsia="Calibri" w:cs="Arial"/>
          <w:b/>
          <w:bCs/>
          <w:i/>
          <w:iCs/>
          <w:color w:val="000000"/>
          <w:szCs w:val="22"/>
          <w:lang w:val="mk-MK"/>
        </w:rPr>
        <w:t>Изборна настава</w:t>
      </w:r>
      <w:r w:rsidRPr="00B212F8">
        <w:rPr>
          <w:rFonts w:eastAsia="Calibri" w:cs="Arial"/>
          <w:color w:val="000000"/>
          <w:szCs w:val="22"/>
          <w:lang w:val="mk-MK"/>
        </w:rPr>
        <w:t xml:space="preserve"> - Врз основа на реализираната анкета со родителите на учениците од </w:t>
      </w:r>
      <w:r w:rsidRPr="00B212F8">
        <w:rPr>
          <w:rFonts w:eastAsia="Calibri" w:cs="Arial"/>
          <w:color w:val="000000"/>
          <w:szCs w:val="22"/>
          <w:lang w:val="en-US"/>
        </w:rPr>
        <w:t>VI</w:t>
      </w:r>
      <w:r w:rsidRPr="00B212F8">
        <w:rPr>
          <w:rFonts w:eastAsia="Calibri" w:cs="Arial"/>
          <w:color w:val="000000"/>
          <w:szCs w:val="22"/>
          <w:lang w:val="mk-MK"/>
        </w:rPr>
        <w:t xml:space="preserve"> одд.  - избрани се следните изборни предмети:Запознавање на религии, Етика во религиите. Учениците во </w:t>
      </w:r>
      <w:r w:rsidRPr="00B212F8">
        <w:rPr>
          <w:rFonts w:eastAsia="Calibri" w:cs="Arial"/>
          <w:color w:val="000000"/>
          <w:szCs w:val="22"/>
          <w:lang w:val="en-US"/>
        </w:rPr>
        <w:t xml:space="preserve">VII </w:t>
      </w:r>
      <w:r w:rsidRPr="00B212F8">
        <w:rPr>
          <w:rFonts w:eastAsia="Calibri" w:cs="Arial"/>
          <w:color w:val="000000"/>
          <w:szCs w:val="22"/>
          <w:lang w:val="mk-MK"/>
        </w:rPr>
        <w:t xml:space="preserve"> одд. ќе изучуваат:</w:t>
      </w:r>
      <w:r w:rsidRPr="00B212F8">
        <w:rPr>
          <w:rFonts w:cs="Arial"/>
          <w:color w:val="000000"/>
          <w:szCs w:val="22"/>
          <w:lang w:val="mk-MK" w:eastAsia="mk-MK"/>
        </w:rPr>
        <w:t xml:space="preserve"> Унапредување на здравјето,Проекти од музичката уметност, Вештини за живеење, Нашата татковина, Истражување на родниот крај</w:t>
      </w:r>
    </w:p>
    <w:p w:rsidR="00553100" w:rsidRPr="00B212F8" w:rsidRDefault="00553100" w:rsidP="00553100">
      <w:pPr>
        <w:spacing w:after="200" w:line="276" w:lineRule="auto"/>
        <w:contextualSpacing/>
        <w:rPr>
          <w:rFonts w:eastAsia="Calibri" w:cs="Arial"/>
          <w:color w:val="FF0000"/>
          <w:szCs w:val="22"/>
          <w:lang w:val="en-US"/>
        </w:rPr>
      </w:pPr>
      <w:r w:rsidRPr="00B212F8">
        <w:rPr>
          <w:rFonts w:eastAsia="Calibri" w:cs="Arial"/>
          <w:color w:val="000000"/>
          <w:szCs w:val="22"/>
          <w:lang w:val="en-US"/>
        </w:rPr>
        <w:lastRenderedPageBreak/>
        <w:t xml:space="preserve">VIII </w:t>
      </w:r>
      <w:r w:rsidRPr="00B212F8">
        <w:rPr>
          <w:rFonts w:eastAsia="Calibri" w:cs="Arial"/>
          <w:color w:val="000000"/>
          <w:szCs w:val="22"/>
          <w:lang w:val="mk-MK"/>
        </w:rPr>
        <w:t xml:space="preserve">одд. ќе изучуваат:  </w:t>
      </w:r>
      <w:r w:rsidRPr="00B212F8">
        <w:rPr>
          <w:rFonts w:cs="Arial"/>
          <w:szCs w:val="22"/>
          <w:lang w:val="mk-MK" w:eastAsia="mk-MK"/>
        </w:rPr>
        <w:t>Изборен спорт, Унапредување на здравјето,Народни танци и ора;</w:t>
      </w:r>
    </w:p>
    <w:p w:rsidR="00553100" w:rsidRPr="00B212F8" w:rsidRDefault="00553100" w:rsidP="00553100">
      <w:pPr>
        <w:spacing w:after="200" w:line="276" w:lineRule="auto"/>
        <w:contextualSpacing/>
        <w:rPr>
          <w:rFonts w:cs="Arial"/>
          <w:color w:val="000000"/>
          <w:szCs w:val="22"/>
          <w:lang w:val="mk-MK" w:eastAsia="mk-MK"/>
        </w:rPr>
      </w:pPr>
      <w:r w:rsidRPr="00B212F8">
        <w:rPr>
          <w:rFonts w:eastAsia="Calibri" w:cs="Arial"/>
          <w:color w:val="000000"/>
          <w:szCs w:val="22"/>
          <w:lang w:val="en-US"/>
        </w:rPr>
        <w:t>IX</w:t>
      </w:r>
      <w:r w:rsidRPr="00B212F8">
        <w:rPr>
          <w:rFonts w:eastAsia="Calibri" w:cs="Arial"/>
          <w:color w:val="000000"/>
          <w:szCs w:val="22"/>
          <w:lang w:val="mk-MK"/>
        </w:rPr>
        <w:t xml:space="preserve"> -.</w:t>
      </w:r>
      <w:r w:rsidRPr="00B212F8">
        <w:rPr>
          <w:rFonts w:cs="Arial"/>
          <w:color w:val="000000"/>
          <w:szCs w:val="22"/>
          <w:lang w:val="mk-MK" w:eastAsia="mk-MK"/>
        </w:rPr>
        <w:t>Унапредување на здравјето , Проекти од музичката уметност, Вештини за живеење, Проекти од информатиката, Техничко образование</w:t>
      </w:r>
    </w:p>
    <w:p w:rsidR="00553100" w:rsidRPr="00B212F8" w:rsidRDefault="00553100" w:rsidP="00553100">
      <w:pPr>
        <w:jc w:val="both"/>
        <w:rPr>
          <w:rFonts w:eastAsia="Calibri" w:cs="Arial"/>
          <w:color w:val="000000"/>
          <w:szCs w:val="22"/>
          <w:lang w:val="mk-MK"/>
        </w:rPr>
      </w:pPr>
    </w:p>
    <w:p w:rsidR="00553100" w:rsidRPr="00B212F8" w:rsidRDefault="00553100" w:rsidP="00553100">
      <w:pPr>
        <w:jc w:val="both"/>
        <w:rPr>
          <w:rFonts w:eastAsia="Calibri" w:cs="Arial"/>
          <w:color w:val="D99594"/>
          <w:szCs w:val="22"/>
          <w:lang w:val="mk-MK"/>
        </w:rPr>
      </w:pPr>
      <w:r w:rsidRPr="00B212F8">
        <w:rPr>
          <w:rFonts w:eastAsia="Calibri" w:cs="Arial"/>
          <w:color w:val="000000"/>
          <w:szCs w:val="22"/>
          <w:lang w:val="mk-MK"/>
        </w:rPr>
        <w:t xml:space="preserve">Во во </w:t>
      </w:r>
      <w:r w:rsidRPr="00B212F8">
        <w:rPr>
          <w:rFonts w:eastAsia="Calibri" w:cs="Arial"/>
          <w:color w:val="000000"/>
          <w:szCs w:val="22"/>
          <w:lang w:val="en-US"/>
        </w:rPr>
        <w:t>IV</w:t>
      </w:r>
      <w:r w:rsidRPr="00B212F8">
        <w:rPr>
          <w:rFonts w:eastAsia="Calibri" w:cs="Arial"/>
          <w:color w:val="000000"/>
          <w:szCs w:val="22"/>
          <w:lang w:val="mk-MK"/>
        </w:rPr>
        <w:t xml:space="preserve"> одд и  </w:t>
      </w:r>
      <w:r w:rsidRPr="00B212F8">
        <w:rPr>
          <w:rFonts w:eastAsia="Calibri" w:cs="Arial"/>
          <w:color w:val="000000"/>
          <w:szCs w:val="22"/>
          <w:lang w:val="en-US"/>
        </w:rPr>
        <w:t>V</w:t>
      </w:r>
      <w:r w:rsidRPr="00B212F8">
        <w:rPr>
          <w:rFonts w:eastAsia="Calibri" w:cs="Arial"/>
          <w:color w:val="000000"/>
          <w:szCs w:val="22"/>
          <w:lang w:val="mk-MK"/>
        </w:rPr>
        <w:t>одд - Творештво</w:t>
      </w:r>
      <w:r w:rsidRPr="00B212F8">
        <w:rPr>
          <w:rFonts w:eastAsia="Calibri" w:cs="Arial"/>
          <w:color w:val="FF0000"/>
          <w:szCs w:val="22"/>
          <w:lang w:val="mk-MK"/>
        </w:rPr>
        <w:t>.</w:t>
      </w:r>
    </w:p>
    <w:p w:rsidR="00553100" w:rsidRPr="00B212F8" w:rsidRDefault="00553100" w:rsidP="00553100">
      <w:pPr>
        <w:jc w:val="both"/>
        <w:rPr>
          <w:rFonts w:eastAsia="Calibri" w:cs="Arial"/>
          <w:color w:val="000000"/>
          <w:szCs w:val="22"/>
          <w:lang w:val="mk-MK"/>
        </w:rPr>
      </w:pPr>
      <w:r w:rsidRPr="00B212F8">
        <w:rPr>
          <w:rFonts w:eastAsia="Calibri" w:cs="Arial"/>
          <w:color w:val="000000"/>
          <w:szCs w:val="22"/>
          <w:lang w:val="mk-MK"/>
        </w:rPr>
        <w:t xml:space="preserve">Изборните предмети за ученици кои следат настава на албански јазик: </w:t>
      </w:r>
      <w:r w:rsidRPr="00B212F8">
        <w:rPr>
          <w:rFonts w:eastAsia="Calibri" w:cs="Arial"/>
          <w:color w:val="000000"/>
          <w:szCs w:val="22"/>
          <w:lang w:val="en-US"/>
        </w:rPr>
        <w:t>VI-</w:t>
      </w:r>
      <w:r w:rsidRPr="00B212F8">
        <w:rPr>
          <w:rFonts w:eastAsia="Calibri" w:cs="Arial"/>
          <w:color w:val="000000"/>
          <w:szCs w:val="22"/>
          <w:lang w:val="mk-MK"/>
        </w:rPr>
        <w:t xml:space="preserve"> Етика во религии, </w:t>
      </w:r>
      <w:r w:rsidRPr="00B212F8">
        <w:rPr>
          <w:rFonts w:eastAsia="Calibri" w:cs="Arial"/>
          <w:color w:val="000000"/>
          <w:szCs w:val="22"/>
          <w:lang w:val="en-US"/>
        </w:rPr>
        <w:t>VII -</w:t>
      </w:r>
      <w:r w:rsidRPr="00B212F8">
        <w:rPr>
          <w:rFonts w:eastAsia="Calibri" w:cs="Arial"/>
          <w:color w:val="000000"/>
          <w:szCs w:val="22"/>
          <w:lang w:val="mk-MK"/>
        </w:rPr>
        <w:t xml:space="preserve"> Вештини на живеење,</w:t>
      </w:r>
      <w:r w:rsidRPr="00B212F8">
        <w:rPr>
          <w:rFonts w:eastAsia="Calibri" w:cs="Arial"/>
          <w:color w:val="000000"/>
          <w:szCs w:val="22"/>
          <w:lang w:val="en-US"/>
        </w:rPr>
        <w:t xml:space="preserve"> VIII</w:t>
      </w:r>
      <w:r w:rsidRPr="00B212F8">
        <w:rPr>
          <w:rFonts w:eastAsia="Calibri" w:cs="Arial"/>
          <w:color w:val="000000"/>
          <w:szCs w:val="22"/>
          <w:lang w:val="mk-MK"/>
        </w:rPr>
        <w:t xml:space="preserve"> - Програмирање и</w:t>
      </w:r>
      <w:r w:rsidRPr="00B212F8">
        <w:rPr>
          <w:rFonts w:eastAsia="Calibri" w:cs="Arial"/>
          <w:color w:val="000000"/>
          <w:szCs w:val="22"/>
          <w:lang w:val="en-US"/>
        </w:rPr>
        <w:t xml:space="preserve"> IX</w:t>
      </w:r>
      <w:r w:rsidRPr="00B212F8">
        <w:rPr>
          <w:rFonts w:eastAsia="Calibri" w:cs="Arial"/>
          <w:color w:val="000000"/>
          <w:szCs w:val="22"/>
          <w:lang w:val="mk-MK"/>
        </w:rPr>
        <w:t xml:space="preserve"> одд - Проекти од информатика.</w:t>
      </w:r>
    </w:p>
    <w:p w:rsidR="00553100" w:rsidRPr="00B212F8" w:rsidRDefault="00553100" w:rsidP="00553100">
      <w:pPr>
        <w:spacing w:after="200"/>
        <w:jc w:val="both"/>
        <w:rPr>
          <w:rFonts w:eastAsia="Calibri" w:cs="Arial"/>
          <w:color w:val="000000"/>
          <w:szCs w:val="22"/>
          <w:lang w:val="mk-MK"/>
        </w:rPr>
      </w:pPr>
      <w:r w:rsidRPr="00B212F8">
        <w:rPr>
          <w:rFonts w:eastAsia="Calibri" w:cs="Arial"/>
          <w:b/>
          <w:bCs/>
          <w:i/>
          <w:iCs/>
          <w:color w:val="000000"/>
          <w:szCs w:val="22"/>
          <w:lang w:val="mk-MK"/>
        </w:rPr>
        <w:t>Дополнителна настава</w:t>
      </w:r>
      <w:r w:rsidRPr="00B212F8">
        <w:rPr>
          <w:rFonts w:eastAsia="Calibri" w:cs="Arial"/>
          <w:color w:val="000000"/>
          <w:szCs w:val="22"/>
          <w:lang w:val="mk-MK"/>
        </w:rPr>
        <w:t xml:space="preserve">  се организира со онаа категорија на ученици од прво до деветто одд. кои не се во состојба да го следат ритамот и динамиката на наставниот процес. </w:t>
      </w:r>
    </w:p>
    <w:p w:rsidR="004D7EB3" w:rsidRPr="00B212F8" w:rsidRDefault="004D7EB3" w:rsidP="00DF4260">
      <w:pPr>
        <w:autoSpaceDE w:val="0"/>
        <w:autoSpaceDN w:val="0"/>
        <w:adjustRightInd w:val="0"/>
        <w:ind w:firstLine="720"/>
        <w:jc w:val="both"/>
        <w:rPr>
          <w:rFonts w:eastAsia="Calibri" w:cs="Arial"/>
          <w:b/>
          <w:color w:val="000000" w:themeColor="text1"/>
          <w:szCs w:val="22"/>
          <w:lang w:val="en-US"/>
        </w:rPr>
      </w:pPr>
      <w:r w:rsidRPr="00B212F8">
        <w:rPr>
          <w:rFonts w:eastAsiaTheme="minorHAnsi" w:cs="Arial"/>
          <w:color w:val="000000" w:themeColor="text1"/>
          <w:szCs w:val="22"/>
          <w:lang w:val="mk-MK"/>
        </w:rPr>
        <w:t>Во услови на пандемија наставниците и учениците се соочија со одредени предизвици за подготовки за настава од далечина, како и имплементација и прилагодување на истата со цел да се овозможи постигнување на очекуваните резултати од страна на учениците согласно со наставните програми. Прилагодувањата беа во насока на начинот на реализација на часот: снимање анимации и видеа, насочување на учениците кон одредени едукативни софтвери, користење дигитални алатки за комуникација. Со</w:t>
      </w:r>
      <w:r w:rsidR="005B2D67" w:rsidRPr="00B212F8">
        <w:rPr>
          <w:rFonts w:eastAsiaTheme="minorHAnsi" w:cs="Arial"/>
          <w:color w:val="000000" w:themeColor="text1"/>
          <w:szCs w:val="22"/>
          <w:lang w:val="mk-MK"/>
        </w:rPr>
        <w:t>работката со родителите  претставува континуиран процес</w:t>
      </w:r>
      <w:r w:rsidRPr="00B212F8">
        <w:rPr>
          <w:rFonts w:eastAsiaTheme="minorHAnsi" w:cs="Arial"/>
          <w:color w:val="000000" w:themeColor="text1"/>
          <w:szCs w:val="22"/>
          <w:lang w:val="mk-MK"/>
        </w:rPr>
        <w:t xml:space="preserve"> затоа што заедничка цел на училиштето и семејството е ученикот  да се формира во личност со општествена вредност.</w:t>
      </w:r>
      <w:r w:rsidR="005B2D67" w:rsidRPr="00B212F8">
        <w:rPr>
          <w:rFonts w:eastAsia="Calibri" w:cs="Arial"/>
          <w:b/>
          <w:color w:val="000000" w:themeColor="text1"/>
          <w:szCs w:val="22"/>
          <w:lang w:val="en-US"/>
        </w:rPr>
        <w:t xml:space="preserve"> </w:t>
      </w:r>
    </w:p>
    <w:p w:rsidR="004D7EB3" w:rsidRPr="00B212F8" w:rsidRDefault="004D7EB3" w:rsidP="004D7EB3">
      <w:pPr>
        <w:pBdr>
          <w:top w:val="nil"/>
          <w:left w:val="nil"/>
          <w:bottom w:val="nil"/>
          <w:right w:val="nil"/>
          <w:between w:val="nil"/>
          <w:bar w:val="nil"/>
        </w:pBdr>
        <w:spacing w:after="160" w:line="259" w:lineRule="auto"/>
        <w:jc w:val="both"/>
        <w:rPr>
          <w:rFonts w:eastAsia="StobiSans Regular" w:cs="Arial"/>
          <w:szCs w:val="22"/>
          <w:u w:color="000000"/>
          <w:bdr w:val="nil"/>
          <w:lang w:val="mk-MK"/>
        </w:rPr>
      </w:pPr>
      <w:r w:rsidRPr="00B212F8">
        <w:rPr>
          <w:rFonts w:eastAsia="StobiSans Regular" w:cs="Arial"/>
          <w:szCs w:val="22"/>
          <w:u w:color="000000"/>
          <w:bdr w:val="nil"/>
          <w:lang w:val="en-US"/>
        </w:rPr>
        <w:t>Учениците</w:t>
      </w:r>
      <w:r w:rsidR="00AF154E" w:rsidRPr="00B212F8">
        <w:rPr>
          <w:rFonts w:eastAsia="StobiSans Regular" w:cs="Arial"/>
          <w:szCs w:val="22"/>
          <w:u w:color="000000"/>
          <w:bdr w:val="nil"/>
          <w:lang w:val="mk-MK"/>
        </w:rPr>
        <w:t xml:space="preserve"> </w:t>
      </w:r>
      <w:r w:rsidRPr="00B212F8">
        <w:rPr>
          <w:rFonts w:eastAsia="StobiSans Regular" w:cs="Arial"/>
          <w:szCs w:val="22"/>
          <w:u w:color="000000"/>
          <w:bdr w:val="nil"/>
          <w:lang w:val="en-US"/>
        </w:rPr>
        <w:t>кои</w:t>
      </w:r>
      <w:r w:rsidR="00AF154E" w:rsidRPr="00B212F8">
        <w:rPr>
          <w:rFonts w:eastAsia="StobiSans Regular" w:cs="Arial"/>
          <w:szCs w:val="22"/>
          <w:u w:color="000000"/>
          <w:bdr w:val="nil"/>
          <w:lang w:val="mk-MK"/>
        </w:rPr>
        <w:t xml:space="preserve"> </w:t>
      </w:r>
      <w:r w:rsidRPr="00B212F8">
        <w:rPr>
          <w:rFonts w:eastAsia="StobiSans Regular" w:cs="Arial"/>
          <w:szCs w:val="22"/>
          <w:u w:color="000000"/>
          <w:bdr w:val="nil"/>
          <w:lang w:val="en-US"/>
        </w:rPr>
        <w:t>што</w:t>
      </w:r>
      <w:r w:rsidR="00AF154E" w:rsidRPr="00B212F8">
        <w:rPr>
          <w:rFonts w:eastAsia="StobiSans Regular" w:cs="Arial"/>
          <w:szCs w:val="22"/>
          <w:u w:color="000000"/>
          <w:bdr w:val="nil"/>
          <w:lang w:val="mk-MK"/>
        </w:rPr>
        <w:t xml:space="preserve"> </w:t>
      </w:r>
      <w:r w:rsidRPr="00B212F8">
        <w:rPr>
          <w:rFonts w:eastAsia="StobiSans Regular" w:cs="Arial"/>
          <w:szCs w:val="22"/>
          <w:u w:color="000000"/>
          <w:bdr w:val="nil"/>
          <w:lang w:val="en-US"/>
        </w:rPr>
        <w:t>имаат</w:t>
      </w:r>
      <w:r w:rsidR="00AF154E" w:rsidRPr="00B212F8">
        <w:rPr>
          <w:rFonts w:eastAsia="StobiSans Regular" w:cs="Arial"/>
          <w:szCs w:val="22"/>
          <w:u w:color="000000"/>
          <w:bdr w:val="nil"/>
          <w:lang w:val="mk-MK"/>
        </w:rPr>
        <w:t xml:space="preserve"> </w:t>
      </w:r>
      <w:r w:rsidRPr="00B212F8">
        <w:rPr>
          <w:rFonts w:eastAsia="StobiSans Regular" w:cs="Arial"/>
          <w:szCs w:val="22"/>
          <w:u w:color="000000"/>
          <w:bdr w:val="nil"/>
          <w:lang w:val="en-US"/>
        </w:rPr>
        <w:t>пристап</w:t>
      </w:r>
      <w:r w:rsidR="00AF154E" w:rsidRPr="00B212F8">
        <w:rPr>
          <w:rFonts w:eastAsia="StobiSans Regular" w:cs="Arial"/>
          <w:szCs w:val="22"/>
          <w:u w:color="000000"/>
          <w:bdr w:val="nil"/>
          <w:lang w:val="mk-MK"/>
        </w:rPr>
        <w:t xml:space="preserve"> </w:t>
      </w:r>
      <w:r w:rsidRPr="00B212F8">
        <w:rPr>
          <w:rFonts w:eastAsia="StobiSans Regular" w:cs="Arial"/>
          <w:szCs w:val="22"/>
          <w:u w:color="000000"/>
          <w:bdr w:val="nil"/>
          <w:lang w:val="en-US"/>
        </w:rPr>
        <w:t>до</w:t>
      </w:r>
      <w:r w:rsidR="00AF154E" w:rsidRPr="00B212F8">
        <w:rPr>
          <w:rFonts w:eastAsia="StobiSans Regular" w:cs="Arial"/>
          <w:szCs w:val="22"/>
          <w:u w:color="000000"/>
          <w:bdr w:val="nil"/>
          <w:lang w:val="mk-MK"/>
        </w:rPr>
        <w:t xml:space="preserve"> </w:t>
      </w:r>
      <w:r w:rsidRPr="00B212F8">
        <w:rPr>
          <w:rFonts w:eastAsia="StobiSans Regular" w:cs="Arial"/>
          <w:szCs w:val="22"/>
          <w:u w:color="000000"/>
          <w:bdr w:val="nil"/>
          <w:lang w:val="en-US"/>
        </w:rPr>
        <w:t>Интернет, наставата</w:t>
      </w:r>
      <w:r w:rsidR="00AF154E" w:rsidRPr="00B212F8">
        <w:rPr>
          <w:rFonts w:eastAsia="StobiSans Regular" w:cs="Arial"/>
          <w:szCs w:val="22"/>
          <w:u w:color="000000"/>
          <w:bdr w:val="nil"/>
          <w:lang w:val="mk-MK"/>
        </w:rPr>
        <w:t xml:space="preserve"> </w:t>
      </w:r>
      <w:r w:rsidRPr="00B212F8">
        <w:rPr>
          <w:rFonts w:eastAsia="StobiSans Regular" w:cs="Arial"/>
          <w:szCs w:val="22"/>
          <w:u w:color="000000"/>
          <w:bdr w:val="nil"/>
          <w:lang w:val="en-US"/>
        </w:rPr>
        <w:t>на</w:t>
      </w:r>
      <w:r w:rsidR="00AF154E" w:rsidRPr="00B212F8">
        <w:rPr>
          <w:rFonts w:eastAsia="StobiSans Regular" w:cs="Arial"/>
          <w:szCs w:val="22"/>
          <w:u w:color="000000"/>
          <w:bdr w:val="nil"/>
          <w:lang w:val="mk-MK"/>
        </w:rPr>
        <w:t xml:space="preserve"> </w:t>
      </w:r>
      <w:r w:rsidRPr="00B212F8">
        <w:rPr>
          <w:rFonts w:eastAsia="StobiSans Regular" w:cs="Arial"/>
          <w:szCs w:val="22"/>
          <w:u w:color="000000"/>
          <w:bdr w:val="nil"/>
          <w:lang w:val="en-US"/>
        </w:rPr>
        <w:t xml:space="preserve">далечина, </w:t>
      </w:r>
      <w:r w:rsidRPr="00B212F8">
        <w:rPr>
          <w:rFonts w:eastAsia="StobiSans Regular" w:cs="Arial"/>
          <w:szCs w:val="22"/>
          <w:u w:color="000000"/>
          <w:bdr w:val="nil"/>
          <w:lang w:val="mk-MK"/>
        </w:rPr>
        <w:t xml:space="preserve">ја следат </w:t>
      </w:r>
      <w:r w:rsidRPr="00B212F8">
        <w:rPr>
          <w:rFonts w:eastAsia="StobiSans Regular" w:cs="Arial"/>
          <w:szCs w:val="22"/>
          <w:u w:color="000000"/>
          <w:bdr w:val="nil"/>
          <w:lang w:val="en-US"/>
        </w:rPr>
        <w:t>на</w:t>
      </w:r>
      <w:r w:rsidR="00AF154E" w:rsidRPr="00B212F8">
        <w:rPr>
          <w:rFonts w:eastAsia="StobiSans Regular" w:cs="Arial"/>
          <w:szCs w:val="22"/>
          <w:u w:color="000000"/>
          <w:bdr w:val="nil"/>
          <w:lang w:val="mk-MK"/>
        </w:rPr>
        <w:t xml:space="preserve"> </w:t>
      </w:r>
      <w:r w:rsidRPr="00B212F8">
        <w:rPr>
          <w:rFonts w:eastAsia="StobiSans Regular" w:cs="Arial"/>
          <w:szCs w:val="22"/>
          <w:u w:color="000000"/>
          <w:bdr w:val="nil"/>
          <w:lang w:val="en-US"/>
        </w:rPr>
        <w:t>компјутери</w:t>
      </w:r>
      <w:r w:rsidR="00AF154E" w:rsidRPr="00B212F8">
        <w:rPr>
          <w:rFonts w:eastAsia="StobiSans Regular" w:cs="Arial"/>
          <w:szCs w:val="22"/>
          <w:u w:color="000000"/>
          <w:bdr w:val="nil"/>
          <w:lang w:val="mk-MK"/>
        </w:rPr>
        <w:t xml:space="preserve"> и </w:t>
      </w:r>
      <w:r w:rsidRPr="00B212F8">
        <w:rPr>
          <w:rFonts w:eastAsia="StobiSans Regular" w:cs="Arial"/>
          <w:szCs w:val="22"/>
          <w:u w:color="000000"/>
          <w:bdr w:val="nil"/>
          <w:lang w:val="en-US"/>
        </w:rPr>
        <w:t>лаптоп</w:t>
      </w:r>
      <w:r w:rsidR="00AF154E" w:rsidRPr="00B212F8">
        <w:rPr>
          <w:rFonts w:eastAsia="StobiSans Regular" w:cs="Arial"/>
          <w:szCs w:val="22"/>
          <w:u w:color="000000"/>
          <w:bdr w:val="nil"/>
          <w:lang w:val="mk-MK"/>
        </w:rPr>
        <w:t xml:space="preserve">и, </w:t>
      </w:r>
      <w:r w:rsidRPr="00B212F8">
        <w:rPr>
          <w:rFonts w:eastAsia="StobiSans Regular" w:cs="Arial"/>
          <w:szCs w:val="22"/>
          <w:u w:color="000000"/>
          <w:bdr w:val="nil"/>
          <w:lang w:val="mk-MK"/>
        </w:rPr>
        <w:t xml:space="preserve">како </w:t>
      </w:r>
      <w:r w:rsidRPr="00B212F8">
        <w:rPr>
          <w:rFonts w:eastAsia="StobiSans Regular" w:cs="Arial"/>
          <w:szCs w:val="22"/>
          <w:u w:color="000000"/>
          <w:bdr w:val="nil"/>
          <w:lang w:val="en-US"/>
        </w:rPr>
        <w:t>и н</w:t>
      </w:r>
      <w:r w:rsidR="00AF154E" w:rsidRPr="00B212F8">
        <w:rPr>
          <w:rFonts w:eastAsia="StobiSans Regular" w:cs="Arial"/>
          <w:szCs w:val="22"/>
          <w:u w:color="000000"/>
          <w:bdr w:val="nil"/>
          <w:lang w:val="mk-MK"/>
        </w:rPr>
        <w:t xml:space="preserve">а </w:t>
      </w:r>
      <w:r w:rsidR="004F6405">
        <w:rPr>
          <w:rFonts w:eastAsia="StobiSans Regular" w:cs="Arial"/>
          <w:szCs w:val="22"/>
          <w:u w:color="000000"/>
          <w:bdr w:val="nil"/>
          <w:lang w:val="en-US"/>
        </w:rPr>
        <w:t>памет</w:t>
      </w:r>
      <w:r w:rsidRPr="00B212F8">
        <w:rPr>
          <w:rFonts w:eastAsia="StobiSans Regular" w:cs="Arial"/>
          <w:szCs w:val="22"/>
          <w:u w:color="000000"/>
          <w:bdr w:val="nil"/>
          <w:lang w:val="en-US"/>
        </w:rPr>
        <w:t>н</w:t>
      </w:r>
      <w:r w:rsidR="00AF154E" w:rsidRPr="00B212F8">
        <w:rPr>
          <w:rFonts w:eastAsia="StobiSans Regular" w:cs="Arial"/>
          <w:szCs w:val="22"/>
          <w:u w:color="000000"/>
          <w:bdr w:val="nil"/>
          <w:lang w:val="mk-MK"/>
        </w:rPr>
        <w:t xml:space="preserve">и </w:t>
      </w:r>
      <w:r w:rsidRPr="00B212F8">
        <w:rPr>
          <w:rFonts w:eastAsia="StobiSans Regular" w:cs="Arial"/>
          <w:szCs w:val="22"/>
          <w:u w:color="000000"/>
          <w:bdr w:val="nil"/>
          <w:lang w:val="en-US"/>
        </w:rPr>
        <w:t>уреди</w:t>
      </w:r>
      <w:r w:rsidR="00AF154E" w:rsidRPr="00B212F8">
        <w:rPr>
          <w:rFonts w:eastAsia="StobiSans Regular" w:cs="Arial"/>
          <w:szCs w:val="22"/>
          <w:u w:color="000000"/>
          <w:bdr w:val="nil"/>
          <w:lang w:val="mk-MK"/>
        </w:rPr>
        <w:t xml:space="preserve">- мобилни </w:t>
      </w:r>
      <w:r w:rsidRPr="00B212F8">
        <w:rPr>
          <w:rFonts w:eastAsia="StobiSans Regular" w:cs="Arial"/>
          <w:szCs w:val="22"/>
          <w:u w:color="000000"/>
          <w:bdr w:val="nil"/>
          <w:lang w:val="en-US"/>
        </w:rPr>
        <w:t>телефон.</w:t>
      </w:r>
    </w:p>
    <w:p w:rsidR="004D7EB3" w:rsidRPr="00B212F8" w:rsidRDefault="004D7EB3" w:rsidP="004D7EB3">
      <w:pPr>
        <w:pBdr>
          <w:top w:val="nil"/>
          <w:left w:val="nil"/>
          <w:bottom w:val="nil"/>
          <w:right w:val="nil"/>
          <w:between w:val="nil"/>
          <w:bar w:val="nil"/>
        </w:pBdr>
        <w:spacing w:after="160" w:line="259" w:lineRule="auto"/>
        <w:jc w:val="both"/>
        <w:rPr>
          <w:rFonts w:eastAsia="StobiSans Regular" w:cs="Arial"/>
          <w:szCs w:val="22"/>
          <w:u w:color="000000"/>
          <w:bdr w:val="nil"/>
          <w:lang w:val="mk-MK"/>
        </w:rPr>
      </w:pPr>
      <w:r w:rsidRPr="00B212F8">
        <w:rPr>
          <w:rFonts w:eastAsia="StobiSans Regular" w:cs="Arial"/>
          <w:szCs w:val="22"/>
          <w:bdr w:val="nil"/>
          <w:lang w:val="en-US"/>
        </w:rPr>
        <w:t>За</w:t>
      </w:r>
      <w:r w:rsidR="00AF154E" w:rsidRPr="00B212F8">
        <w:rPr>
          <w:rFonts w:eastAsia="StobiSans Regular" w:cs="Arial"/>
          <w:szCs w:val="22"/>
          <w:bdr w:val="nil"/>
          <w:lang w:val="mk-MK"/>
        </w:rPr>
        <w:t xml:space="preserve"> </w:t>
      </w:r>
      <w:r w:rsidRPr="00B212F8">
        <w:rPr>
          <w:rFonts w:eastAsia="StobiSans Regular" w:cs="Arial"/>
          <w:szCs w:val="22"/>
          <w:bdr w:val="nil"/>
          <w:lang w:val="en-US"/>
        </w:rPr>
        <w:t>учениците</w:t>
      </w:r>
      <w:r w:rsidR="00AF154E" w:rsidRPr="00B212F8">
        <w:rPr>
          <w:rFonts w:eastAsia="StobiSans Regular" w:cs="Arial"/>
          <w:szCs w:val="22"/>
          <w:bdr w:val="nil"/>
          <w:lang w:val="mk-MK"/>
        </w:rPr>
        <w:t xml:space="preserve"> </w:t>
      </w:r>
      <w:r w:rsidRPr="00B212F8">
        <w:rPr>
          <w:rFonts w:eastAsia="StobiSans Regular" w:cs="Arial"/>
          <w:szCs w:val="22"/>
          <w:bdr w:val="nil"/>
          <w:lang w:val="en-US"/>
        </w:rPr>
        <w:t>коишто</w:t>
      </w:r>
      <w:r w:rsidR="00AF154E" w:rsidRPr="00B212F8">
        <w:rPr>
          <w:rFonts w:eastAsia="StobiSans Regular" w:cs="Arial"/>
          <w:szCs w:val="22"/>
          <w:bdr w:val="nil"/>
          <w:lang w:val="mk-MK"/>
        </w:rPr>
        <w:t xml:space="preserve"> </w:t>
      </w:r>
      <w:r w:rsidRPr="00B212F8">
        <w:rPr>
          <w:rFonts w:eastAsia="StobiSans Regular" w:cs="Arial"/>
          <w:szCs w:val="22"/>
          <w:bdr w:val="nil"/>
          <w:lang w:val="en-US"/>
        </w:rPr>
        <w:t>немаат</w:t>
      </w:r>
      <w:r w:rsidR="00AF154E" w:rsidRPr="00B212F8">
        <w:rPr>
          <w:rFonts w:eastAsia="StobiSans Regular" w:cs="Arial"/>
          <w:szCs w:val="22"/>
          <w:bdr w:val="nil"/>
          <w:lang w:val="mk-MK"/>
        </w:rPr>
        <w:t xml:space="preserve"> </w:t>
      </w:r>
      <w:r w:rsidRPr="00B212F8">
        <w:rPr>
          <w:rFonts w:eastAsia="StobiSans Regular" w:cs="Arial"/>
          <w:szCs w:val="22"/>
          <w:bdr w:val="nil"/>
          <w:lang w:val="en-US"/>
        </w:rPr>
        <w:t>компјутерска</w:t>
      </w:r>
      <w:r w:rsidR="00AF154E" w:rsidRPr="00B212F8">
        <w:rPr>
          <w:rFonts w:eastAsia="StobiSans Regular" w:cs="Arial"/>
          <w:szCs w:val="22"/>
          <w:bdr w:val="nil"/>
          <w:lang w:val="mk-MK"/>
        </w:rPr>
        <w:t xml:space="preserve"> </w:t>
      </w:r>
      <w:r w:rsidRPr="00B212F8">
        <w:rPr>
          <w:rFonts w:eastAsia="StobiSans Regular" w:cs="Arial"/>
          <w:szCs w:val="22"/>
          <w:bdr w:val="nil"/>
          <w:lang w:val="en-US"/>
        </w:rPr>
        <w:t>опрема</w:t>
      </w:r>
      <w:r w:rsidRPr="00B212F8">
        <w:rPr>
          <w:rFonts w:eastAsia="StobiSans Regular" w:cs="Arial"/>
          <w:szCs w:val="22"/>
          <w:bdr w:val="nil"/>
          <w:lang w:val="mk-MK"/>
        </w:rPr>
        <w:t xml:space="preserve"> училиштето </w:t>
      </w:r>
      <w:r w:rsidR="001C27B4" w:rsidRPr="00B212F8">
        <w:rPr>
          <w:rFonts w:eastAsia="StobiSans Regular" w:cs="Arial"/>
          <w:szCs w:val="22"/>
          <w:bdr w:val="nil"/>
          <w:lang w:val="mk-MK"/>
        </w:rPr>
        <w:t xml:space="preserve">во соработка со општината </w:t>
      </w:r>
      <w:r w:rsidRPr="00B212F8">
        <w:rPr>
          <w:rFonts w:eastAsia="StobiSans Regular" w:cs="Arial"/>
          <w:szCs w:val="22"/>
          <w:bdr w:val="nil"/>
          <w:lang w:val="mk-MK"/>
        </w:rPr>
        <w:t>обезбеди таблети</w:t>
      </w:r>
      <w:r w:rsidR="001C27B4" w:rsidRPr="00B212F8">
        <w:rPr>
          <w:rFonts w:eastAsia="StobiSans Regular" w:cs="Arial"/>
          <w:szCs w:val="22"/>
          <w:bdr w:val="nil"/>
          <w:lang w:val="mk-MK"/>
        </w:rPr>
        <w:t>.</w:t>
      </w:r>
    </w:p>
    <w:p w:rsidR="004D7EB3" w:rsidRPr="00B212F8" w:rsidRDefault="004D7EB3" w:rsidP="004D7EB3">
      <w:pPr>
        <w:ind w:firstLine="720"/>
        <w:jc w:val="both"/>
        <w:rPr>
          <w:rFonts w:cs="Arial"/>
          <w:b/>
          <w:bCs/>
          <w:color w:val="000000"/>
          <w:szCs w:val="22"/>
          <w:lang w:val="mk-MK" w:eastAsia="mk-MK"/>
        </w:rPr>
      </w:pPr>
      <w:r w:rsidRPr="00B212F8">
        <w:rPr>
          <w:rFonts w:eastAsia="StobiSans Regular" w:cs="Arial"/>
          <w:szCs w:val="22"/>
          <w:bdr w:val="nil"/>
          <w:lang w:val="en-US"/>
        </w:rPr>
        <w:t>За</w:t>
      </w:r>
      <w:r w:rsidR="001C27B4" w:rsidRPr="00B212F8">
        <w:rPr>
          <w:rFonts w:eastAsia="StobiSans Regular" w:cs="Arial"/>
          <w:szCs w:val="22"/>
          <w:bdr w:val="nil"/>
          <w:lang w:val="mk-MK"/>
        </w:rPr>
        <w:t xml:space="preserve"> </w:t>
      </w:r>
      <w:r w:rsidRPr="00B212F8">
        <w:rPr>
          <w:rFonts w:eastAsia="StobiSans Regular" w:cs="Arial"/>
          <w:szCs w:val="22"/>
          <w:bdr w:val="nil"/>
          <w:lang w:val="en-US"/>
        </w:rPr>
        <w:t>учениците</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коишто</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немаат</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пристап</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до</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Интернет</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и</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за</w:t>
      </w:r>
      <w:r w:rsidR="001C27B4" w:rsidRPr="00B212F8">
        <w:rPr>
          <w:rFonts w:eastAsia="StobiSans Regular" w:cs="Arial"/>
          <w:szCs w:val="22"/>
          <w:bdr w:val="nil"/>
          <w:lang w:val="mk-MK"/>
        </w:rPr>
        <w:t xml:space="preserve"> </w:t>
      </w:r>
      <w:r w:rsidRPr="00B212F8">
        <w:rPr>
          <w:rFonts w:eastAsia="StobiSans Regular" w:cs="Arial"/>
          <w:szCs w:val="22"/>
          <w:bdr w:val="nil"/>
          <w:lang w:val="en-US"/>
        </w:rPr>
        <w:t>учениците</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од</w:t>
      </w:r>
      <w:r w:rsidR="001C27B4" w:rsidRPr="00B212F8">
        <w:rPr>
          <w:rFonts w:eastAsia="StobiSans Regular" w:cs="Arial"/>
          <w:szCs w:val="22"/>
          <w:bdr w:val="nil"/>
          <w:lang w:val="mk-MK"/>
        </w:rPr>
        <w:t xml:space="preserve"> </w:t>
      </w:r>
      <w:r w:rsidRPr="00B212F8">
        <w:rPr>
          <w:rFonts w:eastAsia="StobiSans Regular" w:cs="Arial"/>
          <w:szCs w:val="22"/>
          <w:bdr w:val="nil"/>
          <w:lang w:val="en-US"/>
        </w:rPr>
        <w:t>социјално</w:t>
      </w:r>
      <w:r w:rsidR="001C27B4" w:rsidRPr="00B212F8">
        <w:rPr>
          <w:rFonts w:eastAsia="StobiSans Regular" w:cs="Arial"/>
          <w:szCs w:val="22"/>
          <w:bdr w:val="nil"/>
          <w:lang w:val="mk-MK"/>
        </w:rPr>
        <w:t xml:space="preserve"> </w:t>
      </w:r>
      <w:r w:rsidRPr="00B212F8">
        <w:rPr>
          <w:rFonts w:eastAsia="StobiSans Regular" w:cs="Arial"/>
          <w:szCs w:val="22"/>
          <w:bdr w:val="nil"/>
          <w:lang w:val="en-US"/>
        </w:rPr>
        <w:t>ранливите</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категории, училиштето</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обезбеди</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пристап</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до</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наставните</w:t>
      </w:r>
      <w:r w:rsidR="001C27B4" w:rsidRPr="00B212F8">
        <w:rPr>
          <w:rFonts w:eastAsia="StobiSans Regular" w:cs="Arial"/>
          <w:szCs w:val="22"/>
          <w:bdr w:val="nil"/>
          <w:lang w:val="mk-MK"/>
        </w:rPr>
        <w:t xml:space="preserve"> </w:t>
      </w:r>
      <w:r w:rsidRPr="00B212F8">
        <w:rPr>
          <w:rFonts w:eastAsia="StobiSans Regular" w:cs="Arial"/>
          <w:szCs w:val="22"/>
          <w:bdr w:val="nil"/>
          <w:lang w:val="en-US"/>
        </w:rPr>
        <w:t>содржини</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во</w:t>
      </w:r>
      <w:r w:rsidRPr="00B212F8">
        <w:rPr>
          <w:rFonts w:eastAsia="StobiSans Regular" w:cs="Arial"/>
          <w:szCs w:val="22"/>
          <w:bdr w:val="nil"/>
          <w:lang w:val="mk-MK"/>
        </w:rPr>
        <w:t xml:space="preserve"> форма на </w:t>
      </w:r>
      <w:r w:rsidRPr="00B212F8">
        <w:rPr>
          <w:rFonts w:eastAsia="StobiSans Regular" w:cs="Arial"/>
          <w:szCs w:val="22"/>
          <w:bdr w:val="nil"/>
          <w:lang w:val="en-US"/>
        </w:rPr>
        <w:t>печатени</w:t>
      </w:r>
      <w:r w:rsidR="001C27B4" w:rsidRPr="00B212F8">
        <w:rPr>
          <w:rFonts w:eastAsia="StobiSans Regular" w:cs="Arial"/>
          <w:szCs w:val="22"/>
          <w:bdr w:val="nil"/>
          <w:lang w:val="mk-MK"/>
        </w:rPr>
        <w:t xml:space="preserve"> </w:t>
      </w:r>
      <w:r w:rsidRPr="00B212F8">
        <w:rPr>
          <w:rFonts w:eastAsia="StobiSans Regular" w:cs="Arial"/>
          <w:szCs w:val="22"/>
          <w:bdr w:val="nil"/>
          <w:lang w:val="en-US"/>
        </w:rPr>
        <w:t>материјали.</w:t>
      </w:r>
    </w:p>
    <w:p w:rsidR="004D7EB3" w:rsidRPr="00B212F8" w:rsidRDefault="004D7EB3" w:rsidP="004D7EB3">
      <w:pPr>
        <w:ind w:firstLine="720"/>
        <w:jc w:val="both"/>
        <w:rPr>
          <w:rFonts w:eastAsia="Calibri" w:cs="Arial"/>
          <w:color w:val="000000"/>
          <w:szCs w:val="22"/>
          <w:lang w:val="en-US"/>
        </w:rPr>
      </w:pPr>
      <w:r w:rsidRPr="00B212F8">
        <w:rPr>
          <w:rFonts w:eastAsia="Calibri" w:cs="Arial"/>
          <w:color w:val="000000"/>
          <w:szCs w:val="22"/>
          <w:lang w:val="mk-MK"/>
        </w:rPr>
        <w:t>Виртуелната околина е одлично место за учење и при оценување на наученото, акцентот е ставен врз квалитетната повратна реакција кон ученикот,за тоа како да си го подобри учењето.При реформирањето на наставата, учењето и оценување се фокусирани кон тоа -како успешно да се учи, односно:зошто е учењето корисно, зошто сакаме да учиме</w:t>
      </w:r>
      <w:r w:rsidRPr="00B212F8">
        <w:rPr>
          <w:rFonts w:eastAsia="Calibri" w:cs="Arial"/>
          <w:color w:val="000000"/>
          <w:szCs w:val="22"/>
          <w:lang w:val="en-US"/>
        </w:rPr>
        <w:t>,</w:t>
      </w:r>
      <w:r w:rsidRPr="00B212F8">
        <w:rPr>
          <w:rFonts w:eastAsia="Calibri" w:cs="Arial"/>
          <w:color w:val="000000"/>
          <w:szCs w:val="22"/>
          <w:lang w:val="mk-MK"/>
        </w:rPr>
        <w:t xml:space="preserve"> како да решаваме проблеми, да размислуваме критички и да работиме во тим. За да се постигне ова, континуирано се следи работата на учениците,   се поттикнуваат активности и соработката-како со наставникот така и со другите ученици.По сите предмети, како во училницата така и во наставата</w:t>
      </w:r>
      <w:r w:rsidR="009537CF">
        <w:rPr>
          <w:rFonts w:eastAsia="Calibri" w:cs="Arial"/>
          <w:color w:val="000000"/>
          <w:szCs w:val="22"/>
          <w:lang w:val="mk-MK"/>
        </w:rPr>
        <w:t xml:space="preserve"> </w:t>
      </w:r>
      <w:r w:rsidRPr="00B212F8">
        <w:rPr>
          <w:rFonts w:eastAsia="Calibri" w:cs="Arial"/>
          <w:color w:val="000000"/>
          <w:szCs w:val="22"/>
          <w:lang w:val="mk-MK"/>
        </w:rPr>
        <w:t>на далечина, активноста на учениците можеше да се процени преку дискусии, тестови, есејски прашања и преку домашни задачи.</w:t>
      </w:r>
    </w:p>
    <w:p w:rsidR="004D7EB3" w:rsidRPr="00B212F8" w:rsidRDefault="004D7EB3" w:rsidP="004D7EB3">
      <w:pPr>
        <w:jc w:val="both"/>
        <w:rPr>
          <w:rFonts w:eastAsia="Calibri" w:cs="Arial"/>
          <w:color w:val="000000"/>
          <w:szCs w:val="22"/>
          <w:lang w:val="mk-MK"/>
        </w:rPr>
      </w:pPr>
    </w:p>
    <w:p w:rsidR="004D7EB3" w:rsidRPr="00B212F8" w:rsidRDefault="004D7EB3" w:rsidP="004D7EB3">
      <w:pPr>
        <w:rPr>
          <w:rFonts w:cs="Arial"/>
          <w:b/>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pPr>
    </w:p>
    <w:p w:rsidR="00CA752C" w:rsidRPr="00B212F8" w:rsidRDefault="00CA752C" w:rsidP="00553100">
      <w:pPr>
        <w:spacing w:after="200"/>
        <w:jc w:val="both"/>
        <w:rPr>
          <w:rFonts w:eastAsia="Calibri" w:cs="Arial"/>
          <w:color w:val="000000"/>
          <w:szCs w:val="22"/>
          <w:lang w:val="mk-MK"/>
        </w:rPr>
        <w:sectPr w:rsidR="00CA752C" w:rsidRPr="00B212F8" w:rsidSect="00CA752C">
          <w:headerReference w:type="default" r:id="rId18"/>
          <w:footerReference w:type="default" r:id="rId19"/>
          <w:pgSz w:w="11906" w:h="16838"/>
          <w:pgMar w:top="1440" w:right="1440" w:bottom="1440" w:left="1440" w:header="708" w:footer="708" w:gutter="0"/>
          <w:cols w:space="708"/>
          <w:docGrid w:linePitch="360"/>
        </w:sectPr>
      </w:pPr>
    </w:p>
    <w:p w:rsidR="00553100" w:rsidRPr="00B212F8" w:rsidRDefault="0071720E" w:rsidP="00553100">
      <w:pPr>
        <w:jc w:val="both"/>
        <w:rPr>
          <w:rFonts w:eastAsia="Calibri" w:cs="Arial"/>
          <w:color w:val="000000"/>
          <w:szCs w:val="22"/>
          <w:lang w:val="mk-MK"/>
        </w:rPr>
      </w:pPr>
      <w:r>
        <w:rPr>
          <w:rFonts w:eastAsia="Calibri" w:cs="Arial"/>
          <w:noProof/>
          <w:szCs w:val="22"/>
          <w:lang w:val="mk-MK" w:eastAsia="mk-MK"/>
        </w:rPr>
        <w:lastRenderedPageBreak/>
        <mc:AlternateContent>
          <mc:Choice Requires="wpg">
            <w:drawing>
              <wp:inline distT="0" distB="0" distL="0" distR="0">
                <wp:extent cx="8863330" cy="5934710"/>
                <wp:effectExtent l="0" t="9525" r="13970" b="0"/>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3330" cy="5934710"/>
                          <a:chOff x="0" y="0"/>
                          <a:chExt cx="12759" cy="10303"/>
                        </a:xfrm>
                      </wpg:grpSpPr>
                      <wps:wsp>
                        <wps:cNvPr id="34" name="Rectangle 4"/>
                        <wps:cNvSpPr>
                          <a:spLocks noChangeArrowheads="1"/>
                        </wps:cNvSpPr>
                        <wps:spPr bwMode="auto">
                          <a:xfrm>
                            <a:off x="0" y="0"/>
                            <a:ext cx="12758" cy="10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5" name="_s1043"/>
                        <wps:cNvCnPr>
                          <a:cxnSpLocks noChangeShapeType="1"/>
                        </wps:cNvCnPr>
                        <wps:spPr bwMode="auto">
                          <a:xfrm rot="16200000" flipV="1">
                            <a:off x="7643" y="-210"/>
                            <a:ext cx="2159" cy="5022"/>
                          </a:xfrm>
                          <a:prstGeom prst="bentConnector3">
                            <a:avLst>
                              <a:gd name="adj1" fmla="val 28125"/>
                            </a:avLst>
                          </a:prstGeom>
                          <a:noFill/>
                          <a:ln w="28440" cap="sq">
                            <a:solidFill>
                              <a:srgbClr val="CCCC99"/>
                            </a:solidFill>
                            <a:miter lim="800000"/>
                            <a:headEnd/>
                            <a:tailEnd/>
                          </a:ln>
                          <a:extLst>
                            <a:ext uri="{909E8E84-426E-40DD-AFC4-6F175D3DCCD1}">
                              <a14:hiddenFill xmlns:a14="http://schemas.microsoft.com/office/drawing/2010/main">
                                <a:noFill/>
                              </a14:hiddenFill>
                            </a:ext>
                          </a:extLst>
                        </wps:spPr>
                        <wps:bodyPr/>
                      </wps:wsp>
                      <wps:wsp>
                        <wps:cNvPr id="36" name="_s1044"/>
                        <wps:cNvCnPr>
                          <a:cxnSpLocks noChangeShapeType="1"/>
                        </wps:cNvCnPr>
                        <wps:spPr bwMode="auto">
                          <a:xfrm rot="16200000" flipV="1">
                            <a:off x="5579" y="1614"/>
                            <a:ext cx="2162" cy="893"/>
                          </a:xfrm>
                          <a:prstGeom prst="bentConnector3">
                            <a:avLst>
                              <a:gd name="adj1" fmla="val 11014"/>
                            </a:avLst>
                          </a:prstGeom>
                          <a:noFill/>
                          <a:ln w="28440" cap="sq">
                            <a:solidFill>
                              <a:srgbClr val="CCCC99"/>
                            </a:solidFill>
                            <a:miter lim="800000"/>
                            <a:headEnd/>
                            <a:tailEnd/>
                          </a:ln>
                          <a:extLst>
                            <a:ext uri="{909E8E84-426E-40DD-AFC4-6F175D3DCCD1}">
                              <a14:hiddenFill xmlns:a14="http://schemas.microsoft.com/office/drawing/2010/main">
                                <a:noFill/>
                              </a14:hiddenFill>
                            </a:ext>
                          </a:extLst>
                        </wps:spPr>
                        <wps:bodyPr/>
                      </wps:wsp>
                      <wps:wsp>
                        <wps:cNvPr id="37" name="_s1045"/>
                        <wps:cNvCnPr>
                          <a:cxnSpLocks noChangeShapeType="1"/>
                        </wps:cNvCnPr>
                        <wps:spPr bwMode="auto">
                          <a:xfrm rot="-5400000">
                            <a:off x="3265" y="674"/>
                            <a:ext cx="2156" cy="3742"/>
                          </a:xfrm>
                          <a:prstGeom prst="bentConnector3">
                            <a:avLst>
                              <a:gd name="adj1" fmla="val 47736"/>
                            </a:avLst>
                          </a:prstGeom>
                          <a:noFill/>
                          <a:ln w="28440" cap="sq">
                            <a:solidFill>
                              <a:srgbClr val="CCCC99"/>
                            </a:solidFill>
                            <a:miter lim="800000"/>
                            <a:headEnd/>
                            <a:tailEnd/>
                          </a:ln>
                          <a:extLst>
                            <a:ext uri="{909E8E84-426E-40DD-AFC4-6F175D3DCCD1}">
                              <a14:hiddenFill xmlns:a14="http://schemas.microsoft.com/office/drawing/2010/main">
                                <a:noFill/>
                              </a14:hiddenFill>
                            </a:ext>
                          </a:extLst>
                        </wps:spPr>
                        <wps:bodyPr/>
                      </wps:wsp>
                      <wps:wsp>
                        <wps:cNvPr id="38" name="_s1046"/>
                        <wps:cNvSpPr>
                          <a:spLocks noChangeArrowheads="1"/>
                        </wps:cNvSpPr>
                        <wps:spPr bwMode="auto">
                          <a:xfrm>
                            <a:off x="4731" y="0"/>
                            <a:ext cx="3128" cy="2017"/>
                          </a:xfrm>
                          <a:prstGeom prst="cube">
                            <a:avLst>
                              <a:gd name="adj" fmla="val 10764"/>
                            </a:avLst>
                          </a:prstGeom>
                          <a:gradFill rotWithShape="1">
                            <a:gsLst>
                              <a:gs pos="0">
                                <a:srgbClr val="678289"/>
                              </a:gs>
                              <a:gs pos="50000">
                                <a:srgbClr val="96BCC6"/>
                              </a:gs>
                              <a:gs pos="100000">
                                <a:srgbClr val="B3E0EC"/>
                              </a:gs>
                            </a:gsLst>
                            <a:lin ang="10800000" scaled="1"/>
                          </a:gradFill>
                          <a:ln w="12700" cap="sq">
                            <a:solidFill>
                              <a:srgbClr val="FABF8F"/>
                            </a:solidFill>
                            <a:miter lim="800000"/>
                            <a:headEnd/>
                            <a:tailEnd/>
                          </a:ln>
                          <a:effectLst>
                            <a:outerShdw dist="28398" dir="3806097" algn="ctr" rotWithShape="0">
                              <a:srgbClr val="974706">
                                <a:alpha val="50000"/>
                              </a:srgbClr>
                            </a:outerShdw>
                          </a:effectLst>
                        </wps:spPr>
                        <wps:txbx>
                          <w:txbxContent>
                            <w:p w:rsidR="003E318A" w:rsidRDefault="003E318A" w:rsidP="00F0736A">
                              <w:pPr>
                                <w:jc w:val="center"/>
                                <w:rPr>
                                  <w:rFonts w:cs="Arial"/>
                                  <w:b/>
                                  <w:sz w:val="31"/>
                                  <w:szCs w:val="32"/>
                                </w:rPr>
                              </w:pPr>
                              <w:r>
                                <w:rPr>
                                  <w:rFonts w:cs="Arial"/>
                                  <w:b/>
                                  <w:sz w:val="31"/>
                                  <w:szCs w:val="32"/>
                                  <w:lang w:val="mk-MK"/>
                                </w:rPr>
                                <w:t>Ф</w:t>
                              </w:r>
                              <w:r>
                                <w:rPr>
                                  <w:rFonts w:cs="Arial"/>
                                  <w:b/>
                                  <w:sz w:val="31"/>
                                  <w:szCs w:val="32"/>
                                </w:rPr>
                                <w:t>ази</w:t>
                              </w:r>
                              <w:r>
                                <w:rPr>
                                  <w:rFonts w:cs="Arial"/>
                                  <w:b/>
                                  <w:sz w:val="31"/>
                                  <w:szCs w:val="32"/>
                                  <w:lang w:val="mk-MK"/>
                                </w:rPr>
                                <w:t xml:space="preserve"> </w:t>
                              </w:r>
                              <w:r>
                                <w:rPr>
                                  <w:rFonts w:cs="Arial"/>
                                  <w:b/>
                                  <w:sz w:val="31"/>
                                  <w:szCs w:val="32"/>
                                </w:rPr>
                                <w:t>на</w:t>
                              </w:r>
                              <w:r>
                                <w:rPr>
                                  <w:rFonts w:cs="Arial"/>
                                  <w:b/>
                                  <w:sz w:val="31"/>
                                  <w:szCs w:val="32"/>
                                  <w:lang w:val="mk-MK"/>
                                </w:rPr>
                                <w:t xml:space="preserve"> </w:t>
                              </w:r>
                              <w:r>
                                <w:rPr>
                                  <w:rFonts w:cs="Arial"/>
                                  <w:b/>
                                  <w:sz w:val="31"/>
                                  <w:szCs w:val="32"/>
                                </w:rPr>
                                <w:t>спроведување</w:t>
                              </w:r>
                              <w:r>
                                <w:rPr>
                                  <w:rFonts w:cs="Arial"/>
                                  <w:b/>
                                  <w:sz w:val="31"/>
                                  <w:szCs w:val="32"/>
                                  <w:lang w:val="mk-MK"/>
                                </w:rPr>
                                <w:t xml:space="preserve"> </w:t>
                              </w:r>
                              <w:r>
                                <w:rPr>
                                  <w:rFonts w:cs="Arial"/>
                                  <w:b/>
                                  <w:sz w:val="31"/>
                                  <w:szCs w:val="32"/>
                                </w:rPr>
                                <w:t>на</w:t>
                              </w:r>
                              <w:r>
                                <w:rPr>
                                  <w:rFonts w:cs="Arial"/>
                                  <w:b/>
                                  <w:sz w:val="31"/>
                                  <w:szCs w:val="32"/>
                                  <w:lang w:val="mk-MK"/>
                                </w:rPr>
                                <w:t xml:space="preserve"> </w:t>
                              </w:r>
                              <w:r>
                                <w:rPr>
                                  <w:rFonts w:cs="Arial"/>
                                  <w:b/>
                                  <w:sz w:val="31"/>
                                  <w:szCs w:val="32"/>
                                </w:rPr>
                                <w:t>самоевалуација</w:t>
                              </w:r>
                            </w:p>
                          </w:txbxContent>
                        </wps:txbx>
                        <wps:bodyPr rot="0" vert="horz" wrap="square" lIns="0" tIns="0" rIns="0" bIns="0" anchor="ctr" anchorCtr="0" upright="1">
                          <a:noAutofit/>
                        </wps:bodyPr>
                      </wps:wsp>
                      <wps:wsp>
                        <wps:cNvPr id="39" name="_s1047"/>
                        <wps:cNvSpPr>
                          <a:spLocks noChangeArrowheads="1"/>
                        </wps:cNvSpPr>
                        <wps:spPr bwMode="auto">
                          <a:xfrm>
                            <a:off x="265" y="3380"/>
                            <a:ext cx="4465" cy="6392"/>
                          </a:xfrm>
                          <a:prstGeom prst="cube">
                            <a:avLst>
                              <a:gd name="adj" fmla="val 10764"/>
                            </a:avLst>
                          </a:prstGeom>
                          <a:gradFill rotWithShape="1">
                            <a:gsLst>
                              <a:gs pos="0">
                                <a:srgbClr val="967B65"/>
                              </a:gs>
                              <a:gs pos="50000">
                                <a:srgbClr val="D8B293"/>
                              </a:gs>
                              <a:gs pos="100000">
                                <a:srgbClr val="FFD4B0"/>
                              </a:gs>
                            </a:gsLst>
                            <a:lin ang="2700000" scaled="1"/>
                          </a:gradFill>
                          <a:ln w="12700" cap="sq">
                            <a:solidFill>
                              <a:srgbClr val="D99594"/>
                            </a:solidFill>
                            <a:miter lim="800000"/>
                            <a:headEnd/>
                            <a:tailEnd/>
                          </a:ln>
                          <a:effectLst>
                            <a:outerShdw dist="28398" dir="3806097" algn="ctr" rotWithShape="0">
                              <a:srgbClr val="622423">
                                <a:alpha val="50000"/>
                              </a:srgbClr>
                            </a:outerShdw>
                          </a:effectLst>
                        </wps:spPr>
                        <wps:txbx>
                          <w:txbxContent>
                            <w:p w:rsidR="003E318A" w:rsidRDefault="003E318A" w:rsidP="00F0736A">
                              <w:pPr>
                                <w:ind w:left="720"/>
                                <w:rPr>
                                  <w:rFonts w:cs="Arial"/>
                                  <w:b/>
                                  <w:bCs/>
                                  <w:sz w:val="21"/>
                                  <w:lang w:val="mk-MK"/>
                                </w:rPr>
                              </w:pPr>
                              <w:r>
                                <w:rPr>
                                  <w:rFonts w:cs="Arial"/>
                                  <w:b/>
                                  <w:bCs/>
                                  <w:sz w:val="21"/>
                                  <w:lang w:val="mk-MK"/>
                                </w:rPr>
                                <w:t>1.Подготвителна фаза</w:t>
                              </w:r>
                            </w:p>
                            <w:p w:rsidR="003E318A" w:rsidRDefault="003E318A" w:rsidP="00F0736A">
                              <w:pPr>
                                <w:rPr>
                                  <w:rFonts w:cs="Arial"/>
                                  <w:sz w:val="20"/>
                                  <w:szCs w:val="20"/>
                                </w:rPr>
                              </w:pPr>
                              <w:r>
                                <w:rPr>
                                  <w:rFonts w:cs="Arial"/>
                                  <w:sz w:val="20"/>
                                  <w:szCs w:val="20"/>
                                  <w:lang w:val="mk-MK"/>
                                </w:rPr>
                                <w:t>Се формираше тим на ниво на училиште од 8 наставника, стручни соработници и директор на училиштето</w:t>
                              </w:r>
                            </w:p>
                            <w:p w:rsidR="003E318A" w:rsidRDefault="003E318A" w:rsidP="00F0736A">
                              <w:pPr>
                                <w:rPr>
                                  <w:rFonts w:cs="Arial"/>
                                  <w:sz w:val="20"/>
                                  <w:szCs w:val="20"/>
                                  <w:lang w:val="mk-MK"/>
                                </w:rPr>
                              </w:pPr>
                              <w:r>
                                <w:rPr>
                                  <w:rFonts w:cs="Arial"/>
                                  <w:sz w:val="20"/>
                                  <w:szCs w:val="20"/>
                                  <w:lang w:val="mk-MK"/>
                                </w:rPr>
                                <w:t xml:space="preserve">Формирање на работни групи од онолку члена колку што има индикатори за квалитет за секои од </w:t>
                              </w:r>
                              <w:r>
                                <w:rPr>
                                  <w:rFonts w:cs="Arial"/>
                                  <w:color w:val="000000"/>
                                  <w:sz w:val="20"/>
                                  <w:szCs w:val="20"/>
                                  <w:lang w:val="mk-MK"/>
                                </w:rPr>
                                <w:t xml:space="preserve">седумте </w:t>
                              </w:r>
                              <w:r>
                                <w:rPr>
                                  <w:rFonts w:cs="Arial"/>
                                  <w:sz w:val="20"/>
                                  <w:szCs w:val="20"/>
                                  <w:lang w:val="mk-MK"/>
                                </w:rPr>
                                <w:t xml:space="preserve">подрачја </w:t>
                              </w:r>
                            </w:p>
                            <w:p w:rsidR="003E318A" w:rsidRDefault="003E318A" w:rsidP="00F0736A">
                              <w:pPr>
                                <w:rPr>
                                  <w:rFonts w:cs="Arial"/>
                                  <w:sz w:val="20"/>
                                  <w:szCs w:val="20"/>
                                  <w:lang w:val="mk-MK"/>
                                </w:rPr>
                              </w:pPr>
                              <w:r>
                                <w:rPr>
                                  <w:rFonts w:cs="Arial"/>
                                  <w:sz w:val="20"/>
                                  <w:szCs w:val="20"/>
                                  <w:lang w:val="mk-MK"/>
                                </w:rPr>
                                <w:t>Тимот за самоевалуација изработува акционен план со кој се дефинираат:</w:t>
                              </w:r>
                            </w:p>
                            <w:p w:rsidR="003E318A" w:rsidRDefault="003E318A" w:rsidP="00F0736A">
                              <w:pPr>
                                <w:rPr>
                                  <w:rFonts w:cs="Arial"/>
                                  <w:sz w:val="20"/>
                                  <w:szCs w:val="20"/>
                                </w:rPr>
                              </w:pPr>
                              <w:r>
                                <w:rPr>
                                  <w:rFonts w:cs="Arial"/>
                                  <w:sz w:val="20"/>
                                  <w:szCs w:val="20"/>
                                  <w:lang w:val="mk-MK"/>
                                </w:rPr>
                                <w:t>Подрачјата и индикаторите на квалитет</w:t>
                              </w:r>
                            </w:p>
                            <w:p w:rsidR="003E318A" w:rsidRDefault="003E318A" w:rsidP="00F0736A">
                              <w:pPr>
                                <w:rPr>
                                  <w:rFonts w:cs="Arial"/>
                                  <w:sz w:val="20"/>
                                  <w:szCs w:val="20"/>
                                </w:rPr>
                              </w:pPr>
                              <w:r>
                                <w:rPr>
                                  <w:rFonts w:cs="Arial"/>
                                  <w:sz w:val="20"/>
                                  <w:szCs w:val="20"/>
                                  <w:lang w:val="mk-MK"/>
                                </w:rPr>
                                <w:t>Подиндикатори</w:t>
                              </w:r>
                            </w:p>
                            <w:p w:rsidR="003E318A" w:rsidRDefault="003E318A" w:rsidP="00F0736A">
                              <w:pPr>
                                <w:rPr>
                                  <w:rFonts w:cs="Arial"/>
                                  <w:sz w:val="20"/>
                                  <w:szCs w:val="20"/>
                                </w:rPr>
                              </w:pPr>
                              <w:r>
                                <w:rPr>
                                  <w:rFonts w:cs="Arial"/>
                                  <w:sz w:val="20"/>
                                  <w:szCs w:val="20"/>
                                  <w:lang w:val="mk-MK"/>
                                </w:rPr>
                                <w:t>Методи и техники на самоевалуација</w:t>
                              </w:r>
                            </w:p>
                            <w:p w:rsidR="003E318A" w:rsidRDefault="003E318A" w:rsidP="00F0736A">
                              <w:pPr>
                                <w:rPr>
                                  <w:rFonts w:cs="Arial"/>
                                  <w:sz w:val="20"/>
                                  <w:szCs w:val="20"/>
                                </w:rPr>
                              </w:pPr>
                              <w:r>
                                <w:rPr>
                                  <w:rFonts w:cs="Arial"/>
                                  <w:sz w:val="20"/>
                                  <w:szCs w:val="20"/>
                                  <w:lang w:val="mk-MK"/>
                                </w:rPr>
                                <w:t>Инструменти за прибирање на податоци</w:t>
                              </w:r>
                            </w:p>
                            <w:p w:rsidR="003E318A" w:rsidRDefault="003E318A" w:rsidP="00F0736A">
                              <w:pPr>
                                <w:rPr>
                                  <w:rFonts w:cs="Arial"/>
                                  <w:sz w:val="20"/>
                                  <w:szCs w:val="20"/>
                                </w:rPr>
                              </w:pPr>
                              <w:r>
                                <w:rPr>
                                  <w:rFonts w:cs="Arial"/>
                                  <w:sz w:val="20"/>
                                  <w:szCs w:val="20"/>
                                  <w:lang w:val="mk-MK"/>
                                </w:rPr>
                                <w:t>Начин на прибирање и обработка на податоците</w:t>
                              </w:r>
                            </w:p>
                            <w:p w:rsidR="003E318A" w:rsidRDefault="003E318A" w:rsidP="00F0736A">
                              <w:pPr>
                                <w:rPr>
                                  <w:rFonts w:cs="Arial"/>
                                  <w:sz w:val="21"/>
                                </w:rPr>
                              </w:pPr>
                              <w:r>
                                <w:rPr>
                                  <w:rFonts w:cs="Arial"/>
                                  <w:bCs/>
                                  <w:sz w:val="20"/>
                                  <w:szCs w:val="20"/>
                                  <w:lang w:val="mk-MK"/>
                                </w:rPr>
                                <w:t>Прибирање и групирање на</w:t>
                              </w:r>
                              <w:r>
                                <w:rPr>
                                  <w:rFonts w:cs="Arial"/>
                                  <w:bCs/>
                                  <w:sz w:val="21"/>
                                  <w:lang w:val="mk-MK"/>
                                </w:rPr>
                                <w:t xml:space="preserve"> податоците</w:t>
                              </w:r>
                            </w:p>
                            <w:p w:rsidR="003E318A" w:rsidRDefault="003E318A" w:rsidP="00F0736A"/>
                          </w:txbxContent>
                        </wps:txbx>
                        <wps:bodyPr rot="0" vert="horz" wrap="square" lIns="0" tIns="0" rIns="0" bIns="0" anchor="ctr" anchorCtr="0" upright="1">
                          <a:noAutofit/>
                        </wps:bodyPr>
                      </wps:wsp>
                      <wps:wsp>
                        <wps:cNvPr id="40" name="_s1048"/>
                        <wps:cNvSpPr>
                          <a:spLocks noChangeArrowheads="1"/>
                        </wps:cNvSpPr>
                        <wps:spPr bwMode="auto">
                          <a:xfrm>
                            <a:off x="5258" y="3144"/>
                            <a:ext cx="3775" cy="6125"/>
                          </a:xfrm>
                          <a:prstGeom prst="cube">
                            <a:avLst>
                              <a:gd name="adj" fmla="val 10764"/>
                            </a:avLst>
                          </a:prstGeom>
                          <a:gradFill rotWithShape="1">
                            <a:gsLst>
                              <a:gs pos="0">
                                <a:srgbClr val="8E7F7E"/>
                              </a:gs>
                              <a:gs pos="50000">
                                <a:srgbClr val="CDB7B7"/>
                              </a:gs>
                              <a:gs pos="100000">
                                <a:srgbClr val="F4DADA"/>
                              </a:gs>
                            </a:gsLst>
                            <a:lin ang="13500000" scaled="1"/>
                          </a:gradFill>
                          <a:ln w="12700" cap="sq">
                            <a:solidFill>
                              <a:srgbClr val="C2D69B"/>
                            </a:solidFill>
                            <a:miter lim="800000"/>
                            <a:headEnd/>
                            <a:tailEnd/>
                          </a:ln>
                          <a:effectLst>
                            <a:outerShdw dist="28398" dir="3806097" algn="ctr" rotWithShape="0">
                              <a:srgbClr val="4E6128">
                                <a:alpha val="50000"/>
                              </a:srgbClr>
                            </a:outerShdw>
                          </a:effectLst>
                        </wps:spPr>
                        <wps:txbx>
                          <w:txbxContent>
                            <w:p w:rsidR="003E318A" w:rsidRDefault="003E318A" w:rsidP="00F0736A">
                              <w:pPr>
                                <w:ind w:left="720"/>
                                <w:rPr>
                                  <w:rFonts w:cs="Arial"/>
                                  <w:b/>
                                  <w:bCs/>
                                  <w:sz w:val="23"/>
                                  <w:lang w:val="mk-MK"/>
                                </w:rPr>
                              </w:pPr>
                              <w:r>
                                <w:rPr>
                                  <w:rFonts w:cs="Arial"/>
                                  <w:b/>
                                  <w:bCs/>
                                  <w:sz w:val="23"/>
                                  <w:lang w:val="mk-MK"/>
                                </w:rPr>
                                <w:t>2.Фаза на реализација</w:t>
                              </w:r>
                            </w:p>
                            <w:p w:rsidR="003E318A" w:rsidRDefault="003E318A" w:rsidP="00F0736A">
                              <w:pPr>
                                <w:rPr>
                                  <w:rFonts w:cs="Arial"/>
                                  <w:sz w:val="23"/>
                                </w:rPr>
                              </w:pPr>
                              <w:r>
                                <w:rPr>
                                  <w:rFonts w:cs="Arial"/>
                                  <w:sz w:val="23"/>
                                  <w:lang w:val="mk-MK"/>
                                </w:rPr>
                                <w:t>Анализа на податоци и документација </w:t>
                              </w:r>
                            </w:p>
                            <w:p w:rsidR="003E318A" w:rsidRDefault="003E318A" w:rsidP="00F0736A">
                              <w:pPr>
                                <w:rPr>
                                  <w:rFonts w:cs="Arial"/>
                                  <w:sz w:val="23"/>
                                </w:rPr>
                              </w:pPr>
                              <w:r>
                                <w:rPr>
                                  <w:rFonts w:cs="Arial"/>
                                  <w:sz w:val="23"/>
                                  <w:lang w:val="mk-MK"/>
                                </w:rPr>
                                <w:t>Усогласување на добиени наоди</w:t>
                              </w:r>
                            </w:p>
                            <w:p w:rsidR="003E318A" w:rsidRDefault="003E318A" w:rsidP="00F0736A">
                              <w:pPr>
                                <w:rPr>
                                  <w:rFonts w:cs="Arial"/>
                                  <w:sz w:val="23"/>
                                </w:rPr>
                              </w:pPr>
                              <w:r>
                                <w:rPr>
                                  <w:rFonts w:cs="Arial"/>
                                  <w:sz w:val="23"/>
                                </w:rPr>
                                <w:t xml:space="preserve">(SWOT </w:t>
                              </w:r>
                              <w:r>
                                <w:rPr>
                                  <w:rFonts w:cs="Arial"/>
                                  <w:sz w:val="23"/>
                                  <w:lang w:val="mk-MK"/>
                                </w:rPr>
                                <w:t>анализа и издвојување на приоритети)</w:t>
                              </w:r>
                            </w:p>
                            <w:p w:rsidR="003E318A" w:rsidRDefault="003E318A" w:rsidP="00F0736A">
                              <w:pPr>
                                <w:rPr>
                                  <w:rFonts w:cs="Arial"/>
                                  <w:sz w:val="23"/>
                                </w:rPr>
                              </w:pPr>
                              <w:r>
                                <w:rPr>
                                  <w:rFonts w:cs="Arial"/>
                                  <w:sz w:val="23"/>
                                  <w:lang w:val="mk-MK"/>
                                </w:rPr>
                                <w:t>Подготовка на поединечни извештаи за самоевалвација за секој од 7 те области</w:t>
                              </w:r>
                            </w:p>
                            <w:p w:rsidR="003E318A" w:rsidRDefault="003E318A" w:rsidP="00F0736A">
                              <w:pPr>
                                <w:rPr>
                                  <w:rFonts w:cs="Arial"/>
                                  <w:sz w:val="23"/>
                                </w:rPr>
                              </w:pPr>
                              <w:r>
                                <w:rPr>
                                  <w:rFonts w:cs="Arial"/>
                                  <w:sz w:val="23"/>
                                  <w:lang w:val="mk-MK"/>
                                </w:rPr>
                                <w:t>Подготовка на заеднички нацрт извештај за спроведена самоевалвација</w:t>
                              </w:r>
                            </w:p>
                            <w:p w:rsidR="003E318A" w:rsidRDefault="003E318A" w:rsidP="00F0736A">
                              <w:pPr>
                                <w:ind w:left="720"/>
                              </w:pPr>
                            </w:p>
                            <w:p w:rsidR="003E318A" w:rsidRDefault="003E318A" w:rsidP="00F0736A"/>
                          </w:txbxContent>
                        </wps:txbx>
                        <wps:bodyPr rot="0" vert="horz" wrap="square" lIns="0" tIns="0" rIns="0" bIns="0" anchor="ctr" anchorCtr="0" upright="1">
                          <a:noAutofit/>
                        </wps:bodyPr>
                      </wps:wsp>
                      <wps:wsp>
                        <wps:cNvPr id="41" name="_s1049"/>
                        <wps:cNvSpPr>
                          <a:spLocks noChangeArrowheads="1"/>
                        </wps:cNvSpPr>
                        <wps:spPr bwMode="auto">
                          <a:xfrm>
                            <a:off x="9343" y="3380"/>
                            <a:ext cx="3415" cy="4864"/>
                          </a:xfrm>
                          <a:prstGeom prst="cube">
                            <a:avLst>
                              <a:gd name="adj" fmla="val 10764"/>
                            </a:avLst>
                          </a:prstGeom>
                          <a:gradFill rotWithShape="1">
                            <a:gsLst>
                              <a:gs pos="0">
                                <a:srgbClr val="7D866B"/>
                              </a:gs>
                              <a:gs pos="50000">
                                <a:srgbClr val="B5C29B"/>
                              </a:gs>
                              <a:gs pos="100000">
                                <a:srgbClr val="D8E7BA"/>
                              </a:gs>
                            </a:gsLst>
                            <a:lin ang="13500000" scaled="1"/>
                          </a:gradFill>
                          <a:ln w="12700" cap="sq">
                            <a:solidFill>
                              <a:srgbClr val="D99594"/>
                            </a:solidFill>
                            <a:miter lim="800000"/>
                            <a:headEnd/>
                            <a:tailEnd/>
                          </a:ln>
                          <a:effectLst>
                            <a:outerShdw dist="28398" dir="3806097" algn="ctr" rotWithShape="0">
                              <a:srgbClr val="622423">
                                <a:alpha val="50000"/>
                              </a:srgbClr>
                            </a:outerShdw>
                          </a:effectLst>
                        </wps:spPr>
                        <wps:txbx>
                          <w:txbxContent>
                            <w:p w:rsidR="003E318A" w:rsidRDefault="003E318A" w:rsidP="00F0736A">
                              <w:pPr>
                                <w:ind w:left="720"/>
                                <w:rPr>
                                  <w:rFonts w:cs="Arial"/>
                                  <w:sz w:val="23"/>
                                </w:rPr>
                              </w:pPr>
                              <w:r>
                                <w:rPr>
                                  <w:rFonts w:cs="Arial"/>
                                  <w:b/>
                                  <w:bCs/>
                                  <w:sz w:val="23"/>
                                  <w:lang w:val="mk-MK"/>
                                </w:rPr>
                                <w:t>3.Фаза на известување и усвојување</w:t>
                              </w:r>
                            </w:p>
                            <w:p w:rsidR="003E318A" w:rsidRDefault="003E318A" w:rsidP="00F0736A">
                              <w:pPr>
                                <w:rPr>
                                  <w:rFonts w:cs="Arial"/>
                                  <w:sz w:val="23"/>
                                  <w:lang w:val="mk-MK"/>
                                </w:rPr>
                              </w:pPr>
                              <w:r>
                                <w:rPr>
                                  <w:rFonts w:cs="Arial"/>
                                  <w:sz w:val="23"/>
                                  <w:lang w:val="mk-MK"/>
                                </w:rPr>
                                <w:t>Наставнички совет</w:t>
                              </w:r>
                            </w:p>
                            <w:p w:rsidR="003E318A" w:rsidRDefault="003E318A" w:rsidP="00F0736A">
                              <w:pPr>
                                <w:rPr>
                                  <w:rFonts w:cs="Arial"/>
                                  <w:sz w:val="23"/>
                                  <w:lang w:val="mk-MK"/>
                                </w:rPr>
                              </w:pPr>
                              <w:r>
                                <w:rPr>
                                  <w:rFonts w:cs="Arial"/>
                                  <w:sz w:val="23"/>
                                  <w:lang w:val="mk-MK"/>
                                </w:rPr>
                                <w:t>Совет на родители</w:t>
                              </w:r>
                            </w:p>
                            <w:p w:rsidR="003E318A" w:rsidRDefault="003E318A" w:rsidP="00F0736A">
                              <w:pPr>
                                <w:rPr>
                                  <w:rFonts w:cs="Arial"/>
                                  <w:sz w:val="23"/>
                                  <w:lang w:val="mk-MK"/>
                                </w:rPr>
                              </w:pPr>
                              <w:r>
                                <w:rPr>
                                  <w:rFonts w:cs="Arial"/>
                                  <w:sz w:val="23"/>
                                  <w:lang w:val="mk-MK"/>
                                </w:rPr>
                                <w:t>Ученици</w:t>
                              </w:r>
                            </w:p>
                            <w:p w:rsidR="003E318A" w:rsidRDefault="003E318A" w:rsidP="00F0736A">
                              <w:pPr>
                                <w:rPr>
                                  <w:rFonts w:cs="Arial"/>
                                  <w:sz w:val="23"/>
                                  <w:lang w:val="mk-MK"/>
                                </w:rPr>
                              </w:pPr>
                              <w:r>
                                <w:rPr>
                                  <w:rFonts w:cs="Arial"/>
                                  <w:sz w:val="23"/>
                                  <w:lang w:val="mk-MK"/>
                                </w:rPr>
                                <w:t>Директор на училиште</w:t>
                              </w:r>
                            </w:p>
                            <w:p w:rsidR="003E318A" w:rsidRDefault="003E318A" w:rsidP="00F0736A">
                              <w:pPr>
                                <w:rPr>
                                  <w:rFonts w:cs="Arial"/>
                                  <w:sz w:val="23"/>
                                </w:rPr>
                              </w:pPr>
                              <w:r>
                                <w:rPr>
                                  <w:rFonts w:cs="Arial"/>
                                  <w:sz w:val="23"/>
                                  <w:lang w:val="mk-MK"/>
                                </w:rPr>
                                <w:t>Училишен одбор</w:t>
                              </w:r>
                            </w:p>
                            <w:p w:rsidR="003E318A" w:rsidRDefault="003E318A" w:rsidP="00F0736A"/>
                          </w:txbxContent>
                        </wps:txbx>
                        <wps:bodyPr rot="0" vert="horz" wrap="square" lIns="0" tIns="0" rIns="0" bIns="0" anchor="ctr" anchorCtr="0" upright="1">
                          <a:noAutofit/>
                        </wps:bodyPr>
                      </wps:wsp>
                    </wpg:wgp>
                  </a:graphicData>
                </a:graphic>
              </wp:inline>
            </w:drawing>
          </mc:Choice>
          <mc:Fallback>
            <w:pict>
              <v:group id="Group 8" o:spid="_x0000_s1026" style="width:697.9pt;height:467.3pt;mso-position-horizontal-relative:char;mso-position-vertical-relative:line" coordsize="12759,1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">
                <v:rect id="Rectangle 4" o:spid="_x0000_s1027" style="position:absolute;width:12758;height:103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6zsUA&#10;AADbAAAADwAAAGRycy9kb3ducmV2LnhtbESPQWvCQBSE74L/YXlCb2ZjKyLRVWppiwcrGhU8PrKv&#10;STT7NmS3Gv+9WxA8DjPzDTOdt6YSF2pcaVnBIIpBEGdWl5wr2O+++mMQziNrrCyTghs5mM+6nSkm&#10;2l55S5fU5yJA2CWooPC+TqR0WUEGXWRr4uD92sagD7LJpW7wGuCmkq9xPJIGSw4LBdb0UVB2Tv+M&#10;gtPRHPKNHp3bnx2ubun68/S92Cv10mvfJyA8tf4ZfrSXWsHbEP6/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rOxQAAANsAAAAPAAAAAAAAAAAAAAAAAJgCAABkcnMv&#10;ZG93bnJldi54bWxQSwUGAAAAAAQABAD1AAAAigMAAAAA&#10;" filled="f" stroked="f" strokecolor="#3465a4">
                  <v:stroke joinstyle="round"/>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3" o:spid="_x0000_s1028" type="#_x0000_t34" style="position:absolute;left:7643;top:-210;width:2159;height:502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k20cQAAADbAAAADwAAAGRycy9kb3ducmV2LnhtbESPQWvCQBSE7wX/w/IEb3WjQdHUNYQQ&#10;oafSaqHXZ/Y1iWbfxuxW03/fLQgeh5n5htmkg2nFlXrXWFYwm0YgiEurG64UfB52zysQziNrbC2T&#10;gl9ykG5HTxtMtL3xB133vhIBwi5BBbX3XSKlK2sy6Ka2Iw7et+0N+iD7SuoebwFuWjmPoqU02HBY&#10;qLGjvKbyvP8xCvLV8RQ3b+tLTtnZvBdx9lUsMqUm4yF7AeFp8I/wvf2qFcQL+P8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TbRxAAAANsAAAAPAAAAAAAAAAAA&#10;AAAAAKECAABkcnMvZG93bnJldi54bWxQSwUGAAAAAAQABAD5AAAAkgMAAAAA&#10;" adj="6075" strokecolor="#cc9" strokeweight=".79mm">
                  <v:stroke endcap="square"/>
                </v:shape>
                <v:shape id="_s1044" o:spid="_x0000_s1029" type="#_x0000_t34" style="position:absolute;left:5579;top:1614;width:2162;height:89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xvsIAAADbAAAADwAAAGRycy9kb3ducmV2LnhtbESPQWsCMRSE7wX/Q3gFL6Vmq6CyNYoV&#10;BLGnrnp/bJ6bpZuXsInu6q83QqHHYWa+YRar3jbiSm2oHSv4GGUgiEuna64UHA/b9zmIEJE1No5J&#10;wY0CrJaDlwXm2nX8Q9ciViJBOOSowMTocylDachiGDlPnLyzay3GJNtK6ha7BLeNHGfZVFqsOS0Y&#10;9LQxVP4WF6ug7slsef99OH+93b09+dk+62ZKDV/79SeISH38D/+1d1rBZ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exvsIAAADbAAAADwAAAAAAAAAAAAAA&#10;AAChAgAAZHJzL2Rvd25yZXYueG1sUEsFBgAAAAAEAAQA+QAAAJADAAAAAA==&#10;" adj="2379" strokecolor="#cc9" strokeweight=".79mm">
                  <v:stroke endcap="square"/>
                </v:shape>
                <v:shape id="_s1045" o:spid="_x0000_s1030" type="#_x0000_t34" style="position:absolute;left:3265;top:674;width:2156;height:374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ZMIAAADbAAAADwAAAGRycy9kb3ducmV2LnhtbESPQYvCMBSE78L+h/AEb5rqgko1Lboi&#10;qODBuuz50TzbYvNSmmyt/94IC3scZuYbZp32phYdta6yrGA6iUAQ51ZXXCj4vu7HSxDOI2usLZOC&#10;JzlIk4/BGmNtH3yhLvOFCBB2MSoovW9iKV1ekkE3sQ1x8G62NeiDbAupW3wEuKnlLIrm0mDFYaHE&#10;hr5Kyu/Zr1Gw6Xwnf/ZZddxto3OOt4uxp61So2G/WYHw1Pv/8F/7oBV8LuD9JfwAm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qZMIAAADbAAAADwAAAAAAAAAAAAAA&#10;AAChAgAAZHJzL2Rvd25yZXYueG1sUEsFBgAAAAAEAAQA+QAAAJADAAAAAA==&#10;" adj="10311" strokecolor="#cc9" strokeweight=".79mm">
                  <v:stroke endcap="squar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s1046" o:spid="_x0000_s1031" type="#_x0000_t16" style="position:absolute;left:4731;width:3128;height:2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4IMQA&#10;AADbAAAADwAAAGRycy9kb3ducmV2LnhtbERPTWsCMRC9F/ofwhS8lJpV26WsRhFBlFYotYXibdiM&#10;m9XNZEmibv315lDo8fG+J7PONuJMPtSOFQz6GQji0umaKwXfX8unVxAhImtsHJOCXwowm97fTbDQ&#10;7sKfdN7GSqQQDgUqMDG2hZShNGQx9F1LnLi98xZjgr6S2uMlhdtGDrMslxZrTg0GW1oYKo/bk1WQ&#10;++eXw2j4/li9/aw2u/nHwezzq1K9h24+BhGpi//iP/daKxilsel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b+CDEAAAA2wAAAA8AAAAAAAAAAAAAAAAAmAIAAGRycy9k&#10;b3ducmV2LnhtbFBLBQYAAAAABAAEAPUAAACJAwAAAAA=&#10;" adj="2325" fillcolor="#678289" strokecolor="#fabf8f" strokeweight="1pt">
                  <v:fill color2="#b3e0ec" rotate="t" angle="270" colors="0 #678289;.5 #96bcc6;1 #b3e0ec" focus="100%" type="gradient"/>
                  <v:stroke endcap="square"/>
                  <v:shadow on="t" color="#974706" opacity=".5" offset="1pt"/>
                  <v:textbox inset="0,0,0,0">
                    <w:txbxContent>
                      <w:p w:rsidR="003E318A" w:rsidRDefault="003E318A" w:rsidP="00F0736A">
                        <w:pPr>
                          <w:jc w:val="center"/>
                          <w:rPr>
                            <w:rFonts w:cs="Arial"/>
                            <w:b/>
                            <w:sz w:val="31"/>
                            <w:szCs w:val="32"/>
                          </w:rPr>
                        </w:pPr>
                        <w:r>
                          <w:rPr>
                            <w:rFonts w:cs="Arial"/>
                            <w:b/>
                            <w:sz w:val="31"/>
                            <w:szCs w:val="32"/>
                            <w:lang w:val="mk-MK"/>
                          </w:rPr>
                          <w:t>Ф</w:t>
                        </w:r>
                        <w:r>
                          <w:rPr>
                            <w:rFonts w:cs="Arial"/>
                            <w:b/>
                            <w:sz w:val="31"/>
                            <w:szCs w:val="32"/>
                          </w:rPr>
                          <w:t>ази</w:t>
                        </w:r>
                        <w:r>
                          <w:rPr>
                            <w:rFonts w:cs="Arial"/>
                            <w:b/>
                            <w:sz w:val="31"/>
                            <w:szCs w:val="32"/>
                            <w:lang w:val="mk-MK"/>
                          </w:rPr>
                          <w:t xml:space="preserve"> </w:t>
                        </w:r>
                        <w:r>
                          <w:rPr>
                            <w:rFonts w:cs="Arial"/>
                            <w:b/>
                            <w:sz w:val="31"/>
                            <w:szCs w:val="32"/>
                          </w:rPr>
                          <w:t>на</w:t>
                        </w:r>
                        <w:r>
                          <w:rPr>
                            <w:rFonts w:cs="Arial"/>
                            <w:b/>
                            <w:sz w:val="31"/>
                            <w:szCs w:val="32"/>
                            <w:lang w:val="mk-MK"/>
                          </w:rPr>
                          <w:t xml:space="preserve"> </w:t>
                        </w:r>
                        <w:r>
                          <w:rPr>
                            <w:rFonts w:cs="Arial"/>
                            <w:b/>
                            <w:sz w:val="31"/>
                            <w:szCs w:val="32"/>
                          </w:rPr>
                          <w:t>спроведување</w:t>
                        </w:r>
                        <w:r>
                          <w:rPr>
                            <w:rFonts w:cs="Arial"/>
                            <w:b/>
                            <w:sz w:val="31"/>
                            <w:szCs w:val="32"/>
                            <w:lang w:val="mk-MK"/>
                          </w:rPr>
                          <w:t xml:space="preserve"> </w:t>
                        </w:r>
                        <w:r>
                          <w:rPr>
                            <w:rFonts w:cs="Arial"/>
                            <w:b/>
                            <w:sz w:val="31"/>
                            <w:szCs w:val="32"/>
                          </w:rPr>
                          <w:t>на</w:t>
                        </w:r>
                        <w:r>
                          <w:rPr>
                            <w:rFonts w:cs="Arial"/>
                            <w:b/>
                            <w:sz w:val="31"/>
                            <w:szCs w:val="32"/>
                            <w:lang w:val="mk-MK"/>
                          </w:rPr>
                          <w:t xml:space="preserve"> </w:t>
                        </w:r>
                        <w:r>
                          <w:rPr>
                            <w:rFonts w:cs="Arial"/>
                            <w:b/>
                            <w:sz w:val="31"/>
                            <w:szCs w:val="32"/>
                          </w:rPr>
                          <w:t>самоевалуација</w:t>
                        </w:r>
                      </w:p>
                    </w:txbxContent>
                  </v:textbox>
                </v:shape>
                <v:shape id="_s1047" o:spid="_x0000_s1032" type="#_x0000_t16" style="position:absolute;left:265;top:3380;width:4465;height:6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p88UA&#10;AADbAAAADwAAAGRycy9kb3ducmV2LnhtbESPQWvCQBSE74X+h+UVetONESRGVykFwdKCNZaCt0f2&#10;mQSzb0N2G7f+ercg9DjMzDfMch1MKwbqXWNZwWScgCAurW64UvB12IwyEM4ja2wtk4JfcrBePT4s&#10;Mdf2wnsaCl+JCGGXo4La+y6X0pU1GXRj2xFH72R7gz7KvpK6x0uEm1amSTKTBhuOCzV29FpTeS5+&#10;jAI9nVz1Zzp8H22WfhzebXjLdkGp56fwsgDhKfj/8L291Qqmc/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GnzxQAAANsAAAAPAAAAAAAAAAAAAAAAAJgCAABkcnMv&#10;ZG93bnJldi54bWxQSwUGAAAAAAQABAD1AAAAigMAAAAA&#10;" adj="2325" fillcolor="#967b65" strokecolor="#d99594" strokeweight="1pt">
                  <v:fill color2="#ffd4b0" rotate="t" angle="45" colors="0 #967b65;.5 #d8b293;1 #ffd4b0" focus="100%" type="gradient"/>
                  <v:stroke endcap="square"/>
                  <v:shadow on="t" color="#622423" opacity=".5" offset="1pt"/>
                  <v:textbox inset="0,0,0,0">
                    <w:txbxContent>
                      <w:p w:rsidR="003E318A" w:rsidRDefault="003E318A" w:rsidP="00F0736A">
                        <w:pPr>
                          <w:ind w:left="720"/>
                          <w:rPr>
                            <w:rFonts w:cs="Arial"/>
                            <w:b/>
                            <w:bCs/>
                            <w:sz w:val="21"/>
                            <w:lang w:val="mk-MK"/>
                          </w:rPr>
                        </w:pPr>
                        <w:r>
                          <w:rPr>
                            <w:rFonts w:cs="Arial"/>
                            <w:b/>
                            <w:bCs/>
                            <w:sz w:val="21"/>
                            <w:lang w:val="mk-MK"/>
                          </w:rPr>
                          <w:t>1.Подготвителна фаза</w:t>
                        </w:r>
                      </w:p>
                      <w:p w:rsidR="003E318A" w:rsidRDefault="003E318A" w:rsidP="00F0736A">
                        <w:pPr>
                          <w:rPr>
                            <w:rFonts w:cs="Arial"/>
                            <w:sz w:val="20"/>
                            <w:szCs w:val="20"/>
                          </w:rPr>
                        </w:pPr>
                        <w:r>
                          <w:rPr>
                            <w:rFonts w:cs="Arial"/>
                            <w:sz w:val="20"/>
                            <w:szCs w:val="20"/>
                            <w:lang w:val="mk-MK"/>
                          </w:rPr>
                          <w:t>Се формираше тим на ниво на училиште од 8 наставника, стручни соработници и директор на училиштето</w:t>
                        </w:r>
                      </w:p>
                      <w:p w:rsidR="003E318A" w:rsidRDefault="003E318A" w:rsidP="00F0736A">
                        <w:pPr>
                          <w:rPr>
                            <w:rFonts w:cs="Arial"/>
                            <w:sz w:val="20"/>
                            <w:szCs w:val="20"/>
                            <w:lang w:val="mk-MK"/>
                          </w:rPr>
                        </w:pPr>
                        <w:r>
                          <w:rPr>
                            <w:rFonts w:cs="Arial"/>
                            <w:sz w:val="20"/>
                            <w:szCs w:val="20"/>
                            <w:lang w:val="mk-MK"/>
                          </w:rPr>
                          <w:t xml:space="preserve">Формирање на работни групи од онолку члена колку што има индикатори за квалитет за секои од </w:t>
                        </w:r>
                        <w:r>
                          <w:rPr>
                            <w:rFonts w:cs="Arial"/>
                            <w:color w:val="000000"/>
                            <w:sz w:val="20"/>
                            <w:szCs w:val="20"/>
                            <w:lang w:val="mk-MK"/>
                          </w:rPr>
                          <w:t xml:space="preserve">седумте </w:t>
                        </w:r>
                        <w:r>
                          <w:rPr>
                            <w:rFonts w:cs="Arial"/>
                            <w:sz w:val="20"/>
                            <w:szCs w:val="20"/>
                            <w:lang w:val="mk-MK"/>
                          </w:rPr>
                          <w:t xml:space="preserve">подрачја </w:t>
                        </w:r>
                      </w:p>
                      <w:p w:rsidR="003E318A" w:rsidRDefault="003E318A" w:rsidP="00F0736A">
                        <w:pPr>
                          <w:rPr>
                            <w:rFonts w:cs="Arial"/>
                            <w:sz w:val="20"/>
                            <w:szCs w:val="20"/>
                            <w:lang w:val="mk-MK"/>
                          </w:rPr>
                        </w:pPr>
                        <w:r>
                          <w:rPr>
                            <w:rFonts w:cs="Arial"/>
                            <w:sz w:val="20"/>
                            <w:szCs w:val="20"/>
                            <w:lang w:val="mk-MK"/>
                          </w:rPr>
                          <w:t>Тимот за самоевалуација изработува акционен план со кој се дефинираат:</w:t>
                        </w:r>
                      </w:p>
                      <w:p w:rsidR="003E318A" w:rsidRDefault="003E318A" w:rsidP="00F0736A">
                        <w:pPr>
                          <w:rPr>
                            <w:rFonts w:cs="Arial"/>
                            <w:sz w:val="20"/>
                            <w:szCs w:val="20"/>
                          </w:rPr>
                        </w:pPr>
                        <w:r>
                          <w:rPr>
                            <w:rFonts w:cs="Arial"/>
                            <w:sz w:val="20"/>
                            <w:szCs w:val="20"/>
                            <w:lang w:val="mk-MK"/>
                          </w:rPr>
                          <w:t>Подрачјата и индикаторите на квалитет</w:t>
                        </w:r>
                      </w:p>
                      <w:p w:rsidR="003E318A" w:rsidRDefault="003E318A" w:rsidP="00F0736A">
                        <w:pPr>
                          <w:rPr>
                            <w:rFonts w:cs="Arial"/>
                            <w:sz w:val="20"/>
                            <w:szCs w:val="20"/>
                          </w:rPr>
                        </w:pPr>
                        <w:r>
                          <w:rPr>
                            <w:rFonts w:cs="Arial"/>
                            <w:sz w:val="20"/>
                            <w:szCs w:val="20"/>
                            <w:lang w:val="mk-MK"/>
                          </w:rPr>
                          <w:t>Подиндикатори</w:t>
                        </w:r>
                      </w:p>
                      <w:p w:rsidR="003E318A" w:rsidRDefault="003E318A" w:rsidP="00F0736A">
                        <w:pPr>
                          <w:rPr>
                            <w:rFonts w:cs="Arial"/>
                            <w:sz w:val="20"/>
                            <w:szCs w:val="20"/>
                          </w:rPr>
                        </w:pPr>
                        <w:r>
                          <w:rPr>
                            <w:rFonts w:cs="Arial"/>
                            <w:sz w:val="20"/>
                            <w:szCs w:val="20"/>
                            <w:lang w:val="mk-MK"/>
                          </w:rPr>
                          <w:t>Методи и техники на самоевалуација</w:t>
                        </w:r>
                      </w:p>
                      <w:p w:rsidR="003E318A" w:rsidRDefault="003E318A" w:rsidP="00F0736A">
                        <w:pPr>
                          <w:rPr>
                            <w:rFonts w:cs="Arial"/>
                            <w:sz w:val="20"/>
                            <w:szCs w:val="20"/>
                          </w:rPr>
                        </w:pPr>
                        <w:r>
                          <w:rPr>
                            <w:rFonts w:cs="Arial"/>
                            <w:sz w:val="20"/>
                            <w:szCs w:val="20"/>
                            <w:lang w:val="mk-MK"/>
                          </w:rPr>
                          <w:t>Инструменти за прибирање на податоци</w:t>
                        </w:r>
                      </w:p>
                      <w:p w:rsidR="003E318A" w:rsidRDefault="003E318A" w:rsidP="00F0736A">
                        <w:pPr>
                          <w:rPr>
                            <w:rFonts w:cs="Arial"/>
                            <w:sz w:val="20"/>
                            <w:szCs w:val="20"/>
                          </w:rPr>
                        </w:pPr>
                        <w:r>
                          <w:rPr>
                            <w:rFonts w:cs="Arial"/>
                            <w:sz w:val="20"/>
                            <w:szCs w:val="20"/>
                            <w:lang w:val="mk-MK"/>
                          </w:rPr>
                          <w:t>Начин на прибирање и обработка на податоците</w:t>
                        </w:r>
                      </w:p>
                      <w:p w:rsidR="003E318A" w:rsidRDefault="003E318A" w:rsidP="00F0736A">
                        <w:pPr>
                          <w:rPr>
                            <w:rFonts w:cs="Arial"/>
                            <w:sz w:val="21"/>
                          </w:rPr>
                        </w:pPr>
                        <w:r>
                          <w:rPr>
                            <w:rFonts w:cs="Arial"/>
                            <w:bCs/>
                            <w:sz w:val="20"/>
                            <w:szCs w:val="20"/>
                            <w:lang w:val="mk-MK"/>
                          </w:rPr>
                          <w:t>Прибирање и групирање на</w:t>
                        </w:r>
                        <w:r>
                          <w:rPr>
                            <w:rFonts w:cs="Arial"/>
                            <w:bCs/>
                            <w:sz w:val="21"/>
                            <w:lang w:val="mk-MK"/>
                          </w:rPr>
                          <w:t xml:space="preserve"> податоците</w:t>
                        </w:r>
                      </w:p>
                      <w:p w:rsidR="003E318A" w:rsidRDefault="003E318A" w:rsidP="00F0736A"/>
                    </w:txbxContent>
                  </v:textbox>
                </v:shape>
                <v:shape id="_s1048" o:spid="_x0000_s1033" type="#_x0000_t16" style="position:absolute;left:5258;top:3144;width:3775;height:6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zsAA&#10;AADbAAAADwAAAGRycy9kb3ducmV2LnhtbERPTWsCMRC9F/ofwhR6q1mtiF2NIpZCFTy4Ss/DZtws&#10;biYxSXX99+ZQ6PHxvufL3nbiSiG2jhUMBwUI4trplhsFx8PX2xRETMgaO8ek4E4RlovnpzmW2t14&#10;T9cqNSKHcCxRgUnJl1LG2pDFOHCeOHMnFyymDEMjdcBbDredHBXFRFpsOTcY9LQ2VJ+rX6ugusSw&#10;+yw2W3v+mJpW//j78N0r9frSr2YgEvXpX/zn/tYKxnl9/pJ/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7zsAAAADbAAAADwAAAAAAAAAAAAAAAACYAgAAZHJzL2Rvd25y&#10;ZXYueG1sUEsFBgAAAAAEAAQA9QAAAIUDAAAAAA==&#10;" adj="2325" fillcolor="#8e7f7e" strokecolor="#c2d69b" strokeweight="1pt">
                  <v:fill color2="#f4dada" rotate="t" angle="225" colors="0 #8e7f7e;.5 #cdb7b7;1 #f4dada" focus="100%" type="gradient"/>
                  <v:stroke endcap="square"/>
                  <v:shadow on="t" color="#4e6128" opacity=".5" offset="1pt"/>
                  <v:textbox inset="0,0,0,0">
                    <w:txbxContent>
                      <w:p w:rsidR="003E318A" w:rsidRDefault="003E318A" w:rsidP="00F0736A">
                        <w:pPr>
                          <w:ind w:left="720"/>
                          <w:rPr>
                            <w:rFonts w:cs="Arial"/>
                            <w:b/>
                            <w:bCs/>
                            <w:sz w:val="23"/>
                            <w:lang w:val="mk-MK"/>
                          </w:rPr>
                        </w:pPr>
                        <w:r>
                          <w:rPr>
                            <w:rFonts w:cs="Arial"/>
                            <w:b/>
                            <w:bCs/>
                            <w:sz w:val="23"/>
                            <w:lang w:val="mk-MK"/>
                          </w:rPr>
                          <w:t>2.Фаза на реализација</w:t>
                        </w:r>
                      </w:p>
                      <w:p w:rsidR="003E318A" w:rsidRDefault="003E318A" w:rsidP="00F0736A">
                        <w:pPr>
                          <w:rPr>
                            <w:rFonts w:cs="Arial"/>
                            <w:sz w:val="23"/>
                          </w:rPr>
                        </w:pPr>
                        <w:r>
                          <w:rPr>
                            <w:rFonts w:cs="Arial"/>
                            <w:sz w:val="23"/>
                            <w:lang w:val="mk-MK"/>
                          </w:rPr>
                          <w:t>Анализа на податоци и документација </w:t>
                        </w:r>
                      </w:p>
                      <w:p w:rsidR="003E318A" w:rsidRDefault="003E318A" w:rsidP="00F0736A">
                        <w:pPr>
                          <w:rPr>
                            <w:rFonts w:cs="Arial"/>
                            <w:sz w:val="23"/>
                          </w:rPr>
                        </w:pPr>
                        <w:r>
                          <w:rPr>
                            <w:rFonts w:cs="Arial"/>
                            <w:sz w:val="23"/>
                            <w:lang w:val="mk-MK"/>
                          </w:rPr>
                          <w:t>Усогласување на добиени наоди</w:t>
                        </w:r>
                      </w:p>
                      <w:p w:rsidR="003E318A" w:rsidRDefault="003E318A" w:rsidP="00F0736A">
                        <w:pPr>
                          <w:rPr>
                            <w:rFonts w:cs="Arial"/>
                            <w:sz w:val="23"/>
                          </w:rPr>
                        </w:pPr>
                        <w:r>
                          <w:rPr>
                            <w:rFonts w:cs="Arial"/>
                            <w:sz w:val="23"/>
                          </w:rPr>
                          <w:t xml:space="preserve">(SWOT </w:t>
                        </w:r>
                        <w:r>
                          <w:rPr>
                            <w:rFonts w:cs="Arial"/>
                            <w:sz w:val="23"/>
                            <w:lang w:val="mk-MK"/>
                          </w:rPr>
                          <w:t>анализа и издвојување на приоритети)</w:t>
                        </w:r>
                      </w:p>
                      <w:p w:rsidR="003E318A" w:rsidRDefault="003E318A" w:rsidP="00F0736A">
                        <w:pPr>
                          <w:rPr>
                            <w:rFonts w:cs="Arial"/>
                            <w:sz w:val="23"/>
                          </w:rPr>
                        </w:pPr>
                        <w:r>
                          <w:rPr>
                            <w:rFonts w:cs="Arial"/>
                            <w:sz w:val="23"/>
                            <w:lang w:val="mk-MK"/>
                          </w:rPr>
                          <w:t>Подготовка на поединечни извештаи за самоевалвација за секој од 7 те области</w:t>
                        </w:r>
                      </w:p>
                      <w:p w:rsidR="003E318A" w:rsidRDefault="003E318A" w:rsidP="00F0736A">
                        <w:pPr>
                          <w:rPr>
                            <w:rFonts w:cs="Arial"/>
                            <w:sz w:val="23"/>
                          </w:rPr>
                        </w:pPr>
                        <w:r>
                          <w:rPr>
                            <w:rFonts w:cs="Arial"/>
                            <w:sz w:val="23"/>
                            <w:lang w:val="mk-MK"/>
                          </w:rPr>
                          <w:t>Подготовка на заеднички нацрт извештај за спроведена самоевалвација</w:t>
                        </w:r>
                      </w:p>
                      <w:p w:rsidR="003E318A" w:rsidRDefault="003E318A" w:rsidP="00F0736A">
                        <w:pPr>
                          <w:ind w:left="720"/>
                        </w:pPr>
                      </w:p>
                      <w:p w:rsidR="003E318A" w:rsidRDefault="003E318A" w:rsidP="00F0736A"/>
                    </w:txbxContent>
                  </v:textbox>
                </v:shape>
                <v:shape id="_s1049" o:spid="_x0000_s1034" type="#_x0000_t16" style="position:absolute;left:9343;top:3380;width:3415;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dMQA&#10;AADbAAAADwAAAGRycy9kb3ducmV2LnhtbESPQWvCQBSE74X+h+UVvNWNWqpEVynFlrY3o3h+Zp/Z&#10;1OzbkH1q+u+7hYLHYWa+YRar3jfqQl2sAxsYDTNQxGWwNVcGdtu3xxmoKMgWm8Bk4IcirJb3dwvM&#10;bbjyhi6FVCpBOOZowIm0udaxdOQxDkNLnLxj6DxKkl2lbYfXBPeNHmfZs/ZYc1pw2NKro/JUnL2B&#10;r3L/7rKxHM7frRTT6Wk9KT7Xxgwe+pc5KKFebuH/9oc18DSCvy/p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j3TEAAAA2wAAAA8AAAAAAAAAAAAAAAAAmAIAAGRycy9k&#10;b3ducmV2LnhtbFBLBQYAAAAABAAEAPUAAACJAwAAAAA=&#10;" adj="2325" fillcolor="#7d866b" strokecolor="#d99594" strokeweight="1pt">
                  <v:fill color2="#d8e7ba" rotate="t" angle="225" colors="0 #7d866b;.5 #b5c29b;1 #d8e7ba" focus="100%" type="gradient"/>
                  <v:stroke endcap="square"/>
                  <v:shadow on="t" color="#622423" opacity=".5" offset="1pt"/>
                  <v:textbox inset="0,0,0,0">
                    <w:txbxContent>
                      <w:p w:rsidR="003E318A" w:rsidRDefault="003E318A" w:rsidP="00F0736A">
                        <w:pPr>
                          <w:ind w:left="720"/>
                          <w:rPr>
                            <w:rFonts w:cs="Arial"/>
                            <w:sz w:val="23"/>
                          </w:rPr>
                        </w:pPr>
                        <w:r>
                          <w:rPr>
                            <w:rFonts w:cs="Arial"/>
                            <w:b/>
                            <w:bCs/>
                            <w:sz w:val="23"/>
                            <w:lang w:val="mk-MK"/>
                          </w:rPr>
                          <w:t>3.Фаза на известување и усвојување</w:t>
                        </w:r>
                      </w:p>
                      <w:p w:rsidR="003E318A" w:rsidRDefault="003E318A" w:rsidP="00F0736A">
                        <w:pPr>
                          <w:rPr>
                            <w:rFonts w:cs="Arial"/>
                            <w:sz w:val="23"/>
                            <w:lang w:val="mk-MK"/>
                          </w:rPr>
                        </w:pPr>
                        <w:r>
                          <w:rPr>
                            <w:rFonts w:cs="Arial"/>
                            <w:sz w:val="23"/>
                            <w:lang w:val="mk-MK"/>
                          </w:rPr>
                          <w:t>Наставнички совет</w:t>
                        </w:r>
                      </w:p>
                      <w:p w:rsidR="003E318A" w:rsidRDefault="003E318A" w:rsidP="00F0736A">
                        <w:pPr>
                          <w:rPr>
                            <w:rFonts w:cs="Arial"/>
                            <w:sz w:val="23"/>
                            <w:lang w:val="mk-MK"/>
                          </w:rPr>
                        </w:pPr>
                        <w:r>
                          <w:rPr>
                            <w:rFonts w:cs="Arial"/>
                            <w:sz w:val="23"/>
                            <w:lang w:val="mk-MK"/>
                          </w:rPr>
                          <w:t>Совет на родители</w:t>
                        </w:r>
                      </w:p>
                      <w:p w:rsidR="003E318A" w:rsidRDefault="003E318A" w:rsidP="00F0736A">
                        <w:pPr>
                          <w:rPr>
                            <w:rFonts w:cs="Arial"/>
                            <w:sz w:val="23"/>
                            <w:lang w:val="mk-MK"/>
                          </w:rPr>
                        </w:pPr>
                        <w:r>
                          <w:rPr>
                            <w:rFonts w:cs="Arial"/>
                            <w:sz w:val="23"/>
                            <w:lang w:val="mk-MK"/>
                          </w:rPr>
                          <w:t>Ученици</w:t>
                        </w:r>
                      </w:p>
                      <w:p w:rsidR="003E318A" w:rsidRDefault="003E318A" w:rsidP="00F0736A">
                        <w:pPr>
                          <w:rPr>
                            <w:rFonts w:cs="Arial"/>
                            <w:sz w:val="23"/>
                            <w:lang w:val="mk-MK"/>
                          </w:rPr>
                        </w:pPr>
                        <w:r>
                          <w:rPr>
                            <w:rFonts w:cs="Arial"/>
                            <w:sz w:val="23"/>
                            <w:lang w:val="mk-MK"/>
                          </w:rPr>
                          <w:t>Директор на училиште</w:t>
                        </w:r>
                      </w:p>
                      <w:p w:rsidR="003E318A" w:rsidRDefault="003E318A" w:rsidP="00F0736A">
                        <w:pPr>
                          <w:rPr>
                            <w:rFonts w:cs="Arial"/>
                            <w:sz w:val="23"/>
                          </w:rPr>
                        </w:pPr>
                        <w:r>
                          <w:rPr>
                            <w:rFonts w:cs="Arial"/>
                            <w:sz w:val="23"/>
                            <w:lang w:val="mk-MK"/>
                          </w:rPr>
                          <w:t>Училишен одбор</w:t>
                        </w:r>
                      </w:p>
                      <w:p w:rsidR="003E318A" w:rsidRDefault="003E318A" w:rsidP="00F0736A"/>
                    </w:txbxContent>
                  </v:textbox>
                </v:shape>
                <w10:anchorlock/>
              </v:group>
            </w:pict>
          </mc:Fallback>
        </mc:AlternateContent>
      </w:r>
    </w:p>
    <w:p w:rsidR="00553100" w:rsidRPr="00B212F8" w:rsidRDefault="00553100" w:rsidP="00553100">
      <w:pPr>
        <w:jc w:val="both"/>
        <w:rPr>
          <w:rFonts w:eastAsia="Calibri" w:cs="Arial"/>
          <w:b/>
          <w:bCs/>
          <w:i/>
          <w:iCs/>
          <w:color w:val="000000"/>
          <w:szCs w:val="22"/>
          <w:lang w:val="mk-MK"/>
        </w:rPr>
      </w:pPr>
    </w:p>
    <w:tbl>
      <w:tblPr>
        <w:tblStyle w:val="LightGrid-Accent3"/>
        <w:tblW w:w="12425" w:type="dxa"/>
        <w:jc w:val="center"/>
        <w:tblLook w:val="00A0" w:firstRow="1" w:lastRow="0" w:firstColumn="1" w:lastColumn="0" w:noHBand="0" w:noVBand="0"/>
      </w:tblPr>
      <w:tblGrid>
        <w:gridCol w:w="570"/>
        <w:gridCol w:w="3629"/>
        <w:gridCol w:w="8226"/>
      </w:tblGrid>
      <w:tr w:rsidR="00314AFE" w:rsidRPr="00B212F8" w:rsidTr="005E09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5" w:type="dxa"/>
            <w:gridSpan w:val="3"/>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Подрачје бр. 1: Наставни планови и програми</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Бр.</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b/>
                <w:color w:val="000000" w:themeColor="text1"/>
                <w:lang w:val="mk-MK" w:eastAsia="en-GB"/>
              </w:rPr>
            </w:pPr>
            <w:r w:rsidRPr="00B212F8">
              <w:rPr>
                <w:rFonts w:eastAsia="Calibri" w:cs="Arial"/>
                <w:b/>
                <w:color w:val="000000" w:themeColor="text1"/>
                <w:lang w:val="mk-MK" w:eastAsia="ar-SA"/>
              </w:rPr>
              <w:t>Индикатор за квалитет</w:t>
            </w:r>
          </w:p>
        </w:tc>
        <w:tc>
          <w:tcPr>
            <w:tcW w:w="8226" w:type="dxa"/>
            <w:hideMark/>
          </w:tcPr>
          <w:p w:rsidR="00A75222" w:rsidRPr="00B212F8" w:rsidRDefault="00A75222" w:rsidP="00A75222">
            <w:pPr>
              <w:suppressAutoHyphen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Calibri" w:cs="Arial"/>
                <w:b/>
                <w:color w:val="000000" w:themeColor="text1"/>
                <w:lang w:val="mk-MK" w:eastAsia="ar-SA"/>
              </w:rPr>
              <w:t>Теми</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1.1</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Реализација на наставните планови и програми</w:t>
            </w:r>
          </w:p>
        </w:tc>
        <w:tc>
          <w:tcPr>
            <w:tcW w:w="8226" w:type="dxa"/>
            <w:hideMark/>
          </w:tcPr>
          <w:p w:rsidR="00F703EC" w:rsidRPr="00B212F8" w:rsidRDefault="00F703EC" w:rsidP="00C04902">
            <w:pPr>
              <w:pStyle w:val="ListParagraph"/>
              <w:numPr>
                <w:ilvl w:val="0"/>
                <w:numId w:val="14"/>
              </w:num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Применувани наставни планови и програми</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Информираност на родителите</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и учениците за наставните планови и програми</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Изработување индивидуални образовни планови (ИОП)</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за учениците со посебни образовни потреби</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Избор на наставни предмети</w:t>
            </w:r>
          </w:p>
          <w:p w:rsidR="00F703EC" w:rsidRPr="00B212F8" w:rsidRDefault="00F703EC" w:rsidP="00D76E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Планирање активности за реализација на слободните</w:t>
            </w:r>
            <w:r w:rsidR="009B2F0A">
              <w:rPr>
                <w:rFonts w:eastAsiaTheme="minorHAnsi" w:cs="Arial"/>
                <w:color w:val="000000" w:themeColor="text1"/>
                <w:lang w:val="mk-MK"/>
              </w:rPr>
              <w:t xml:space="preserve"> </w:t>
            </w:r>
            <w:r w:rsidRPr="00B212F8">
              <w:rPr>
                <w:rFonts w:eastAsiaTheme="minorHAnsi" w:cs="Arial"/>
                <w:color w:val="000000" w:themeColor="text1"/>
                <w:lang w:val="mk-MK"/>
              </w:rPr>
              <w:t>часови/проектните активности на училиштето</w:t>
            </w:r>
          </w:p>
          <w:p w:rsidR="00A75222" w:rsidRPr="00B212F8" w:rsidRDefault="00F703EC" w:rsidP="00314AFE">
            <w:pPr>
              <w:numPr>
                <w:ilvl w:val="0"/>
                <w:numId w:val="10"/>
              </w:numPr>
              <w:tabs>
                <w:tab w:val="num" w:pos="161"/>
              </w:tabs>
              <w:suppressAutoHyphens/>
              <w:spacing w:after="200" w:line="276" w:lineRule="auto"/>
              <w:ind w:left="161" w:hanging="171"/>
              <w:cnfStyle w:val="000000010000" w:firstRow="0" w:lastRow="0" w:firstColumn="0" w:lastColumn="0" w:oddVBand="0" w:evenVBand="0" w:oddHBand="0" w:evenHBand="1"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Реализација на проширени програми</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1.2</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Квалитет на наставните планови и програми</w:t>
            </w:r>
          </w:p>
        </w:tc>
        <w:tc>
          <w:tcPr>
            <w:tcW w:w="8226" w:type="dxa"/>
            <w:hideMark/>
          </w:tcPr>
          <w:p w:rsidR="00F703EC" w:rsidRPr="00B212F8" w:rsidRDefault="00F703EC" w:rsidP="00D76E20">
            <w:pPr>
              <w:pStyle w:val="ListParagraph"/>
              <w:numPr>
                <w:ilvl w:val="0"/>
                <w:numId w:val="1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Родова и етничка рамноправност, мултикултурни</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содржини во наставните програми и учебните помагала</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Интегрирање на карактеристиките и потребите на</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локалната средина во наставните програми и наставните</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помагала</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Интегрирање на меѓупредметните цели на образованието</w:t>
            </w:r>
          </w:p>
          <w:p w:rsidR="00A75222" w:rsidRPr="00B212F8" w:rsidRDefault="00F703EC" w:rsidP="00D76E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 Влијание на наставниците, родителите и социјалните</w:t>
            </w:r>
            <w:r w:rsidR="009B2F0A">
              <w:rPr>
                <w:rFonts w:eastAsiaTheme="minorHAnsi" w:cs="Arial"/>
                <w:color w:val="000000" w:themeColor="text1"/>
                <w:lang w:val="mk-MK"/>
              </w:rPr>
              <w:t xml:space="preserve"> </w:t>
            </w:r>
            <w:r w:rsidRPr="00B212F8">
              <w:rPr>
                <w:rFonts w:eastAsiaTheme="minorHAnsi" w:cs="Arial"/>
                <w:color w:val="000000" w:themeColor="text1"/>
                <w:lang w:val="mk-MK"/>
              </w:rPr>
              <w:t>партнери врз наставните планови и програми</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1.3</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Воннаставни активности</w:t>
            </w:r>
          </w:p>
        </w:tc>
        <w:tc>
          <w:tcPr>
            <w:tcW w:w="8226" w:type="dxa"/>
            <w:hideMark/>
          </w:tcPr>
          <w:p w:rsidR="00F703EC" w:rsidRPr="00B212F8" w:rsidRDefault="00F703EC" w:rsidP="00D76E20">
            <w:pPr>
              <w:numPr>
                <w:ilvl w:val="0"/>
                <w:numId w:val="10"/>
              </w:numPr>
              <w:suppressAutoHyphens/>
              <w:spacing w:line="276" w:lineRule="auto"/>
              <w:ind w:left="357" w:hanging="357"/>
              <w:jc w:val="both"/>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Обем и разновидност на планираните и реализираните</w:t>
            </w:r>
            <w:r w:rsidR="009B2F0A">
              <w:rPr>
                <w:rFonts w:eastAsia="Calibri" w:cs="Arial"/>
                <w:color w:val="000000" w:themeColor="text1"/>
                <w:lang w:val="mk-MK" w:eastAsia="ar-SA"/>
              </w:rPr>
              <w:t xml:space="preserve"> </w:t>
            </w:r>
            <w:r w:rsidRPr="00B212F8">
              <w:rPr>
                <w:rFonts w:eastAsia="Calibri" w:cs="Arial"/>
                <w:color w:val="000000" w:themeColor="text1"/>
                <w:lang w:val="mk-MK" w:eastAsia="ar-SA"/>
              </w:rPr>
              <w:t>воннаставни активности</w:t>
            </w:r>
          </w:p>
          <w:p w:rsidR="00F703EC" w:rsidRPr="00B212F8" w:rsidRDefault="00F703EC" w:rsidP="00F703EC">
            <w:pPr>
              <w:numPr>
                <w:ilvl w:val="0"/>
                <w:numId w:val="10"/>
              </w:numPr>
              <w:suppressAutoHyphens/>
              <w:spacing w:line="276" w:lineRule="auto"/>
              <w:ind w:left="357" w:hanging="357"/>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Опфатност на учениците со воннаставните активности</w:t>
            </w:r>
          </w:p>
          <w:p w:rsidR="00F703EC" w:rsidRPr="00B212F8" w:rsidRDefault="00F703EC" w:rsidP="00F703EC">
            <w:pPr>
              <w:numPr>
                <w:ilvl w:val="0"/>
                <w:numId w:val="10"/>
              </w:numPr>
              <w:suppressAutoHyphens/>
              <w:spacing w:line="276" w:lineRule="auto"/>
              <w:ind w:left="357" w:hanging="357"/>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Вклученост на учениците во изборот и во планирањето на</w:t>
            </w:r>
          </w:p>
          <w:p w:rsidR="00F703EC" w:rsidRPr="00B212F8" w:rsidRDefault="00F703EC" w:rsidP="00F703EC">
            <w:pPr>
              <w:numPr>
                <w:ilvl w:val="0"/>
                <w:numId w:val="10"/>
              </w:numPr>
              <w:suppressAutoHyphens/>
              <w:spacing w:line="276" w:lineRule="auto"/>
              <w:ind w:left="357" w:hanging="357"/>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работата во воннаставните активности</w:t>
            </w:r>
          </w:p>
          <w:p w:rsidR="00A75222" w:rsidRPr="00B212F8" w:rsidRDefault="00F703EC" w:rsidP="00D76E20">
            <w:pPr>
              <w:numPr>
                <w:ilvl w:val="0"/>
                <w:numId w:val="10"/>
              </w:numPr>
              <w:suppressAutoHyphens/>
              <w:spacing w:line="276" w:lineRule="auto"/>
              <w:ind w:left="357" w:hanging="357"/>
              <w:jc w:val="both"/>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ar-SA"/>
              </w:rPr>
              <w:t>Афирмирање на учениците и на училиштето преку</w:t>
            </w:r>
            <w:r w:rsidR="00FC6172">
              <w:rPr>
                <w:rFonts w:eastAsia="Calibri" w:cs="Arial"/>
                <w:color w:val="000000" w:themeColor="text1"/>
                <w:lang w:val="mk-MK" w:eastAsia="ar-SA"/>
              </w:rPr>
              <w:t xml:space="preserve"> </w:t>
            </w:r>
            <w:r w:rsidRPr="00B212F8">
              <w:rPr>
                <w:rFonts w:eastAsia="Calibri" w:cs="Arial"/>
                <w:color w:val="000000" w:themeColor="text1"/>
                <w:lang w:val="mk-MK" w:eastAsia="ar-SA"/>
              </w:rPr>
              <w:t>воннаставните активности</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5" w:type="dxa"/>
            <w:gridSpan w:val="3"/>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Подрачје бр. 2: Постигања на учениците</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Бр.</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b/>
                <w:color w:val="000000" w:themeColor="text1"/>
                <w:lang w:val="mk-MK" w:eastAsia="en-GB"/>
              </w:rPr>
            </w:pPr>
            <w:r w:rsidRPr="00B212F8">
              <w:rPr>
                <w:rFonts w:eastAsia="Calibri" w:cs="Arial"/>
                <w:b/>
                <w:color w:val="000000" w:themeColor="text1"/>
                <w:lang w:val="mk-MK" w:eastAsia="ar-SA"/>
              </w:rPr>
              <w:t>Индикатор за квалитет</w:t>
            </w:r>
          </w:p>
        </w:tc>
        <w:tc>
          <w:tcPr>
            <w:tcW w:w="8226" w:type="dxa"/>
            <w:hideMark/>
          </w:tcPr>
          <w:p w:rsidR="00A75222" w:rsidRPr="00B212F8" w:rsidRDefault="00A75222" w:rsidP="00A75222">
            <w:pPr>
              <w:suppressAutoHyphens/>
              <w:spacing w:after="200" w:line="276" w:lineRule="auto"/>
              <w:cnfStyle w:val="000000010000" w:firstRow="0" w:lastRow="0" w:firstColumn="0" w:lastColumn="0" w:oddVBand="0" w:evenVBand="0" w:oddHBand="0" w:evenHBand="1" w:firstRowFirstColumn="0" w:firstRowLastColumn="0" w:lastRowFirstColumn="0" w:lastRowLastColumn="0"/>
              <w:rPr>
                <w:rFonts w:eastAsia="Calibri" w:cs="Arial"/>
                <w:b/>
                <w:color w:val="000000" w:themeColor="text1"/>
                <w:lang w:val="mk-MK" w:eastAsia="en-GB"/>
              </w:rPr>
            </w:pPr>
            <w:r w:rsidRPr="00B212F8">
              <w:rPr>
                <w:rFonts w:eastAsia="Calibri" w:cs="Arial"/>
                <w:b/>
                <w:color w:val="000000" w:themeColor="text1"/>
                <w:lang w:val="mk-MK" w:eastAsia="ar-SA"/>
              </w:rPr>
              <w:t>Теми</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lastRenderedPageBreak/>
              <w:t>2.1</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Постигања на учениците</w:t>
            </w:r>
          </w:p>
        </w:tc>
        <w:tc>
          <w:tcPr>
            <w:tcW w:w="8226" w:type="dxa"/>
            <w:hideMark/>
          </w:tcPr>
          <w:p w:rsidR="00F703EC" w:rsidRPr="00B212F8" w:rsidRDefault="00F703EC" w:rsidP="00F703EC">
            <w:pPr>
              <w:numPr>
                <w:ilvl w:val="0"/>
                <w:numId w:val="10"/>
              </w:numPr>
              <w:suppressAutoHyphens/>
              <w:spacing w:line="276" w:lineRule="auto"/>
              <w:ind w:left="357" w:hanging="357"/>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Следење на постигнувањата на учениците од различен</w:t>
            </w:r>
          </w:p>
          <w:p w:rsidR="00F703EC" w:rsidRPr="00B212F8" w:rsidRDefault="00F703EC" w:rsidP="00FC6172">
            <w:pPr>
              <w:suppressAutoHyphens/>
              <w:spacing w:line="276" w:lineRule="auto"/>
              <w:ind w:left="357"/>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пол и јазик на наставата според наставни предмети и</w:t>
            </w:r>
          </w:p>
          <w:p w:rsidR="00F703EC" w:rsidRPr="00B212F8" w:rsidRDefault="00D76E20" w:rsidP="00D76E20">
            <w:pPr>
              <w:suppressAutoHyphens/>
              <w:spacing w:line="276" w:lineRule="auto"/>
              <w:ind w:left="357"/>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с</w:t>
            </w:r>
            <w:r w:rsidR="00F703EC" w:rsidRPr="00B212F8">
              <w:rPr>
                <w:rFonts w:eastAsia="Calibri" w:cs="Arial"/>
                <w:color w:val="000000" w:themeColor="text1"/>
                <w:lang w:val="mk-MK" w:eastAsia="ar-SA"/>
              </w:rPr>
              <w:t>поред квалификациони периоди</w:t>
            </w:r>
          </w:p>
          <w:p w:rsidR="00F703EC" w:rsidRPr="00B212F8" w:rsidRDefault="00F703EC" w:rsidP="00F703EC">
            <w:pPr>
              <w:numPr>
                <w:ilvl w:val="0"/>
                <w:numId w:val="10"/>
              </w:numPr>
              <w:suppressAutoHyphens/>
              <w:spacing w:line="276" w:lineRule="auto"/>
              <w:ind w:left="357" w:hanging="357"/>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Подобрување на постигнувањата на учениците</w:t>
            </w:r>
          </w:p>
          <w:p w:rsidR="00F703EC" w:rsidRPr="00B212F8" w:rsidRDefault="00F703EC" w:rsidP="00D76E20">
            <w:pPr>
              <w:numPr>
                <w:ilvl w:val="0"/>
                <w:numId w:val="10"/>
              </w:numPr>
              <w:suppressAutoHyphens/>
              <w:spacing w:line="276" w:lineRule="auto"/>
              <w:ind w:left="357" w:hanging="357"/>
              <w:jc w:val="both"/>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Идентификување и поддршка на учениците со тешкотии</w:t>
            </w:r>
            <w:r w:rsidR="00FC6172">
              <w:rPr>
                <w:rFonts w:eastAsia="Calibri" w:cs="Arial"/>
                <w:color w:val="000000" w:themeColor="text1"/>
                <w:lang w:val="mk-MK" w:eastAsia="ar-SA"/>
              </w:rPr>
              <w:t xml:space="preserve"> </w:t>
            </w:r>
            <w:r w:rsidRPr="00B212F8">
              <w:rPr>
                <w:rFonts w:eastAsia="Calibri" w:cs="Arial"/>
                <w:color w:val="000000" w:themeColor="text1"/>
                <w:lang w:val="mk-MK" w:eastAsia="ar-SA"/>
              </w:rPr>
              <w:t>во учењето, на надарените ученици и на учениците со</w:t>
            </w:r>
            <w:r w:rsidR="00FC6172">
              <w:rPr>
                <w:rFonts w:eastAsia="Calibri" w:cs="Arial"/>
                <w:color w:val="000000" w:themeColor="text1"/>
                <w:lang w:val="mk-MK" w:eastAsia="ar-SA"/>
              </w:rPr>
              <w:t xml:space="preserve"> </w:t>
            </w:r>
            <w:r w:rsidRPr="00B212F8">
              <w:rPr>
                <w:rFonts w:eastAsia="Calibri" w:cs="Arial"/>
                <w:color w:val="000000" w:themeColor="text1"/>
                <w:lang w:val="mk-MK" w:eastAsia="ar-SA"/>
              </w:rPr>
              <w:t>пречки во развој</w:t>
            </w:r>
          </w:p>
          <w:p w:rsidR="00F703EC" w:rsidRPr="00B212F8" w:rsidRDefault="00F703EC" w:rsidP="00F703EC">
            <w:pPr>
              <w:numPr>
                <w:ilvl w:val="0"/>
                <w:numId w:val="10"/>
              </w:numPr>
              <w:suppressAutoHyphens/>
              <w:spacing w:line="276" w:lineRule="auto"/>
              <w:ind w:left="357" w:hanging="357"/>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 xml:space="preserve"> Подобрување на постигнувањата на учениците преку</w:t>
            </w:r>
          </w:p>
          <w:p w:rsidR="00F703EC" w:rsidRPr="00B212F8" w:rsidRDefault="00F703EC" w:rsidP="00D76E20">
            <w:pPr>
              <w:suppressAutoHyphens/>
              <w:spacing w:line="276" w:lineRule="auto"/>
              <w:ind w:left="357"/>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редовната и дополнителната настава</w:t>
            </w:r>
          </w:p>
          <w:p w:rsidR="00F703EC" w:rsidRPr="00B212F8" w:rsidRDefault="00F703EC" w:rsidP="00F703EC">
            <w:pPr>
              <w:numPr>
                <w:ilvl w:val="0"/>
                <w:numId w:val="10"/>
              </w:numPr>
              <w:suppressAutoHyphens/>
              <w:spacing w:line="276" w:lineRule="auto"/>
              <w:ind w:left="357" w:hanging="357"/>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Следење на хоризонталното и на вертикалното движење</w:t>
            </w:r>
          </w:p>
          <w:p w:rsidR="00A75222" w:rsidRPr="00B212F8" w:rsidRDefault="00F703EC" w:rsidP="00D76E20">
            <w:pPr>
              <w:numPr>
                <w:ilvl w:val="0"/>
                <w:numId w:val="10"/>
              </w:numPr>
              <w:suppressAutoHyphens/>
              <w:spacing w:line="276" w:lineRule="auto"/>
              <w:ind w:left="357" w:hanging="357"/>
              <w:jc w:val="both"/>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Calibri" w:cs="Arial"/>
                <w:color w:val="000000" w:themeColor="text1"/>
                <w:lang w:val="mk-MK" w:eastAsia="ar-SA"/>
              </w:rPr>
              <w:t>Подобрување на интеркултурните компетенции кај</w:t>
            </w:r>
            <w:r w:rsidR="00FC6172">
              <w:rPr>
                <w:rFonts w:eastAsia="Calibri" w:cs="Arial"/>
                <w:color w:val="000000" w:themeColor="text1"/>
                <w:lang w:val="mk-MK" w:eastAsia="ar-SA"/>
              </w:rPr>
              <w:t xml:space="preserve"> </w:t>
            </w:r>
            <w:r w:rsidRPr="00B212F8">
              <w:rPr>
                <w:rFonts w:eastAsia="Calibri" w:cs="Arial"/>
                <w:color w:val="000000" w:themeColor="text1"/>
                <w:lang w:val="mk-MK" w:eastAsia="ar-SA"/>
              </w:rPr>
              <w:t>учениците</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2.2</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Задржување/осипување на учениците</w:t>
            </w:r>
          </w:p>
        </w:tc>
        <w:tc>
          <w:tcPr>
            <w:tcW w:w="8226" w:type="dxa"/>
            <w:hideMark/>
          </w:tcPr>
          <w:p w:rsidR="00F703EC" w:rsidRPr="00B212F8" w:rsidRDefault="00F703EC" w:rsidP="00F703EC">
            <w:pPr>
              <w:numPr>
                <w:ilvl w:val="0"/>
                <w:numId w:val="10"/>
              </w:numPr>
              <w:suppressAutoHyphens/>
              <w:spacing w:line="276" w:lineRule="auto"/>
              <w:ind w:left="357" w:hanging="357"/>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en-GB"/>
              </w:rPr>
              <w:t>Опфат на учениците</w:t>
            </w:r>
          </w:p>
          <w:p w:rsidR="00F703EC" w:rsidRPr="00B212F8" w:rsidRDefault="00F703EC" w:rsidP="00F703EC">
            <w:pPr>
              <w:numPr>
                <w:ilvl w:val="0"/>
                <w:numId w:val="10"/>
              </w:numPr>
              <w:suppressAutoHyphens/>
              <w:spacing w:line="276" w:lineRule="auto"/>
              <w:ind w:left="357" w:hanging="357"/>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en-GB"/>
              </w:rPr>
              <w:t>Редовност во наставата</w:t>
            </w:r>
          </w:p>
          <w:p w:rsidR="00F703EC" w:rsidRPr="00B212F8" w:rsidRDefault="00F703EC" w:rsidP="00F703EC">
            <w:pPr>
              <w:numPr>
                <w:ilvl w:val="0"/>
                <w:numId w:val="10"/>
              </w:numPr>
              <w:suppressAutoHyphens/>
              <w:spacing w:line="276" w:lineRule="auto"/>
              <w:ind w:left="357" w:hanging="357"/>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en-GB"/>
              </w:rPr>
              <w:t xml:space="preserve"> Осипување на учениците</w:t>
            </w:r>
          </w:p>
          <w:p w:rsidR="00A75222" w:rsidRPr="00B212F8" w:rsidRDefault="00F703EC" w:rsidP="00D76E20">
            <w:pPr>
              <w:numPr>
                <w:ilvl w:val="0"/>
                <w:numId w:val="10"/>
              </w:numPr>
              <w:suppressAutoHyphens/>
              <w:spacing w:line="276" w:lineRule="auto"/>
              <w:ind w:left="357" w:hanging="357"/>
              <w:jc w:val="both"/>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en-GB"/>
              </w:rPr>
              <w:t>Премин на ученици од едно</w:t>
            </w:r>
            <w:r w:rsidR="00FC6172">
              <w:rPr>
                <w:rFonts w:eastAsia="Calibri" w:cs="Arial"/>
                <w:color w:val="000000" w:themeColor="text1"/>
                <w:lang w:val="mk-MK" w:eastAsia="en-GB"/>
              </w:rPr>
              <w:t xml:space="preserve"> </w:t>
            </w:r>
            <w:r w:rsidRPr="00B212F8">
              <w:rPr>
                <w:rFonts w:eastAsia="Calibri" w:cs="Arial"/>
                <w:color w:val="000000" w:themeColor="text1"/>
                <w:lang w:val="mk-MK" w:eastAsia="en-GB"/>
              </w:rPr>
              <w:t>училиште во друго</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2.3</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Повторување на учениците</w:t>
            </w:r>
          </w:p>
        </w:tc>
        <w:tc>
          <w:tcPr>
            <w:tcW w:w="8226" w:type="dxa"/>
            <w:hideMark/>
          </w:tcPr>
          <w:p w:rsidR="00A75222" w:rsidRPr="00B212F8" w:rsidRDefault="00F703EC" w:rsidP="00D76E20">
            <w:pPr>
              <w:numPr>
                <w:ilvl w:val="0"/>
                <w:numId w:val="10"/>
              </w:numPr>
              <w:suppressAutoHyphens/>
              <w:spacing w:line="276" w:lineRule="auto"/>
              <w:ind w:left="357" w:hanging="357"/>
              <w:jc w:val="both"/>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en-GB"/>
              </w:rPr>
              <w:t>Ученици што не ја</w:t>
            </w:r>
            <w:r w:rsidR="00FC6172">
              <w:rPr>
                <w:rFonts w:eastAsia="Calibri" w:cs="Arial"/>
                <w:color w:val="000000" w:themeColor="text1"/>
                <w:lang w:val="mk-MK" w:eastAsia="en-GB"/>
              </w:rPr>
              <w:t xml:space="preserve"> </w:t>
            </w:r>
            <w:r w:rsidRPr="00B212F8">
              <w:rPr>
                <w:rFonts w:eastAsia="Calibri" w:cs="Arial"/>
                <w:color w:val="000000" w:themeColor="text1"/>
                <w:lang w:val="mk-MK" w:eastAsia="en-GB"/>
              </w:rPr>
              <w:t>завршуваат годината/образованието</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5" w:type="dxa"/>
            <w:gridSpan w:val="3"/>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Подрачје бр. 3: Учење и настава</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Бр.</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b/>
                <w:color w:val="000000" w:themeColor="text1"/>
                <w:lang w:val="mk-MK" w:eastAsia="en-GB"/>
              </w:rPr>
            </w:pPr>
            <w:r w:rsidRPr="00B212F8">
              <w:rPr>
                <w:rFonts w:eastAsia="Calibri" w:cs="Arial"/>
                <w:b/>
                <w:color w:val="000000" w:themeColor="text1"/>
                <w:lang w:val="mk-MK" w:eastAsia="ar-SA"/>
              </w:rPr>
              <w:t>Индикатор за квалитет</w:t>
            </w:r>
          </w:p>
        </w:tc>
        <w:tc>
          <w:tcPr>
            <w:tcW w:w="8226" w:type="dxa"/>
            <w:hideMark/>
          </w:tcPr>
          <w:p w:rsidR="00A75222" w:rsidRPr="00B212F8" w:rsidRDefault="00A75222" w:rsidP="00A75222">
            <w:pPr>
              <w:suppressAutoHyphen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Calibri" w:cs="Arial"/>
                <w:b/>
                <w:color w:val="000000" w:themeColor="text1"/>
                <w:lang w:val="mk-MK" w:eastAsia="ar-SA"/>
              </w:rPr>
              <w:t>Теми</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3.1</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Планирања на наставниците</w:t>
            </w:r>
          </w:p>
        </w:tc>
        <w:tc>
          <w:tcPr>
            <w:tcW w:w="8226" w:type="dxa"/>
            <w:hideMark/>
          </w:tcPr>
          <w:p w:rsidR="00F703EC" w:rsidRPr="00B212F8" w:rsidRDefault="00F703EC" w:rsidP="008D05E9">
            <w:pPr>
              <w:pStyle w:val="ListParagraph"/>
              <w:numPr>
                <w:ilvl w:val="0"/>
                <w:numId w:val="10"/>
              </w:num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Поддршка и следење на планирањата на наставниците</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Индивидуални планирања на наставниците</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Размена на искуства и на информации при планирањето</w:t>
            </w:r>
          </w:p>
          <w:p w:rsidR="00A75222" w:rsidRPr="00B212F8" w:rsidRDefault="00F703EC" w:rsidP="00F703EC">
            <w:pPr>
              <w:suppressAutoHyphens/>
              <w:spacing w:after="200" w:line="276" w:lineRule="auto"/>
              <w:ind w:left="161"/>
              <w:cnfStyle w:val="000000010000" w:firstRow="0" w:lastRow="0" w:firstColumn="0" w:lastColumn="0" w:oddVBand="0" w:evenVBand="0" w:oddHBand="0" w:evenHBand="1"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 Распоред на часови</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3.2</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Наставен процес</w:t>
            </w:r>
          </w:p>
        </w:tc>
        <w:tc>
          <w:tcPr>
            <w:tcW w:w="8226" w:type="dxa"/>
            <w:hideMark/>
          </w:tcPr>
          <w:p w:rsidR="00F703EC" w:rsidRPr="00B212F8" w:rsidRDefault="00F703EC" w:rsidP="00C04902">
            <w:pPr>
              <w:pStyle w:val="ListParagraph"/>
              <w:numPr>
                <w:ilvl w:val="0"/>
                <w:numId w:val="1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Наставни форми и методи</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Употреба на ИКТ во наставата</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Избор на задачи, активности и на ресурси</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Приодот на наставникот кон учениците</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Интеракција меѓу наставниците и учениците</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Следење на наставниот процес</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Изведување практична обука на учениците кај</w:t>
            </w:r>
          </w:p>
          <w:p w:rsidR="00A75222" w:rsidRPr="00B212F8" w:rsidRDefault="00F703EC" w:rsidP="00F703EC">
            <w:pPr>
              <w:suppressAutoHyphens/>
              <w:spacing w:after="200" w:line="276" w:lineRule="auto"/>
              <w:ind w:left="161"/>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en-GB"/>
              </w:rPr>
            </w:pPr>
            <w:r w:rsidRPr="00B212F8">
              <w:rPr>
                <w:rFonts w:eastAsiaTheme="minorHAnsi" w:cs="Arial"/>
                <w:color w:val="000000" w:themeColor="text1"/>
                <w:lang w:val="mk-MK"/>
              </w:rPr>
              <w:lastRenderedPageBreak/>
              <w:t>работодавачите</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lastRenderedPageBreak/>
              <w:t>3.3</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Искуства на учениците од учењето</w:t>
            </w:r>
          </w:p>
        </w:tc>
        <w:tc>
          <w:tcPr>
            <w:tcW w:w="8226" w:type="dxa"/>
            <w:hideMark/>
          </w:tcPr>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Средина за учење</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Атмосфера за учење</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Поттикнување на учениците за преземање одговорност</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Интеракција на учениците меѓу себе</w:t>
            </w:r>
          </w:p>
          <w:p w:rsidR="00A75222" w:rsidRPr="00B212F8" w:rsidRDefault="00F703EC" w:rsidP="00F703EC">
            <w:pPr>
              <w:suppressAutoHyphens/>
              <w:spacing w:after="200" w:line="276" w:lineRule="auto"/>
              <w:ind w:left="161"/>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Theme="minorHAnsi" w:cs="Arial"/>
                <w:color w:val="000000" w:themeColor="text1"/>
                <w:lang w:val="mk-MK"/>
              </w:rPr>
              <w:t>• Учење во реални работни услови кај работодавач</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3.4</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Задоволување на потребите на учениците</w:t>
            </w:r>
          </w:p>
        </w:tc>
        <w:tc>
          <w:tcPr>
            <w:tcW w:w="8226" w:type="dxa"/>
          </w:tcPr>
          <w:p w:rsidR="00F703EC" w:rsidRPr="00B212F8" w:rsidRDefault="00F703EC" w:rsidP="00C04902">
            <w:pPr>
              <w:pStyle w:val="ListParagraph"/>
              <w:numPr>
                <w:ilvl w:val="0"/>
                <w:numId w:val="1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Идентификување на образовните потреби на учениците</w:t>
            </w:r>
          </w:p>
          <w:p w:rsidR="00F703EC" w:rsidRPr="00B212F8" w:rsidRDefault="00F703EC" w:rsidP="00F703E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Почитување на различните потреби на учениците во</w:t>
            </w:r>
          </w:p>
          <w:p w:rsidR="00A75222" w:rsidRPr="00B212F8" w:rsidRDefault="00F703EC" w:rsidP="00F703EC">
            <w:pPr>
              <w:suppressAutoHyphens/>
              <w:spacing w:after="200" w:line="276" w:lineRule="auto"/>
              <w:ind w:left="161"/>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наставата</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3.5</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Оценувањето, како дел од наставата</w:t>
            </w:r>
          </w:p>
        </w:tc>
        <w:tc>
          <w:tcPr>
            <w:tcW w:w="8226" w:type="dxa"/>
          </w:tcPr>
          <w:p w:rsidR="00F703EC" w:rsidRPr="00B212F8" w:rsidRDefault="00F703EC" w:rsidP="00C04902">
            <w:pPr>
              <w:pStyle w:val="ListParagraph"/>
              <w:numPr>
                <w:ilvl w:val="0"/>
                <w:numId w:val="13"/>
              </w:num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Училишна политика за оценување</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Методи, форми и инструменти на оценување</w:t>
            </w:r>
          </w:p>
          <w:p w:rsidR="00F703EC" w:rsidRPr="00B212F8" w:rsidRDefault="00F703EC" w:rsidP="00F703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Користење на информациите од оценувањето во</w:t>
            </w:r>
          </w:p>
          <w:p w:rsidR="00A75222" w:rsidRPr="00B212F8" w:rsidRDefault="00F703EC" w:rsidP="00F703EC">
            <w:pPr>
              <w:suppressAutoHyphens/>
              <w:spacing w:after="200" w:line="276" w:lineRule="auto"/>
              <w:ind w:left="161"/>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Theme="minorHAnsi" w:cs="Arial"/>
                <w:color w:val="000000" w:themeColor="text1"/>
                <w:lang w:val="mk-MK"/>
              </w:rPr>
              <w:t>наставата</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3.6</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Известување за напредокот на учениците</w:t>
            </w:r>
          </w:p>
        </w:tc>
        <w:tc>
          <w:tcPr>
            <w:tcW w:w="8226" w:type="dxa"/>
            <w:hideMark/>
          </w:tcPr>
          <w:p w:rsidR="00A75222" w:rsidRPr="00B212F8" w:rsidRDefault="00A75222" w:rsidP="00A75222">
            <w:pPr>
              <w:numPr>
                <w:ilvl w:val="0"/>
                <w:numId w:val="10"/>
              </w:numPr>
              <w:tabs>
                <w:tab w:val="num" w:pos="161"/>
              </w:tabs>
              <w:suppressAutoHyphens/>
              <w:spacing w:after="200" w:line="276" w:lineRule="auto"/>
              <w:ind w:left="161" w:hanging="171"/>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ar-SA"/>
              </w:rPr>
              <w:t>Известување на родителите за напредокот на учениците</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5" w:type="dxa"/>
            <w:gridSpan w:val="3"/>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Подрачје бр. 4: Поддршка на учениците</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Бр.</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b/>
                <w:color w:val="000000" w:themeColor="text1"/>
                <w:lang w:val="mk-MK" w:eastAsia="en-GB"/>
              </w:rPr>
            </w:pPr>
            <w:r w:rsidRPr="00B212F8">
              <w:rPr>
                <w:rFonts w:eastAsia="Calibri" w:cs="Arial"/>
                <w:b/>
                <w:color w:val="000000" w:themeColor="text1"/>
                <w:lang w:val="mk-MK" w:eastAsia="ar-SA"/>
              </w:rPr>
              <w:t>Индикатор за квалитет</w:t>
            </w:r>
          </w:p>
        </w:tc>
        <w:tc>
          <w:tcPr>
            <w:tcW w:w="8226" w:type="dxa"/>
            <w:hideMark/>
          </w:tcPr>
          <w:p w:rsidR="00A75222" w:rsidRPr="00B212F8" w:rsidRDefault="00A75222" w:rsidP="00A75222">
            <w:pPr>
              <w:suppressAutoHyphen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Calibri" w:cs="Arial"/>
                <w:b/>
                <w:color w:val="000000" w:themeColor="text1"/>
                <w:lang w:val="mk-MK" w:eastAsia="ar-SA"/>
              </w:rPr>
              <w:t>Теми</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4.1</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Севкупна грижа за учениците</w:t>
            </w:r>
          </w:p>
        </w:tc>
        <w:tc>
          <w:tcPr>
            <w:tcW w:w="8226" w:type="dxa"/>
          </w:tcPr>
          <w:p w:rsidR="000C0FAC" w:rsidRPr="00B212F8" w:rsidRDefault="000C0FAC" w:rsidP="00C04902">
            <w:pPr>
              <w:pStyle w:val="ListParagraph"/>
              <w:numPr>
                <w:ilvl w:val="0"/>
                <w:numId w:val="13"/>
              </w:num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Заштита од физички повреди и од елементарни непогоди</w:t>
            </w:r>
          </w:p>
          <w:p w:rsidR="000C0FAC" w:rsidRPr="00B212F8" w:rsidRDefault="000C0FAC" w:rsidP="000C0FA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Превенција од насилство</w:t>
            </w:r>
          </w:p>
          <w:p w:rsidR="000C0FAC" w:rsidRPr="00B212F8" w:rsidRDefault="000C0FAC" w:rsidP="000C0FA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Заштита од пушење, алкохол и од дрога</w:t>
            </w:r>
          </w:p>
          <w:p w:rsidR="000C0FAC" w:rsidRPr="00B212F8" w:rsidRDefault="000C0FAC" w:rsidP="000C0FA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Квалитет на достапна храна</w:t>
            </w:r>
          </w:p>
          <w:p w:rsidR="000C0FAC" w:rsidRPr="00B212F8" w:rsidRDefault="000C0FAC" w:rsidP="00B244D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Поддршка на учениците со пречки во развојот/физичка</w:t>
            </w:r>
            <w:r w:rsidR="00FC6172">
              <w:rPr>
                <w:rFonts w:eastAsiaTheme="minorHAnsi" w:cs="Arial"/>
                <w:color w:val="000000" w:themeColor="text1"/>
                <w:lang w:val="mk-MK"/>
              </w:rPr>
              <w:t xml:space="preserve"> </w:t>
            </w:r>
            <w:r w:rsidRPr="00B212F8">
              <w:rPr>
                <w:rFonts w:eastAsiaTheme="minorHAnsi" w:cs="Arial"/>
                <w:color w:val="000000" w:themeColor="text1"/>
                <w:lang w:val="mk-MK"/>
              </w:rPr>
              <w:t>попреченост</w:t>
            </w:r>
          </w:p>
          <w:p w:rsidR="00A75222" w:rsidRPr="00B212F8" w:rsidRDefault="000C0FAC" w:rsidP="000C0FAC">
            <w:pPr>
              <w:suppressAutoHyphens/>
              <w:spacing w:after="200" w:line="276" w:lineRule="auto"/>
              <w:ind w:left="161"/>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Theme="minorHAnsi" w:cs="Arial"/>
                <w:color w:val="000000" w:themeColor="text1"/>
                <w:lang w:val="mk-MK"/>
              </w:rPr>
              <w:t>• Грижа за учениците од социјално загрозени семејства</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4.2</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Здравје</w:t>
            </w:r>
          </w:p>
        </w:tc>
        <w:tc>
          <w:tcPr>
            <w:tcW w:w="8226" w:type="dxa"/>
          </w:tcPr>
          <w:p w:rsidR="000C0FAC" w:rsidRPr="00B212F8" w:rsidRDefault="000C0FAC" w:rsidP="00C04902">
            <w:pPr>
              <w:pStyle w:val="ListParagraph"/>
              <w:numPr>
                <w:ilvl w:val="0"/>
                <w:numId w:val="1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Хигиена и заштита од болести</w:t>
            </w:r>
          </w:p>
          <w:p w:rsidR="000C0FAC" w:rsidRPr="00B212F8" w:rsidRDefault="000C0FAC" w:rsidP="000C0F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Грижа за учениците со здравствени проблеми</w:t>
            </w:r>
          </w:p>
          <w:p w:rsidR="00A75222" w:rsidRPr="00B212F8" w:rsidRDefault="000C0FAC" w:rsidP="000C0FAC">
            <w:pPr>
              <w:suppressAutoHyphens/>
              <w:spacing w:after="200" w:line="276" w:lineRule="auto"/>
              <w:ind w:left="161"/>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en-GB"/>
              </w:rPr>
            </w:pPr>
            <w:r w:rsidRPr="00B212F8">
              <w:rPr>
                <w:rFonts w:eastAsiaTheme="minorHAnsi" w:cs="Arial"/>
                <w:color w:val="000000" w:themeColor="text1"/>
                <w:lang w:val="mk-MK"/>
              </w:rPr>
              <w:t>• Грижа за учениците со емоционални тешкотии</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lastRenderedPageBreak/>
              <w:t>4.3</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Советодавна помош за понатамошно образование на учениците</w:t>
            </w:r>
          </w:p>
        </w:tc>
        <w:tc>
          <w:tcPr>
            <w:tcW w:w="8226" w:type="dxa"/>
            <w:hideMark/>
          </w:tcPr>
          <w:p w:rsidR="00A75222" w:rsidRPr="00B212F8" w:rsidRDefault="000C0FAC" w:rsidP="00C04902">
            <w:pPr>
              <w:pStyle w:val="ListParagraph"/>
              <w:numPr>
                <w:ilvl w:val="0"/>
                <w:numId w:val="13"/>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themeColor="text1"/>
                <w:sz w:val="22"/>
                <w:lang w:eastAsia="en-GB"/>
              </w:rPr>
            </w:pPr>
            <w:r w:rsidRPr="00B212F8">
              <w:rPr>
                <w:rFonts w:ascii="Arial" w:eastAsiaTheme="minorHAnsi" w:hAnsi="Arial" w:cs="Arial"/>
                <w:color w:val="000000" w:themeColor="text1"/>
                <w:sz w:val="22"/>
              </w:rPr>
              <w:t>Давање помош при избор на занимањето/институцијата</w:t>
            </w:r>
            <w:r w:rsidR="00FC6172">
              <w:rPr>
                <w:rFonts w:ascii="Arial" w:eastAsiaTheme="minorHAnsi" w:hAnsi="Arial" w:cs="Arial"/>
                <w:color w:val="000000" w:themeColor="text1"/>
                <w:sz w:val="22"/>
              </w:rPr>
              <w:t xml:space="preserve"> </w:t>
            </w:r>
            <w:r w:rsidRPr="00B212F8">
              <w:rPr>
                <w:rFonts w:ascii="Arial" w:eastAsiaTheme="minorHAnsi" w:hAnsi="Arial" w:cs="Arial"/>
                <w:color w:val="000000" w:themeColor="text1"/>
                <w:sz w:val="22"/>
              </w:rPr>
              <w:t>за понатамошно образование, доусовршување или</w:t>
            </w:r>
            <w:r w:rsidR="00FC6172">
              <w:rPr>
                <w:rFonts w:ascii="Arial" w:eastAsiaTheme="minorHAnsi" w:hAnsi="Arial" w:cs="Arial"/>
                <w:color w:val="000000" w:themeColor="text1"/>
                <w:sz w:val="22"/>
              </w:rPr>
              <w:t xml:space="preserve"> </w:t>
            </w:r>
            <w:r w:rsidRPr="00B212F8">
              <w:rPr>
                <w:rFonts w:ascii="Arial" w:eastAsiaTheme="minorHAnsi" w:hAnsi="Arial" w:cs="Arial"/>
                <w:color w:val="000000" w:themeColor="text1"/>
                <w:sz w:val="22"/>
              </w:rPr>
              <w:t>вработување</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4.4</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Следење на напредокот</w:t>
            </w:r>
          </w:p>
        </w:tc>
        <w:tc>
          <w:tcPr>
            <w:tcW w:w="8226" w:type="dxa"/>
            <w:hideMark/>
          </w:tcPr>
          <w:p w:rsidR="00A74C71" w:rsidRPr="00B212F8" w:rsidRDefault="00A74C71" w:rsidP="00C04902">
            <w:pPr>
              <w:pStyle w:val="ListParagraph"/>
              <w:numPr>
                <w:ilvl w:val="0"/>
                <w:numId w:val="1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Водење евиденција за индивидуалниот напредок на</w:t>
            </w:r>
          </w:p>
          <w:p w:rsidR="00A74C71" w:rsidRPr="00B212F8" w:rsidRDefault="00A74C71" w:rsidP="00A74C7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учениците</w:t>
            </w:r>
          </w:p>
          <w:p w:rsidR="00A75222" w:rsidRPr="00B212F8" w:rsidRDefault="00A74C71" w:rsidP="00A74C71">
            <w:pPr>
              <w:suppressAutoHyphens/>
              <w:spacing w:after="200" w:line="276" w:lineRule="auto"/>
              <w:ind w:left="161"/>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en-GB"/>
              </w:rPr>
            </w:pPr>
            <w:r w:rsidRPr="00B212F8">
              <w:rPr>
                <w:rFonts w:eastAsiaTheme="minorHAnsi" w:cs="Arial"/>
                <w:color w:val="000000" w:themeColor="text1"/>
                <w:lang w:val="mk-MK"/>
              </w:rPr>
              <w:t>• Анализа на напредокот на учениците по паралелки</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5" w:type="dxa"/>
            <w:gridSpan w:val="3"/>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Подрачје бр. 5: Училишна клима</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Бр.</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b/>
                <w:color w:val="000000" w:themeColor="text1"/>
                <w:lang w:val="mk-MK" w:eastAsia="en-GB"/>
              </w:rPr>
            </w:pPr>
            <w:r w:rsidRPr="00B212F8">
              <w:rPr>
                <w:rFonts w:eastAsia="Calibri" w:cs="Arial"/>
                <w:b/>
                <w:color w:val="000000" w:themeColor="text1"/>
                <w:lang w:val="mk-MK" w:eastAsia="ar-SA"/>
              </w:rPr>
              <w:t>Индикатор за квалитет</w:t>
            </w:r>
          </w:p>
        </w:tc>
        <w:tc>
          <w:tcPr>
            <w:tcW w:w="8226" w:type="dxa"/>
            <w:hideMark/>
          </w:tcPr>
          <w:p w:rsidR="00A75222" w:rsidRPr="00B212F8" w:rsidRDefault="00A75222" w:rsidP="00A75222">
            <w:pPr>
              <w:suppressAutoHyphen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Calibri" w:cs="Arial"/>
                <w:b/>
                <w:color w:val="000000" w:themeColor="text1"/>
                <w:lang w:val="mk-MK" w:eastAsia="ar-SA"/>
              </w:rPr>
              <w:t>Теми</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5.1</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Училишна клима и односи во училиштето</w:t>
            </w:r>
          </w:p>
        </w:tc>
        <w:tc>
          <w:tcPr>
            <w:tcW w:w="8226" w:type="dxa"/>
          </w:tcPr>
          <w:p w:rsidR="00A74C71" w:rsidRPr="00B212F8" w:rsidRDefault="00A74C71" w:rsidP="00A74C7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Углед/имиџ на училиштето</w:t>
            </w:r>
          </w:p>
          <w:p w:rsidR="00A74C71" w:rsidRPr="00B212F8" w:rsidRDefault="00A74C71" w:rsidP="00A74C7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Кодекс на однесување</w:t>
            </w:r>
          </w:p>
          <w:p w:rsidR="00A74C71" w:rsidRPr="00B212F8" w:rsidRDefault="00A74C71" w:rsidP="00A74C7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Училишна клима</w:t>
            </w:r>
          </w:p>
          <w:p w:rsidR="00A74C71" w:rsidRPr="00B212F8" w:rsidRDefault="00A74C71" w:rsidP="00A74C7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Поведение и дисциплина во училиштето</w:t>
            </w:r>
          </w:p>
          <w:p w:rsidR="00A74C71" w:rsidRPr="00B212F8" w:rsidRDefault="00A74C71" w:rsidP="00A74C7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Учество на учениците во донесувањето одлуки и</w:t>
            </w:r>
          </w:p>
          <w:p w:rsidR="00A75222" w:rsidRPr="00B212F8" w:rsidRDefault="00A74C71" w:rsidP="00A74C71">
            <w:pPr>
              <w:suppressAutoHyphens/>
              <w:spacing w:after="200" w:line="276" w:lineRule="auto"/>
              <w:cnfStyle w:val="000000010000" w:firstRow="0" w:lastRow="0" w:firstColumn="0" w:lastColumn="0" w:oddVBand="0" w:evenVBand="0" w:oddHBand="0" w:evenHBand="1"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решавањето проблеми</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5.2</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Промовирање на постигањата</w:t>
            </w:r>
          </w:p>
        </w:tc>
        <w:tc>
          <w:tcPr>
            <w:tcW w:w="8226" w:type="dxa"/>
          </w:tcPr>
          <w:p w:rsidR="00A74C71" w:rsidRPr="00B212F8" w:rsidRDefault="00A74C71" w:rsidP="00A74C7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Промовирање на личните постигнувања на учениците</w:t>
            </w:r>
          </w:p>
          <w:p w:rsidR="00A75222" w:rsidRPr="00B212F8" w:rsidRDefault="00A74C71" w:rsidP="00A74C71">
            <w:pPr>
              <w:suppressAutoHyphens/>
              <w:spacing w:after="200" w:line="276" w:lineRule="auto"/>
              <w:ind w:left="720"/>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 Промовирање на постигнувањата во име на училиштето</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5.3</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Еднаквост и правичност</w:t>
            </w:r>
          </w:p>
        </w:tc>
        <w:tc>
          <w:tcPr>
            <w:tcW w:w="8226" w:type="dxa"/>
            <w:hideMark/>
          </w:tcPr>
          <w:p w:rsidR="00A75222" w:rsidRPr="00B212F8" w:rsidRDefault="00A75222" w:rsidP="00A75222">
            <w:pPr>
              <w:numPr>
                <w:ilvl w:val="0"/>
                <w:numId w:val="10"/>
              </w:numPr>
              <w:tabs>
                <w:tab w:val="num" w:pos="161"/>
              </w:tabs>
              <w:suppressAutoHyphens/>
              <w:spacing w:after="200" w:line="276" w:lineRule="auto"/>
              <w:ind w:left="161" w:hanging="171"/>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ar-SA"/>
              </w:rPr>
              <w:t>Познавање на правата на децата</w:t>
            </w:r>
          </w:p>
          <w:p w:rsidR="00A75222" w:rsidRPr="00B212F8" w:rsidRDefault="00A75222" w:rsidP="00A75222">
            <w:pPr>
              <w:numPr>
                <w:ilvl w:val="0"/>
                <w:numId w:val="10"/>
              </w:numPr>
              <w:tabs>
                <w:tab w:val="num" w:pos="161"/>
              </w:tabs>
              <w:suppressAutoHyphens/>
              <w:spacing w:after="200" w:line="276" w:lineRule="auto"/>
              <w:ind w:left="161" w:hanging="171"/>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ar-SA"/>
              </w:rPr>
            </w:pPr>
            <w:r w:rsidRPr="00B212F8">
              <w:rPr>
                <w:rFonts w:eastAsia="Calibri" w:cs="Arial"/>
                <w:color w:val="000000" w:themeColor="text1"/>
                <w:lang w:val="mk-MK" w:eastAsia="ar-SA"/>
              </w:rPr>
              <w:t>Еднаков и правичен третман на сите ученици</w:t>
            </w:r>
          </w:p>
          <w:p w:rsidR="00A75222" w:rsidRPr="00B212F8" w:rsidRDefault="00A75222" w:rsidP="00A75222">
            <w:pPr>
              <w:numPr>
                <w:ilvl w:val="0"/>
                <w:numId w:val="10"/>
              </w:numPr>
              <w:tabs>
                <w:tab w:val="num" w:pos="161"/>
              </w:tabs>
              <w:suppressAutoHyphens/>
              <w:spacing w:after="200" w:line="276" w:lineRule="auto"/>
              <w:ind w:left="161" w:hanging="171"/>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ar-SA"/>
              </w:rPr>
              <w:t>Прифаќање и промовирање на мултикултурализмот</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5.4</w:t>
            </w:r>
          </w:p>
        </w:tc>
        <w:tc>
          <w:tcPr>
            <w:cnfStyle w:val="000010000000" w:firstRow="0" w:lastRow="0" w:firstColumn="0" w:lastColumn="0" w:oddVBand="1" w:evenVBand="0" w:oddHBand="0" w:evenHBand="0" w:firstRowFirstColumn="0" w:firstRowLastColumn="0" w:lastRowFirstColumn="0" w:lastRowLastColumn="0"/>
            <w:tcW w:w="3629" w:type="dxa"/>
            <w:hideMark/>
          </w:tcPr>
          <w:p w:rsidR="003B01F6" w:rsidRPr="00B212F8" w:rsidRDefault="003B01F6" w:rsidP="003B01F6">
            <w:pPr>
              <w:autoSpaceDE w:val="0"/>
              <w:autoSpaceDN w:val="0"/>
              <w:adjustRightInd w:val="0"/>
              <w:rPr>
                <w:rFonts w:eastAsiaTheme="minorHAnsi" w:cs="Arial"/>
                <w:color w:val="000000" w:themeColor="text1"/>
                <w:lang w:val="mk-MK"/>
              </w:rPr>
            </w:pPr>
            <w:r w:rsidRPr="00B212F8">
              <w:rPr>
                <w:rFonts w:eastAsiaTheme="minorHAnsi" w:cs="Arial"/>
                <w:color w:val="000000" w:themeColor="text1"/>
                <w:lang w:val="mk-MK"/>
              </w:rPr>
              <w:t>Партнерски однос</w:t>
            </w:r>
          </w:p>
          <w:p w:rsidR="003B01F6" w:rsidRPr="00B212F8" w:rsidRDefault="003B01F6" w:rsidP="003B01F6">
            <w:pPr>
              <w:autoSpaceDE w:val="0"/>
              <w:autoSpaceDN w:val="0"/>
              <w:adjustRightInd w:val="0"/>
              <w:rPr>
                <w:rFonts w:eastAsiaTheme="minorHAnsi" w:cs="Arial"/>
                <w:color w:val="000000" w:themeColor="text1"/>
                <w:lang w:val="mk-MK"/>
              </w:rPr>
            </w:pPr>
            <w:r w:rsidRPr="00B212F8">
              <w:rPr>
                <w:rFonts w:eastAsiaTheme="minorHAnsi" w:cs="Arial"/>
                <w:color w:val="000000" w:themeColor="text1"/>
                <w:lang w:val="mk-MK"/>
              </w:rPr>
              <w:t>со родителите и со</w:t>
            </w:r>
          </w:p>
          <w:p w:rsidR="003B01F6" w:rsidRPr="00B212F8" w:rsidRDefault="003B01F6" w:rsidP="003B01F6">
            <w:pPr>
              <w:autoSpaceDE w:val="0"/>
              <w:autoSpaceDN w:val="0"/>
              <w:adjustRightInd w:val="0"/>
              <w:rPr>
                <w:rFonts w:eastAsiaTheme="minorHAnsi" w:cs="Arial"/>
                <w:color w:val="000000" w:themeColor="text1"/>
                <w:lang w:val="mk-MK"/>
              </w:rPr>
            </w:pPr>
            <w:r w:rsidRPr="00B212F8">
              <w:rPr>
                <w:rFonts w:eastAsiaTheme="minorHAnsi" w:cs="Arial"/>
                <w:color w:val="000000" w:themeColor="text1"/>
                <w:lang w:val="mk-MK"/>
              </w:rPr>
              <w:t>локалната и деловната</w:t>
            </w:r>
          </w:p>
          <w:p w:rsidR="00A75222" w:rsidRPr="00B212F8" w:rsidRDefault="003B01F6" w:rsidP="003B01F6">
            <w:pPr>
              <w:suppressAutoHyphens/>
              <w:spacing w:after="200" w:line="276" w:lineRule="auto"/>
              <w:rPr>
                <w:rFonts w:eastAsia="Calibri" w:cs="Arial"/>
                <w:color w:val="000000" w:themeColor="text1"/>
                <w:lang w:val="mk-MK" w:eastAsia="en-GB"/>
              </w:rPr>
            </w:pPr>
            <w:r w:rsidRPr="00B212F8">
              <w:rPr>
                <w:rFonts w:eastAsiaTheme="minorHAnsi" w:cs="Arial"/>
                <w:color w:val="000000" w:themeColor="text1"/>
                <w:lang w:val="mk-MK"/>
              </w:rPr>
              <w:t>заедница</w:t>
            </w:r>
          </w:p>
        </w:tc>
        <w:tc>
          <w:tcPr>
            <w:tcW w:w="8226" w:type="dxa"/>
            <w:hideMark/>
          </w:tcPr>
          <w:p w:rsidR="003B01F6" w:rsidRPr="00B212F8" w:rsidRDefault="003B01F6" w:rsidP="003B01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Соработка на училиштето со родителите</w:t>
            </w:r>
          </w:p>
          <w:p w:rsidR="003B01F6" w:rsidRPr="00B212F8" w:rsidRDefault="003B01F6" w:rsidP="003B01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Соработка со општината и со урбаната заедница</w:t>
            </w:r>
          </w:p>
          <w:p w:rsidR="00A75222" w:rsidRPr="00B212F8" w:rsidRDefault="003B01F6" w:rsidP="003B01F6">
            <w:pPr>
              <w:suppressAutoHyphens/>
              <w:spacing w:after="200" w:line="276" w:lineRule="auto"/>
              <w:ind w:left="161"/>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 Соработка со деловната заедница и со граѓанскиот сектор</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5" w:type="dxa"/>
            <w:gridSpan w:val="3"/>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Подрачје бр. 6: Ресурси</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lastRenderedPageBreak/>
              <w:t>Бр.</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b/>
                <w:color w:val="000000" w:themeColor="text1"/>
                <w:lang w:val="mk-MK" w:eastAsia="en-GB"/>
              </w:rPr>
            </w:pPr>
            <w:r w:rsidRPr="00B212F8">
              <w:rPr>
                <w:rFonts w:eastAsia="Calibri" w:cs="Arial"/>
                <w:b/>
                <w:color w:val="000000" w:themeColor="text1"/>
                <w:lang w:val="mk-MK" w:eastAsia="ar-SA"/>
              </w:rPr>
              <w:t>Индикатор за квалитет</w:t>
            </w:r>
          </w:p>
        </w:tc>
        <w:tc>
          <w:tcPr>
            <w:tcW w:w="8226" w:type="dxa"/>
            <w:hideMark/>
          </w:tcPr>
          <w:p w:rsidR="00A75222" w:rsidRPr="00B212F8" w:rsidRDefault="00A75222" w:rsidP="00A75222">
            <w:pPr>
              <w:suppressAutoHyphen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Calibri" w:cs="Arial"/>
                <w:b/>
                <w:color w:val="000000" w:themeColor="text1"/>
                <w:lang w:val="mk-MK" w:eastAsia="ar-SA"/>
              </w:rPr>
              <w:t>Теми</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6.1</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Сместување и просторни капацитети</w:t>
            </w:r>
          </w:p>
        </w:tc>
        <w:tc>
          <w:tcPr>
            <w:tcW w:w="8226" w:type="dxa"/>
            <w:hideMark/>
          </w:tcPr>
          <w:p w:rsidR="00314AFE" w:rsidRPr="00B212F8" w:rsidRDefault="00314AFE" w:rsidP="00314AF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Просторни услови</w:t>
            </w:r>
          </w:p>
          <w:p w:rsidR="00A75222" w:rsidRPr="00B212F8" w:rsidRDefault="00314AFE" w:rsidP="00314AFE">
            <w:pPr>
              <w:suppressAutoHyphens/>
              <w:spacing w:after="200" w:line="276" w:lineRule="auto"/>
              <w:ind w:left="161"/>
              <w:cnfStyle w:val="000000010000" w:firstRow="0" w:lastRow="0" w:firstColumn="0" w:lastColumn="0" w:oddVBand="0" w:evenVBand="0" w:oddHBand="0" w:evenHBand="1"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 Искористеност на просторните капацитети</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6.2</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Наставни средства и материјали</w:t>
            </w:r>
          </w:p>
        </w:tc>
        <w:tc>
          <w:tcPr>
            <w:tcW w:w="8226" w:type="dxa"/>
            <w:hideMark/>
          </w:tcPr>
          <w:p w:rsidR="00314AFE" w:rsidRPr="00B212F8" w:rsidRDefault="00314AFE" w:rsidP="00314A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Опременост со стручна литература и наставни средства и</w:t>
            </w:r>
          </w:p>
          <w:p w:rsidR="00314AFE" w:rsidRPr="00B212F8" w:rsidRDefault="00314AFE" w:rsidP="00314A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помагала</w:t>
            </w:r>
          </w:p>
          <w:p w:rsidR="00314AFE" w:rsidRPr="00B212F8" w:rsidRDefault="00314AFE" w:rsidP="00314A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Училишна библиотека</w:t>
            </w:r>
          </w:p>
          <w:p w:rsidR="00314AFE" w:rsidRPr="00B212F8" w:rsidRDefault="00314AFE" w:rsidP="00314A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Потрошен материјал</w:t>
            </w:r>
          </w:p>
          <w:p w:rsidR="00314AFE" w:rsidRPr="00B212F8" w:rsidRDefault="00314AFE" w:rsidP="00314A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Училишна реална или виртуелна компанија</w:t>
            </w:r>
          </w:p>
          <w:p w:rsidR="00314AFE" w:rsidRPr="00B212F8" w:rsidRDefault="00314AFE" w:rsidP="00314A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Училишни работилници за практична обука опремени со</w:t>
            </w:r>
          </w:p>
          <w:p w:rsidR="00A75222" w:rsidRPr="00B212F8" w:rsidRDefault="00314AFE" w:rsidP="00314AFE">
            <w:pPr>
              <w:suppressAutoHyphens/>
              <w:spacing w:after="200" w:line="276" w:lineRule="auto"/>
              <w:ind w:left="161"/>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en-GB"/>
              </w:rPr>
            </w:pPr>
            <w:r w:rsidRPr="00B212F8">
              <w:rPr>
                <w:rFonts w:eastAsiaTheme="minorHAnsi" w:cs="Arial"/>
                <w:color w:val="000000" w:themeColor="text1"/>
                <w:lang w:val="mk-MK"/>
              </w:rPr>
              <w:t>машини, уреди, апарати и алати</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6.3</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Обезбедување на потребниот наставен кадар</w:t>
            </w:r>
          </w:p>
        </w:tc>
        <w:tc>
          <w:tcPr>
            <w:tcW w:w="8226" w:type="dxa"/>
            <w:hideMark/>
          </w:tcPr>
          <w:p w:rsidR="00314AFE" w:rsidRPr="00B212F8" w:rsidRDefault="00314AFE" w:rsidP="00C04902">
            <w:pPr>
              <w:pStyle w:val="ListParagraph"/>
              <w:numPr>
                <w:ilvl w:val="0"/>
                <w:numId w:val="13"/>
              </w:num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themeColor="text1"/>
                <w:sz w:val="22"/>
              </w:rPr>
            </w:pPr>
            <w:r w:rsidRPr="00B212F8">
              <w:rPr>
                <w:rFonts w:ascii="Arial" w:eastAsiaTheme="minorHAnsi" w:hAnsi="Arial" w:cs="Arial"/>
                <w:color w:val="000000" w:themeColor="text1"/>
                <w:sz w:val="22"/>
              </w:rPr>
              <w:t>Број на вработени и соодветност на наставниците и</w:t>
            </w:r>
          </w:p>
          <w:p w:rsidR="00314AFE" w:rsidRPr="00B212F8" w:rsidRDefault="00314AFE" w:rsidP="00314AF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стручните соработници</w:t>
            </w:r>
          </w:p>
          <w:p w:rsidR="00314AFE" w:rsidRPr="00B212F8" w:rsidRDefault="00314AFE" w:rsidP="00314AF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Ефективност и распоредување на кадарот</w:t>
            </w:r>
          </w:p>
          <w:p w:rsidR="00314AFE" w:rsidRPr="00B212F8" w:rsidRDefault="00314AFE" w:rsidP="00314AF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Стручните соработници како поддршка на наставниот</w:t>
            </w:r>
          </w:p>
          <w:p w:rsidR="00A75222" w:rsidRPr="00B212F8" w:rsidRDefault="00314AFE" w:rsidP="00314AFE">
            <w:pPr>
              <w:suppressAutoHyphens/>
              <w:spacing w:after="200" w:line="276" w:lineRule="auto"/>
              <w:ind w:left="161"/>
              <w:cnfStyle w:val="000000010000" w:firstRow="0" w:lastRow="0" w:firstColumn="0" w:lastColumn="0" w:oddVBand="0" w:evenVBand="0" w:oddHBand="0" w:evenHBand="1"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кадар</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6.4</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Следење на развојните потреби на наставниот кадар</w:t>
            </w:r>
          </w:p>
        </w:tc>
        <w:tc>
          <w:tcPr>
            <w:tcW w:w="8226" w:type="dxa"/>
            <w:hideMark/>
          </w:tcPr>
          <w:p w:rsidR="00A75222" w:rsidRPr="00B212F8" w:rsidRDefault="00A75222" w:rsidP="00314AFE">
            <w:pPr>
              <w:numPr>
                <w:ilvl w:val="0"/>
                <w:numId w:val="10"/>
              </w:numPr>
              <w:tabs>
                <w:tab w:val="num" w:pos="161"/>
              </w:tabs>
              <w:suppressAutoHyphens/>
              <w:spacing w:after="200" w:line="276" w:lineRule="auto"/>
              <w:ind w:left="161" w:hanging="171"/>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Calibri" w:cs="Arial"/>
                <w:color w:val="000000" w:themeColor="text1"/>
                <w:lang w:val="mk-MK" w:eastAsia="ar-SA"/>
              </w:rPr>
              <w:t>Професионален развој на наставниците</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6.5</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Финансиско работење во училиштето</w:t>
            </w:r>
          </w:p>
        </w:tc>
        <w:tc>
          <w:tcPr>
            <w:tcW w:w="8226" w:type="dxa"/>
            <w:hideMark/>
          </w:tcPr>
          <w:p w:rsidR="00314AFE" w:rsidRPr="00B212F8" w:rsidRDefault="00314AFE" w:rsidP="00314AF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Транспарентност во планирањето и трошењето на</w:t>
            </w:r>
          </w:p>
          <w:p w:rsidR="00A75222" w:rsidRPr="00B212F8" w:rsidRDefault="00314AFE" w:rsidP="00314AFE">
            <w:pPr>
              <w:suppressAutoHyphens/>
              <w:spacing w:after="200" w:line="276" w:lineRule="auto"/>
              <w:cnfStyle w:val="000000010000" w:firstRow="0" w:lastRow="0" w:firstColumn="0" w:lastColumn="0" w:oddVBand="0" w:evenVBand="0" w:oddHBand="0" w:evenHBand="1"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училишниот буџет</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5" w:type="dxa"/>
            <w:gridSpan w:val="3"/>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Подрачје бр. 7: Управување, раководење и креирање политика</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Бр.</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b/>
                <w:color w:val="000000" w:themeColor="text1"/>
                <w:lang w:val="mk-MK" w:eastAsia="en-GB"/>
              </w:rPr>
            </w:pPr>
            <w:r w:rsidRPr="00B212F8">
              <w:rPr>
                <w:rFonts w:eastAsia="Calibri" w:cs="Arial"/>
                <w:b/>
                <w:color w:val="000000" w:themeColor="text1"/>
                <w:lang w:val="mk-MK" w:eastAsia="ar-SA"/>
              </w:rPr>
              <w:t>Индикатор за квалитет</w:t>
            </w:r>
          </w:p>
        </w:tc>
        <w:tc>
          <w:tcPr>
            <w:tcW w:w="8226" w:type="dxa"/>
            <w:hideMark/>
          </w:tcPr>
          <w:p w:rsidR="00A75222" w:rsidRPr="00B212F8" w:rsidRDefault="00A75222" w:rsidP="00A75222">
            <w:pPr>
              <w:suppressAutoHyphens/>
              <w:spacing w:after="200" w:line="276" w:lineRule="auto"/>
              <w:cnfStyle w:val="000000010000" w:firstRow="0" w:lastRow="0" w:firstColumn="0" w:lastColumn="0" w:oddVBand="0" w:evenVBand="0" w:oddHBand="0" w:evenHBand="1" w:firstRowFirstColumn="0" w:firstRowLastColumn="0" w:lastRowFirstColumn="0" w:lastRowLastColumn="0"/>
              <w:rPr>
                <w:rFonts w:eastAsia="Calibri" w:cs="Arial"/>
                <w:b/>
                <w:color w:val="000000" w:themeColor="text1"/>
                <w:lang w:val="mk-MK" w:eastAsia="en-GB"/>
              </w:rPr>
            </w:pPr>
            <w:r w:rsidRPr="00B212F8">
              <w:rPr>
                <w:rFonts w:eastAsia="Calibri" w:cs="Arial"/>
                <w:b/>
                <w:color w:val="000000" w:themeColor="text1"/>
                <w:lang w:val="mk-MK" w:eastAsia="ar-SA"/>
              </w:rPr>
              <w:t>Теми</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t>7.1</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Управување и раководење со училиштето</w:t>
            </w:r>
          </w:p>
        </w:tc>
        <w:tc>
          <w:tcPr>
            <w:tcW w:w="8226" w:type="dxa"/>
            <w:hideMark/>
          </w:tcPr>
          <w:p w:rsidR="00A75222" w:rsidRPr="00B212F8" w:rsidRDefault="00A75222" w:rsidP="00A75222">
            <w:pPr>
              <w:numPr>
                <w:ilvl w:val="0"/>
                <w:numId w:val="10"/>
              </w:numPr>
              <w:tabs>
                <w:tab w:val="num" w:pos="161"/>
              </w:tabs>
              <w:suppressAutoHyphens/>
              <w:spacing w:after="200" w:line="276" w:lineRule="auto"/>
              <w:ind w:left="161" w:hanging="171"/>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lang w:val="mk-MK" w:eastAsia="en-GB"/>
              </w:rPr>
            </w:pPr>
            <w:r w:rsidRPr="00B212F8">
              <w:rPr>
                <w:rFonts w:eastAsia="Calibri" w:cs="Arial"/>
                <w:color w:val="000000" w:themeColor="text1"/>
                <w:lang w:val="mk-MK" w:eastAsia="ar-SA"/>
              </w:rPr>
              <w:t>Управување со училиштето</w:t>
            </w:r>
          </w:p>
          <w:p w:rsidR="00A75222" w:rsidRPr="00B212F8" w:rsidRDefault="00A75222" w:rsidP="00314AFE">
            <w:pPr>
              <w:numPr>
                <w:ilvl w:val="0"/>
                <w:numId w:val="10"/>
              </w:numPr>
              <w:tabs>
                <w:tab w:val="num" w:pos="161"/>
              </w:tabs>
              <w:suppressAutoHyphens/>
              <w:spacing w:after="200" w:line="276" w:lineRule="auto"/>
              <w:ind w:left="161" w:hanging="171"/>
              <w:cnfStyle w:val="000000100000" w:firstRow="0" w:lastRow="0" w:firstColumn="0" w:lastColumn="0" w:oddVBand="0" w:evenVBand="0" w:oddHBand="1" w:evenHBand="0" w:firstRowFirstColumn="0" w:firstRowLastColumn="0" w:lastRowFirstColumn="0" w:lastRowLastColumn="0"/>
              <w:rPr>
                <w:rFonts w:eastAsia="Calibri" w:cs="Arial"/>
                <w:b/>
                <w:color w:val="000000" w:themeColor="text1"/>
                <w:lang w:val="mk-MK" w:eastAsia="en-GB"/>
              </w:rPr>
            </w:pPr>
            <w:r w:rsidRPr="00B212F8">
              <w:rPr>
                <w:rFonts w:eastAsia="Calibri" w:cs="Arial"/>
                <w:color w:val="000000" w:themeColor="text1"/>
                <w:lang w:val="mk-MK" w:eastAsia="ar-SA"/>
              </w:rPr>
              <w:t>Раководење со училиштето</w:t>
            </w:r>
          </w:p>
        </w:tc>
      </w:tr>
      <w:tr w:rsidR="00314AFE" w:rsidRPr="00B212F8" w:rsidTr="005E09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hideMark/>
          </w:tcPr>
          <w:p w:rsidR="00A75222" w:rsidRPr="00B212F8" w:rsidRDefault="00A75222" w:rsidP="00A75222">
            <w:pPr>
              <w:suppressAutoHyphens/>
              <w:spacing w:after="200" w:line="276" w:lineRule="auto"/>
              <w:rPr>
                <w:rFonts w:eastAsia="Calibri" w:cs="Arial"/>
                <w:b w:val="0"/>
                <w:color w:val="000000" w:themeColor="text1"/>
                <w:lang w:val="mk-MK" w:eastAsia="en-GB"/>
              </w:rPr>
            </w:pPr>
            <w:r w:rsidRPr="00B212F8">
              <w:rPr>
                <w:rFonts w:eastAsia="Calibri" w:cs="Arial"/>
                <w:b w:val="0"/>
                <w:color w:val="000000" w:themeColor="text1"/>
                <w:lang w:val="mk-MK" w:eastAsia="ar-SA"/>
              </w:rPr>
              <w:lastRenderedPageBreak/>
              <w:t>7.2</w:t>
            </w:r>
          </w:p>
        </w:tc>
        <w:tc>
          <w:tcPr>
            <w:cnfStyle w:val="000010000000" w:firstRow="0" w:lastRow="0" w:firstColumn="0" w:lastColumn="0" w:oddVBand="1" w:evenVBand="0" w:oddHBand="0" w:evenHBand="0" w:firstRowFirstColumn="0" w:firstRowLastColumn="0" w:lastRowFirstColumn="0" w:lastRowLastColumn="0"/>
            <w:tcW w:w="3629" w:type="dxa"/>
            <w:hideMark/>
          </w:tcPr>
          <w:p w:rsidR="00A75222" w:rsidRPr="00B212F8" w:rsidRDefault="00A75222" w:rsidP="00A75222">
            <w:pPr>
              <w:suppressAutoHyphens/>
              <w:spacing w:after="200" w:line="276" w:lineRule="auto"/>
              <w:rPr>
                <w:rFonts w:eastAsia="Calibri" w:cs="Arial"/>
                <w:color w:val="000000" w:themeColor="text1"/>
                <w:lang w:val="mk-MK" w:eastAsia="en-GB"/>
              </w:rPr>
            </w:pPr>
            <w:r w:rsidRPr="00B212F8">
              <w:rPr>
                <w:rFonts w:eastAsia="Calibri" w:cs="Arial"/>
                <w:color w:val="000000" w:themeColor="text1"/>
                <w:lang w:val="mk-MK" w:eastAsia="ar-SA"/>
              </w:rPr>
              <w:t>Цели и креирање на училишната политика</w:t>
            </w:r>
          </w:p>
        </w:tc>
        <w:tc>
          <w:tcPr>
            <w:tcW w:w="8226" w:type="dxa"/>
            <w:hideMark/>
          </w:tcPr>
          <w:p w:rsidR="00314AFE" w:rsidRPr="00B212F8" w:rsidRDefault="00314AFE" w:rsidP="00314AF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Јасност и соодветност на мисијата и визијата</w:t>
            </w:r>
          </w:p>
          <w:p w:rsidR="00314AFE" w:rsidRPr="00B212F8" w:rsidRDefault="00314AFE" w:rsidP="00314AF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Arial"/>
                <w:color w:val="000000" w:themeColor="text1"/>
                <w:lang w:val="mk-MK"/>
              </w:rPr>
            </w:pPr>
            <w:r w:rsidRPr="00B212F8">
              <w:rPr>
                <w:rFonts w:eastAsiaTheme="minorHAnsi" w:cs="Arial"/>
                <w:color w:val="000000" w:themeColor="text1"/>
                <w:lang w:val="mk-MK"/>
              </w:rPr>
              <w:t>• Процедури за креирање на училишната политика</w:t>
            </w:r>
          </w:p>
          <w:p w:rsidR="00A75222" w:rsidRPr="00B212F8" w:rsidRDefault="00314AFE" w:rsidP="00314AFE">
            <w:pPr>
              <w:suppressAutoHyphens/>
              <w:spacing w:after="200" w:line="276" w:lineRule="auto"/>
              <w:ind w:left="720"/>
              <w:cnfStyle w:val="000000010000" w:firstRow="0" w:lastRow="0" w:firstColumn="0" w:lastColumn="0" w:oddVBand="0" w:evenVBand="0" w:oddHBand="0" w:evenHBand="1" w:firstRowFirstColumn="0" w:firstRowLastColumn="0" w:lastRowFirstColumn="0" w:lastRowLastColumn="0"/>
              <w:rPr>
                <w:rFonts w:eastAsia="Calibri" w:cs="Arial"/>
                <w:b/>
                <w:color w:val="000000" w:themeColor="text1"/>
                <w:lang w:val="mk-MK" w:eastAsia="en-GB"/>
              </w:rPr>
            </w:pPr>
            <w:r w:rsidRPr="00B212F8">
              <w:rPr>
                <w:rFonts w:eastAsiaTheme="minorHAnsi" w:cs="Arial"/>
                <w:color w:val="000000" w:themeColor="text1"/>
                <w:lang w:val="mk-MK"/>
              </w:rPr>
              <w:t>• Резултати од развојно планирање</w:t>
            </w:r>
          </w:p>
        </w:tc>
      </w:tr>
      <w:tr w:rsidR="00314AFE" w:rsidRPr="00B212F8" w:rsidTr="005E0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5" w:type="dxa"/>
            <w:gridSpan w:val="3"/>
          </w:tcPr>
          <w:p w:rsidR="00314AFE" w:rsidRPr="00B212F8" w:rsidRDefault="00314AFE" w:rsidP="00314AFE">
            <w:pPr>
              <w:suppressAutoHyphens/>
              <w:spacing w:after="200" w:line="276" w:lineRule="auto"/>
              <w:ind w:left="161"/>
              <w:rPr>
                <w:rFonts w:eastAsia="Calibri" w:cs="Arial"/>
                <w:color w:val="000000" w:themeColor="text1"/>
                <w:lang w:val="mk-MK" w:eastAsia="en-GB"/>
              </w:rPr>
            </w:pPr>
          </w:p>
        </w:tc>
      </w:tr>
    </w:tbl>
    <w:p w:rsidR="00553100" w:rsidRPr="00B212F8" w:rsidRDefault="00553100"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4C1A08" w:rsidRDefault="004C1A08" w:rsidP="00A75222">
      <w:pPr>
        <w:suppressAutoHyphens/>
        <w:spacing w:after="200" w:line="276" w:lineRule="auto"/>
        <w:rPr>
          <w:rFonts w:cs="Arial"/>
          <w:szCs w:val="22"/>
          <w:lang w:val="mk-MK"/>
        </w:rPr>
      </w:pPr>
    </w:p>
    <w:p w:rsidR="00187A60" w:rsidRPr="00187A60" w:rsidRDefault="00187A60" w:rsidP="00A75222">
      <w:pPr>
        <w:suppressAutoHyphens/>
        <w:spacing w:after="200" w:line="276" w:lineRule="auto"/>
        <w:rPr>
          <w:rFonts w:cs="Arial"/>
          <w:szCs w:val="22"/>
          <w:lang w:val="mk-MK"/>
        </w:rPr>
      </w:pPr>
    </w:p>
    <w:p w:rsidR="004C1A08" w:rsidRPr="00B212F8" w:rsidRDefault="004C1A08" w:rsidP="00A75222">
      <w:pPr>
        <w:suppressAutoHyphens/>
        <w:spacing w:after="200" w:line="276" w:lineRule="auto"/>
        <w:rPr>
          <w:rFonts w:cs="Arial"/>
          <w:szCs w:val="22"/>
          <w:lang w:val="en-US"/>
        </w:rPr>
      </w:pPr>
    </w:p>
    <w:p w:rsidR="004C1A08" w:rsidRPr="00B212F8" w:rsidRDefault="004C1A08" w:rsidP="00A75222">
      <w:pPr>
        <w:suppressAutoHyphens/>
        <w:spacing w:after="200" w:line="276" w:lineRule="auto"/>
        <w:rPr>
          <w:rFonts w:cs="Arial"/>
          <w:szCs w:val="22"/>
          <w:lang w:val="en-US"/>
        </w:rPr>
      </w:pPr>
    </w:p>
    <w:p w:rsidR="00A52533" w:rsidRPr="00B212F8" w:rsidRDefault="00A52533" w:rsidP="00A52533">
      <w:pPr>
        <w:rPr>
          <w:rFonts w:cs="Arial"/>
          <w:b/>
          <w:szCs w:val="22"/>
          <w:lang w:val="mk-MK"/>
        </w:rPr>
      </w:pPr>
      <w:r w:rsidRPr="00B212F8">
        <w:rPr>
          <w:rFonts w:cs="Arial"/>
          <w:b/>
          <w:szCs w:val="22"/>
          <w:lang w:val="mk-MK"/>
        </w:rPr>
        <w:lastRenderedPageBreak/>
        <w:t>Област: 1.Организација и реализација на наставата</w:t>
      </w:r>
    </w:p>
    <w:tbl>
      <w:tblPr>
        <w:tblStyle w:val="ColorfulGrid-Accent5"/>
        <w:tblW w:w="0" w:type="auto"/>
        <w:tblLook w:val="04A0" w:firstRow="1" w:lastRow="0" w:firstColumn="1" w:lastColumn="0" w:noHBand="0" w:noVBand="1"/>
      </w:tblPr>
      <w:tblGrid>
        <w:gridCol w:w="4219"/>
        <w:gridCol w:w="569"/>
        <w:gridCol w:w="9354"/>
      </w:tblGrid>
      <w:tr w:rsidR="00A52533" w:rsidRPr="00B212F8" w:rsidTr="00717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rsidR="00A52533" w:rsidRPr="00B212F8" w:rsidRDefault="00A52533" w:rsidP="00E564D6">
            <w:pPr>
              <w:rPr>
                <w:rFonts w:cs="Arial"/>
                <w:b w:val="0"/>
                <w:bCs w:val="0"/>
                <w:color w:val="000000" w:themeColor="text1"/>
                <w:lang w:val="mk-MK"/>
              </w:rPr>
            </w:pPr>
            <w:r w:rsidRPr="00B212F8">
              <w:rPr>
                <w:rFonts w:cs="Arial"/>
                <w:b w:val="0"/>
                <w:bCs w:val="0"/>
                <w:color w:val="000000" w:themeColor="text1"/>
                <w:lang w:val="mk-MK"/>
              </w:rPr>
              <w:t>Област: 1.Организација и реализација на наставата</w:t>
            </w:r>
          </w:p>
        </w:tc>
        <w:tc>
          <w:tcPr>
            <w:tcW w:w="9354" w:type="dxa"/>
          </w:tcPr>
          <w:p w:rsidR="00A52533" w:rsidRPr="00B212F8" w:rsidRDefault="00A52533" w:rsidP="00E564D6">
            <w:pPr>
              <w:pStyle w:val="Heading6"/>
              <w:jc w:val="left"/>
              <w:outlineLvl w:val="5"/>
              <w:cnfStyle w:val="100000000000" w:firstRow="1" w:lastRow="0" w:firstColumn="0" w:lastColumn="0" w:oddVBand="0" w:evenVBand="0" w:oddHBand="0" w:evenHBand="0" w:firstRowFirstColumn="0" w:firstRowLastColumn="0" w:lastRowFirstColumn="0" w:lastRowLastColumn="0"/>
              <w:rPr>
                <w:sz w:val="22"/>
              </w:rPr>
            </w:pP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3"/>
          </w:tcPr>
          <w:p w:rsidR="00A52533" w:rsidRPr="00B212F8" w:rsidRDefault="00A52533" w:rsidP="00E564D6">
            <w:pPr>
              <w:rPr>
                <w:rFonts w:cs="Arial"/>
                <w:b/>
                <w:bCs/>
                <w:lang w:val="mk-MK"/>
              </w:rPr>
            </w:pPr>
            <w:r w:rsidRPr="00B212F8">
              <w:rPr>
                <w:rFonts w:cs="Arial"/>
                <w:b/>
                <w:bCs/>
                <w:lang w:val="mk-MK"/>
              </w:rPr>
              <w:t>Индикатор: 1.1 Реализација на наставните планови и програми</w:t>
            </w:r>
          </w:p>
          <w:p w:rsidR="00A52533" w:rsidRPr="00B212F8" w:rsidRDefault="00A52533" w:rsidP="00E564D6">
            <w:pPr>
              <w:pStyle w:val="Heading6"/>
              <w:jc w:val="left"/>
              <w:outlineLvl w:val="5"/>
              <w:rPr>
                <w:b w:val="0"/>
                <w:bCs w:val="0"/>
                <w:sz w:val="22"/>
              </w:rPr>
            </w:pP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4219" w:type="dxa"/>
          </w:tcPr>
          <w:p w:rsidR="00A52533" w:rsidRPr="00B212F8" w:rsidRDefault="00A52533" w:rsidP="00E564D6">
            <w:pPr>
              <w:pStyle w:val="Heading6"/>
              <w:jc w:val="left"/>
              <w:outlineLvl w:val="5"/>
              <w:rPr>
                <w:b w:val="0"/>
                <w:bCs w:val="0"/>
                <w:sz w:val="22"/>
              </w:rPr>
            </w:pPr>
            <w:r w:rsidRPr="00B212F8">
              <w:rPr>
                <w:b w:val="0"/>
                <w:bCs w:val="0"/>
                <w:sz w:val="22"/>
              </w:rPr>
              <w:lastRenderedPageBreak/>
              <w:t>Кои се извори и документи за увид</w:t>
            </w:r>
          </w:p>
        </w:tc>
        <w:tc>
          <w:tcPr>
            <w:tcW w:w="9923" w:type="dxa"/>
            <w:gridSpan w:val="2"/>
          </w:tcPr>
          <w:p w:rsidR="00A52533" w:rsidRPr="00B212F8" w:rsidRDefault="00A52533" w:rsidP="00E564D6">
            <w:pPr>
              <w:pStyle w:val="Heading6"/>
              <w:jc w:val="left"/>
              <w:outlineLvl w:val="5"/>
              <w:cnfStyle w:val="000000000000" w:firstRow="0" w:lastRow="0" w:firstColumn="0" w:lastColumn="0" w:oddVBand="0" w:evenVBand="0" w:oddHBand="0" w:evenHBand="0" w:firstRowFirstColumn="0" w:firstRowLastColumn="0" w:lastRowFirstColumn="0" w:lastRowLastColumn="0"/>
              <w:rPr>
                <w:sz w:val="22"/>
              </w:rPr>
            </w:pPr>
            <w:r w:rsidRPr="00B212F8">
              <w:rPr>
                <w:sz w:val="22"/>
              </w:rPr>
              <w:t>Информации кои се собирани</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A52533" w:rsidRPr="00B212F8" w:rsidRDefault="00A52533" w:rsidP="00E564D6">
            <w:pPr>
              <w:pStyle w:val="Heading6"/>
              <w:jc w:val="left"/>
              <w:outlineLvl w:val="5"/>
              <w:rPr>
                <w:b w:val="0"/>
                <w:bCs w:val="0"/>
                <w:sz w:val="22"/>
              </w:rPr>
            </w:pPr>
          </w:p>
          <w:p w:rsidR="00A52533" w:rsidRPr="00B212F8" w:rsidRDefault="00A52533" w:rsidP="00E564D6">
            <w:pPr>
              <w:pStyle w:val="NoSpacing"/>
              <w:rPr>
                <w:rFonts w:ascii="Arial" w:hAnsi="Arial" w:cs="Arial"/>
              </w:rPr>
            </w:pPr>
            <w:r w:rsidRPr="00B212F8">
              <w:rPr>
                <w:rFonts w:ascii="Arial" w:hAnsi="Arial" w:cs="Arial"/>
              </w:rPr>
              <w:t>Наставни планови и програми</w:t>
            </w:r>
          </w:p>
          <w:p w:rsidR="00A52533" w:rsidRPr="00B212F8" w:rsidRDefault="00A52533" w:rsidP="00E564D6">
            <w:pPr>
              <w:pStyle w:val="NoSpacing"/>
              <w:rPr>
                <w:rFonts w:ascii="Arial" w:hAnsi="Arial" w:cs="Arial"/>
              </w:rPr>
            </w:pPr>
            <w:r w:rsidRPr="00B212F8">
              <w:rPr>
                <w:rFonts w:ascii="Arial" w:hAnsi="Arial" w:cs="Arial"/>
              </w:rPr>
              <w:t>Одделенски книги</w:t>
            </w:r>
          </w:p>
          <w:p w:rsidR="00A52533" w:rsidRPr="00B212F8" w:rsidRDefault="00A52533" w:rsidP="00E564D6">
            <w:pPr>
              <w:pStyle w:val="NoSpacing"/>
              <w:rPr>
                <w:rFonts w:ascii="Arial" w:hAnsi="Arial" w:cs="Arial"/>
              </w:rPr>
            </w:pPr>
            <w:r w:rsidRPr="00B212F8">
              <w:rPr>
                <w:rFonts w:ascii="Arial" w:hAnsi="Arial" w:cs="Arial"/>
              </w:rPr>
              <w:t>Годишни, тематски и дневни подготовки</w:t>
            </w:r>
          </w:p>
          <w:p w:rsidR="00A52533" w:rsidRPr="00B212F8" w:rsidRDefault="00A52533" w:rsidP="00E564D6">
            <w:pPr>
              <w:pStyle w:val="NoSpacing"/>
              <w:rPr>
                <w:rFonts w:ascii="Arial" w:hAnsi="Arial" w:cs="Arial"/>
              </w:rPr>
            </w:pPr>
            <w:r w:rsidRPr="00B212F8">
              <w:rPr>
                <w:rFonts w:ascii="Arial" w:hAnsi="Arial" w:cs="Arial"/>
              </w:rPr>
              <w:t>Записници од стручни активи</w:t>
            </w:r>
          </w:p>
          <w:p w:rsidR="00A52533" w:rsidRPr="00B212F8" w:rsidRDefault="00A52533" w:rsidP="00E564D6">
            <w:pPr>
              <w:pStyle w:val="NoSpacing"/>
              <w:rPr>
                <w:rFonts w:ascii="Arial" w:hAnsi="Arial" w:cs="Arial"/>
              </w:rPr>
            </w:pPr>
            <w:r w:rsidRPr="00B212F8">
              <w:rPr>
                <w:rFonts w:ascii="Arial" w:hAnsi="Arial" w:cs="Arial"/>
              </w:rPr>
              <w:t>Здружение на родители за здраво поколение</w:t>
            </w:r>
          </w:p>
          <w:p w:rsidR="00A52533" w:rsidRPr="00B212F8" w:rsidRDefault="00A52533" w:rsidP="00E564D6">
            <w:pPr>
              <w:pStyle w:val="NoSpacing"/>
              <w:rPr>
                <w:rFonts w:ascii="Arial" w:hAnsi="Arial" w:cs="Arial"/>
              </w:rPr>
            </w:pPr>
            <w:r w:rsidRPr="00B212F8">
              <w:rPr>
                <w:rFonts w:ascii="Arial" w:hAnsi="Arial" w:cs="Arial"/>
              </w:rPr>
              <w:t>Центар за деца со церебрална парализа</w:t>
            </w:r>
          </w:p>
          <w:p w:rsidR="00A52533" w:rsidRPr="00B212F8" w:rsidRDefault="00A52533" w:rsidP="00E564D6">
            <w:pPr>
              <w:pStyle w:val="NoSpacing"/>
              <w:rPr>
                <w:rFonts w:ascii="Arial" w:hAnsi="Arial" w:cs="Arial"/>
              </w:rPr>
            </w:pPr>
            <w:r w:rsidRPr="00B212F8">
              <w:rPr>
                <w:rFonts w:ascii="Arial" w:hAnsi="Arial" w:cs="Arial"/>
              </w:rPr>
              <w:t>Невладини организации</w:t>
            </w:r>
          </w:p>
          <w:p w:rsidR="00A52533" w:rsidRPr="00B212F8" w:rsidRDefault="00A52533" w:rsidP="00E564D6">
            <w:pPr>
              <w:pStyle w:val="NoSpacing"/>
              <w:rPr>
                <w:rFonts w:ascii="Arial" w:hAnsi="Arial" w:cs="Arial"/>
              </w:rPr>
            </w:pPr>
            <w:r w:rsidRPr="00B212F8">
              <w:rPr>
                <w:rFonts w:ascii="Arial" w:hAnsi="Arial" w:cs="Arial"/>
              </w:rPr>
              <w:t>Дневен центар за деца со посебни потреби</w:t>
            </w:r>
          </w:p>
          <w:p w:rsidR="00A52533" w:rsidRPr="00B212F8" w:rsidRDefault="00A52533" w:rsidP="00E564D6">
            <w:pPr>
              <w:pStyle w:val="NoSpacing"/>
              <w:rPr>
                <w:rFonts w:ascii="Arial" w:hAnsi="Arial" w:cs="Arial"/>
              </w:rPr>
            </w:pPr>
            <w:r w:rsidRPr="00B212F8">
              <w:rPr>
                <w:rFonts w:ascii="Arial" w:hAnsi="Arial" w:cs="Arial"/>
              </w:rPr>
              <w:t>Црвен крст</w:t>
            </w:r>
          </w:p>
          <w:p w:rsidR="00A52533" w:rsidRPr="00B212F8" w:rsidRDefault="00A52533" w:rsidP="00E564D6">
            <w:pPr>
              <w:pStyle w:val="NoSpacing"/>
              <w:rPr>
                <w:rFonts w:ascii="Arial" w:hAnsi="Arial" w:cs="Arial"/>
              </w:rPr>
            </w:pPr>
            <w:r w:rsidRPr="00B212F8">
              <w:rPr>
                <w:rFonts w:ascii="Arial" w:hAnsi="Arial" w:cs="Arial"/>
              </w:rPr>
              <w:t>Содржини од разни наставни предмети</w:t>
            </w:r>
          </w:p>
          <w:p w:rsidR="00A52533" w:rsidRPr="00B212F8" w:rsidRDefault="00A52533" w:rsidP="00E564D6">
            <w:pPr>
              <w:pStyle w:val="NoSpacing"/>
              <w:rPr>
                <w:rFonts w:ascii="Arial" w:hAnsi="Arial" w:cs="Arial"/>
              </w:rPr>
            </w:pPr>
            <w:r w:rsidRPr="00B212F8">
              <w:rPr>
                <w:rFonts w:ascii="Arial" w:hAnsi="Arial" w:cs="Arial"/>
              </w:rPr>
              <w:t>Записници од: работилници, дебати, трибини</w:t>
            </w:r>
          </w:p>
          <w:p w:rsidR="00A52533" w:rsidRPr="00B212F8" w:rsidRDefault="00A52533" w:rsidP="00E564D6">
            <w:pPr>
              <w:pStyle w:val="NoSpacing"/>
              <w:rPr>
                <w:rFonts w:ascii="Arial" w:hAnsi="Arial" w:cs="Arial"/>
              </w:rPr>
            </w:pPr>
            <w:r w:rsidRPr="00B212F8">
              <w:rPr>
                <w:rFonts w:ascii="Arial" w:hAnsi="Arial" w:cs="Arial"/>
              </w:rPr>
              <w:t>Видео и фото записи од часови</w:t>
            </w:r>
          </w:p>
          <w:p w:rsidR="00A52533" w:rsidRPr="00B212F8" w:rsidRDefault="00A52533" w:rsidP="00E564D6">
            <w:pPr>
              <w:pStyle w:val="NoSpacing"/>
              <w:rPr>
                <w:rFonts w:ascii="Arial" w:hAnsi="Arial" w:cs="Arial"/>
              </w:rPr>
            </w:pPr>
            <w:r w:rsidRPr="00B212F8">
              <w:rPr>
                <w:rFonts w:ascii="Arial" w:hAnsi="Arial" w:cs="Arial"/>
              </w:rPr>
              <w:t>Евидентни листови</w:t>
            </w:r>
          </w:p>
          <w:p w:rsidR="00A52533" w:rsidRPr="00B212F8" w:rsidRDefault="00A52533" w:rsidP="00E564D6">
            <w:pPr>
              <w:pStyle w:val="NoSpacing"/>
              <w:rPr>
                <w:rFonts w:ascii="Arial" w:hAnsi="Arial" w:cs="Arial"/>
              </w:rPr>
            </w:pPr>
            <w:r w:rsidRPr="00B212F8">
              <w:rPr>
                <w:rFonts w:ascii="Arial" w:hAnsi="Arial" w:cs="Arial"/>
              </w:rPr>
              <w:t>Увид од стручна служба</w:t>
            </w:r>
          </w:p>
          <w:p w:rsidR="00A52533" w:rsidRPr="00B212F8" w:rsidRDefault="00A52533" w:rsidP="00E564D6">
            <w:pPr>
              <w:pStyle w:val="NoSpacing"/>
              <w:rPr>
                <w:rFonts w:ascii="Arial" w:hAnsi="Arial" w:cs="Arial"/>
              </w:rPr>
            </w:pPr>
            <w:r w:rsidRPr="00B212F8">
              <w:rPr>
                <w:rFonts w:ascii="Arial" w:hAnsi="Arial" w:cs="Arial"/>
              </w:rPr>
              <w:t>Увид од советник</w:t>
            </w:r>
          </w:p>
          <w:p w:rsidR="00A52533" w:rsidRPr="00B212F8" w:rsidRDefault="00A52533" w:rsidP="00E564D6">
            <w:pPr>
              <w:pStyle w:val="NoSpacing"/>
              <w:rPr>
                <w:rFonts w:ascii="Arial" w:hAnsi="Arial" w:cs="Arial"/>
              </w:rPr>
            </w:pPr>
            <w:r w:rsidRPr="00B212F8">
              <w:rPr>
                <w:rFonts w:ascii="Arial" w:hAnsi="Arial" w:cs="Arial"/>
              </w:rPr>
              <w:t>Родителски средби</w:t>
            </w:r>
          </w:p>
          <w:p w:rsidR="00A52533" w:rsidRPr="00B212F8" w:rsidRDefault="00A52533" w:rsidP="00E564D6">
            <w:pPr>
              <w:pStyle w:val="NoSpacing"/>
              <w:rPr>
                <w:rFonts w:ascii="Arial" w:hAnsi="Arial" w:cs="Arial"/>
              </w:rPr>
            </w:pPr>
            <w:r w:rsidRPr="00B212F8">
              <w:rPr>
                <w:rFonts w:ascii="Arial" w:hAnsi="Arial" w:cs="Arial"/>
              </w:rPr>
              <w:t>Web страна на општина Велес</w:t>
            </w:r>
          </w:p>
          <w:p w:rsidR="00A52533" w:rsidRPr="00B212F8" w:rsidRDefault="00A52533" w:rsidP="00E564D6">
            <w:pPr>
              <w:pStyle w:val="NoSpacing"/>
              <w:rPr>
                <w:rFonts w:ascii="Arial" w:hAnsi="Arial" w:cs="Arial"/>
              </w:rPr>
            </w:pPr>
            <w:r w:rsidRPr="00B212F8">
              <w:rPr>
                <w:rFonts w:ascii="Arial" w:hAnsi="Arial" w:cs="Arial"/>
              </w:rPr>
              <w:t>Web страна на БРО и МОН</w:t>
            </w:r>
          </w:p>
          <w:p w:rsidR="00A52533" w:rsidRPr="00B212F8" w:rsidRDefault="00A52533" w:rsidP="00E564D6">
            <w:pPr>
              <w:spacing w:line="360" w:lineRule="auto"/>
              <w:rPr>
                <w:rFonts w:cs="Arial"/>
              </w:rPr>
            </w:pPr>
            <w:r w:rsidRPr="00B212F8">
              <w:rPr>
                <w:rFonts w:cs="Arial"/>
              </w:rPr>
              <w:t>Анкета за мислење на наставниците</w:t>
            </w:r>
          </w:p>
          <w:p w:rsidR="00A52533" w:rsidRPr="00B212F8" w:rsidRDefault="00A52533" w:rsidP="00E564D6">
            <w:pPr>
              <w:spacing w:line="360" w:lineRule="auto"/>
              <w:rPr>
                <w:rFonts w:cs="Arial"/>
              </w:rPr>
            </w:pPr>
            <w:r w:rsidRPr="00B212F8">
              <w:rPr>
                <w:rFonts w:cs="Arial"/>
              </w:rPr>
              <w:t>Анкета за ученици</w:t>
            </w:r>
          </w:p>
          <w:p w:rsidR="00A52533" w:rsidRPr="00B212F8" w:rsidRDefault="00A52533" w:rsidP="00E564D6">
            <w:pPr>
              <w:spacing w:line="360" w:lineRule="auto"/>
              <w:rPr>
                <w:rFonts w:cs="Arial"/>
              </w:rPr>
            </w:pPr>
            <w:r w:rsidRPr="00B212F8">
              <w:rPr>
                <w:rFonts w:cs="Arial"/>
              </w:rPr>
              <w:t>Анкета за мислење на родители</w:t>
            </w:r>
          </w:p>
          <w:p w:rsidR="00A52533" w:rsidRPr="00B212F8" w:rsidRDefault="00A52533" w:rsidP="00E564D6">
            <w:pPr>
              <w:rPr>
                <w:rFonts w:cs="Arial"/>
                <w:b/>
                <w:bCs/>
              </w:rPr>
            </w:pPr>
          </w:p>
          <w:p w:rsidR="00A52533" w:rsidRPr="00B212F8" w:rsidRDefault="00A52533" w:rsidP="00E564D6">
            <w:pPr>
              <w:rPr>
                <w:rFonts w:cs="Arial"/>
                <w:b/>
                <w:bCs/>
              </w:rPr>
            </w:pPr>
          </w:p>
        </w:tc>
        <w:tc>
          <w:tcPr>
            <w:tcW w:w="9923" w:type="dxa"/>
            <w:gridSpan w:val="2"/>
          </w:tcPr>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rPr>
              <w:t>Во текот на самоевалвацијата на ова подрачје беше разгледана постоечката документација во училиштето која имаше врска со истото. За добивање некои информации беа спроведени други истражувачки техники</w:t>
            </w:r>
            <w:r w:rsidRPr="00B212F8">
              <w:rPr>
                <w:rFonts w:cs="Arial"/>
                <w:lang w:val="mk-MK"/>
              </w:rPr>
              <w:t xml:space="preserve"> како анкети кои ги вклучуваат сите чинители во образовниот процес( наставници, ученици, родители). </w:t>
            </w:r>
            <w:r w:rsidRPr="00B212F8">
              <w:rPr>
                <w:rFonts w:cs="Arial"/>
              </w:rPr>
              <w:t>Врз основа на претходното</w:t>
            </w:r>
            <w:r w:rsidRPr="00B212F8">
              <w:rPr>
                <w:rFonts w:cs="Arial"/>
                <w:lang w:val="mk-MK"/>
              </w:rPr>
              <w:t>,</w:t>
            </w:r>
            <w:r w:rsidRPr="00B212F8">
              <w:rPr>
                <w:rFonts w:cs="Arial"/>
              </w:rPr>
              <w:t xml:space="preserve"> добиени се повеќе информации. При</w:t>
            </w:r>
            <w:r w:rsidRPr="00B212F8">
              <w:rPr>
                <w:rFonts w:cs="Arial"/>
                <w:lang w:val="mk-MK"/>
              </w:rPr>
              <w:t xml:space="preserve"> </w:t>
            </w:r>
            <w:r w:rsidRPr="00B212F8">
              <w:rPr>
                <w:rFonts w:cs="Arial"/>
              </w:rPr>
              <w:t>тоа забележано е дека сите наставни планови од одделенска и предметна настава се во согласност и со одобрение на МОН</w:t>
            </w:r>
            <w:r w:rsidRPr="00B212F8">
              <w:rPr>
                <w:rFonts w:cs="Arial"/>
                <w:lang w:val="mk-MK"/>
              </w:rPr>
              <w:t xml:space="preserve"> и </w:t>
            </w:r>
            <w:r w:rsidRPr="00B212F8">
              <w:rPr>
                <w:rFonts w:cs="Arial"/>
                <w:bCs/>
                <w:lang w:val="mk-MK"/>
              </w:rPr>
              <w:t xml:space="preserve">во целост се реализираат преку редовна настава и вон наставни активности. Разлики во реализацијата постојат, а тие произлегуваат од: обемноста на наставните содржини, различниот фонд на часови. Реализацијата на наставните планови и програми во голем дел зависи од улогата на наставникот, а не е мало и влијанието на учениците и родителите. За жал оваа учебна година голем дел од учениците следеа </w:t>
            </w:r>
            <w:r w:rsidRPr="00B212F8">
              <w:rPr>
                <w:rFonts w:cs="Arial"/>
                <w:bCs/>
              </w:rPr>
              <w:t xml:space="preserve">on line </w:t>
            </w:r>
            <w:r w:rsidRPr="00B212F8">
              <w:rPr>
                <w:rFonts w:cs="Arial"/>
                <w:bCs/>
                <w:lang w:val="mk-MK"/>
              </w:rPr>
              <w:t>настава па нивното влијание беше минимално.</w:t>
            </w:r>
            <w:r w:rsidRPr="00B212F8">
              <w:rPr>
                <w:rFonts w:cs="Arial"/>
              </w:rPr>
              <w:t xml:space="preserve"> </w:t>
            </w:r>
            <w:r w:rsidRPr="00B212F8">
              <w:rPr>
                <w:rFonts w:cs="Arial"/>
                <w:bCs/>
                <w:lang w:val="mk-MK"/>
              </w:rPr>
              <w:t>Наставните програми се приспособуваат на децата со посебни образовни програми (наставниците кои имаат ученик со ПОП во соработка со училишниот дефектолог изготвуваат програма за работа според потребите на ученикот).</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Учениците и нивните родители (старатели) имаат можност преку анкета да направат избор од понудените изборни предмети.</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 Воннаставните активности, дополнителната, додатната настава, секциите се реализираат според планирани активности и истите се достапни за сите ученици подеднакво. За жал оваа учебна година заради технички причини дел од овие активности не беше  можно да се реализираат.</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Од спроведената анкета за наставници наставните планови и програми се реализираат 99%. Сите  наставници кои работат со ученици со ПОП изготвуваат индивидуални планови за работа со овие ученици и даваат соодветна поддршка. 93% во целост ги информираат учениците и родителите за своите активности.</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Анкетирани беа вкупно 51 ученици од  V, VI ,VII и </w:t>
            </w:r>
            <w:r w:rsidRPr="00B212F8">
              <w:rPr>
                <w:rFonts w:cs="Arial"/>
                <w:bCs/>
              </w:rPr>
              <w:t>VIII</w:t>
            </w:r>
            <w:r w:rsidRPr="00B212F8">
              <w:rPr>
                <w:rFonts w:cs="Arial"/>
                <w:bCs/>
                <w:lang w:val="mk-MK"/>
              </w:rPr>
              <w:t xml:space="preserve"> одделение. 88% се доволно информирани за случувањата во училиштето и сметаат дека учениците со ПОП добиваат соодветни наставни содржини и материјали за работа.</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Од родителите беа анкетирани вкупно 46 родители. 85%  сметаат  дека се доволно информирани, но 100% се изјаснија дека никогаш не биле консултирани и не учествувале на никаков начин во изработка на наставни планови и програми.</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142" w:type="dxa"/>
            <w:gridSpan w:val="3"/>
          </w:tcPr>
          <w:p w:rsidR="00A52533" w:rsidRPr="00B212F8" w:rsidRDefault="00A52533" w:rsidP="00E564D6">
            <w:pPr>
              <w:pStyle w:val="NoSpacing"/>
              <w:rPr>
                <w:rFonts w:ascii="Arial" w:hAnsi="Arial" w:cs="Arial"/>
                <w:b/>
              </w:rPr>
            </w:pPr>
            <w:r w:rsidRPr="00B212F8">
              <w:rPr>
                <w:rFonts w:ascii="Arial" w:hAnsi="Arial" w:cs="Arial"/>
                <w:b/>
              </w:rPr>
              <w:t>Јаки страни</w:t>
            </w:r>
          </w:p>
          <w:p w:rsidR="00A52533" w:rsidRPr="00B212F8" w:rsidRDefault="00A52533" w:rsidP="00C04902">
            <w:pPr>
              <w:pStyle w:val="NoSpacing"/>
              <w:numPr>
                <w:ilvl w:val="0"/>
                <w:numId w:val="19"/>
              </w:numPr>
              <w:rPr>
                <w:rFonts w:ascii="Arial" w:hAnsi="Arial" w:cs="Arial"/>
              </w:rPr>
            </w:pPr>
            <w:r w:rsidRPr="00B212F8">
              <w:rPr>
                <w:rFonts w:ascii="Arial" w:hAnsi="Arial" w:cs="Arial"/>
              </w:rPr>
              <w:t>Училиштето има капацитети да ги приспособува наставните програми според можностите и способностите на учениците.</w:t>
            </w:r>
          </w:p>
          <w:p w:rsidR="00A52533" w:rsidRPr="00B212F8" w:rsidRDefault="00A52533" w:rsidP="00C04902">
            <w:pPr>
              <w:numPr>
                <w:ilvl w:val="0"/>
                <w:numId w:val="19"/>
              </w:numPr>
              <w:spacing w:after="200" w:line="276" w:lineRule="auto"/>
              <w:rPr>
                <w:rFonts w:cs="Arial"/>
              </w:rPr>
            </w:pPr>
            <w:r w:rsidRPr="00B212F8">
              <w:rPr>
                <w:rFonts w:cs="Arial"/>
              </w:rPr>
              <w:lastRenderedPageBreak/>
              <w:t>Наставните планови и програми го помагаат личниот и општествениот развој на машките и женските ученици без разлика на етничкото потекло</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3"/>
          </w:tcPr>
          <w:p w:rsidR="00A52533" w:rsidRPr="00B212F8" w:rsidRDefault="007176B5" w:rsidP="007176B5">
            <w:pPr>
              <w:pStyle w:val="NoSpacing"/>
              <w:rPr>
                <w:rFonts w:ascii="Arial" w:hAnsi="Arial" w:cs="Arial"/>
                <w:lang w:val="mk-MK"/>
              </w:rPr>
            </w:pPr>
            <w:r w:rsidRPr="00B212F8">
              <w:rPr>
                <w:rFonts w:ascii="Arial" w:hAnsi="Arial" w:cs="Arial"/>
                <w:lang w:val="mk-MK"/>
              </w:rPr>
              <w:lastRenderedPageBreak/>
              <w:t>Слаби страни</w:t>
            </w:r>
          </w:p>
          <w:p w:rsidR="007176B5" w:rsidRPr="00B212F8" w:rsidRDefault="007176B5" w:rsidP="007176B5">
            <w:pPr>
              <w:pStyle w:val="NoSpacing"/>
              <w:rPr>
                <w:rFonts w:ascii="Arial" w:hAnsi="Arial" w:cs="Arial"/>
                <w:lang w:val="mk-MK"/>
              </w:rPr>
            </w:pPr>
            <w:r w:rsidRPr="00B212F8">
              <w:rPr>
                <w:rFonts w:ascii="Arial" w:hAnsi="Arial" w:cs="Arial"/>
                <w:lang w:val="mk-MK"/>
              </w:rPr>
              <w:t>Опременост со образовна технологија</w:t>
            </w: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142" w:type="dxa"/>
            <w:gridSpan w:val="3"/>
          </w:tcPr>
          <w:p w:rsidR="00A52533" w:rsidRPr="00B212F8" w:rsidRDefault="00A52533" w:rsidP="00E564D6">
            <w:pPr>
              <w:pStyle w:val="NoSpacing"/>
              <w:rPr>
                <w:rFonts w:ascii="Arial" w:hAnsi="Arial" w:cs="Arial"/>
              </w:rPr>
            </w:pPr>
            <w:r w:rsidRPr="00B212F8">
              <w:rPr>
                <w:rFonts w:ascii="Arial" w:hAnsi="Arial" w:cs="Arial"/>
              </w:rPr>
              <w:t>-</w:t>
            </w:r>
            <w:r w:rsidRPr="00B212F8">
              <w:rPr>
                <w:rFonts w:ascii="Arial" w:hAnsi="Arial" w:cs="Arial"/>
                <w:b/>
              </w:rPr>
              <w:t>Можности</w:t>
            </w:r>
            <w:r w:rsidRPr="00B212F8">
              <w:rPr>
                <w:rFonts w:ascii="Arial" w:hAnsi="Arial" w:cs="Arial"/>
              </w:rPr>
              <w:t>: *Изготвување на различни модели на оценување</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3"/>
          </w:tcPr>
          <w:p w:rsidR="00A52533" w:rsidRPr="00B212F8" w:rsidRDefault="00A52533" w:rsidP="00E564D6">
            <w:pPr>
              <w:pStyle w:val="NoSpacing"/>
              <w:rPr>
                <w:rFonts w:ascii="Arial" w:hAnsi="Arial" w:cs="Arial"/>
              </w:rPr>
            </w:pPr>
            <w:r w:rsidRPr="00B212F8">
              <w:rPr>
                <w:rFonts w:ascii="Arial" w:hAnsi="Arial" w:cs="Arial"/>
                <w:b/>
              </w:rPr>
              <w:t>-Опасности:</w:t>
            </w:r>
            <w:r w:rsidRPr="00B212F8">
              <w:rPr>
                <w:rFonts w:ascii="Arial" w:hAnsi="Arial" w:cs="Arial"/>
              </w:rPr>
              <w:t xml:space="preserve"> *Деструктивно однесување кон информатичката технологија</w:t>
            </w: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142" w:type="dxa"/>
            <w:gridSpan w:val="3"/>
          </w:tcPr>
          <w:p w:rsidR="00A52533" w:rsidRPr="00B212F8" w:rsidRDefault="00A52533" w:rsidP="00E564D6">
            <w:pPr>
              <w:pStyle w:val="NoSpacing"/>
              <w:rPr>
                <w:rFonts w:ascii="Arial" w:hAnsi="Arial" w:cs="Arial"/>
                <w:b/>
                <w:color w:val="FF0000"/>
              </w:rPr>
            </w:pPr>
            <w:r w:rsidRPr="00B212F8">
              <w:rPr>
                <w:rFonts w:ascii="Arial" w:hAnsi="Arial" w:cs="Arial"/>
                <w:b/>
              </w:rPr>
              <w:t xml:space="preserve">ПРИОРИТЕТИ </w:t>
            </w:r>
          </w:p>
          <w:p w:rsidR="007176B5" w:rsidRPr="00B212F8" w:rsidRDefault="007176B5" w:rsidP="00C04902">
            <w:pPr>
              <w:pStyle w:val="NoSpacing"/>
              <w:numPr>
                <w:ilvl w:val="0"/>
                <w:numId w:val="20"/>
              </w:numPr>
              <w:rPr>
                <w:rFonts w:ascii="Arial" w:hAnsi="Arial" w:cs="Arial"/>
              </w:rPr>
            </w:pPr>
            <w:r w:rsidRPr="00B212F8">
              <w:rPr>
                <w:rFonts w:ascii="Arial" w:hAnsi="Arial" w:cs="Arial"/>
                <w:lang w:val="mk-MK"/>
              </w:rPr>
              <w:t xml:space="preserve">Потреба од </w:t>
            </w:r>
            <w:r w:rsidR="00A52533" w:rsidRPr="00B212F8">
              <w:rPr>
                <w:rFonts w:ascii="Arial" w:hAnsi="Arial" w:cs="Arial"/>
              </w:rPr>
              <w:t xml:space="preserve"> опремување на училиштето со соодветни наставни помагала и наставни средства. </w:t>
            </w:r>
          </w:p>
          <w:p w:rsidR="007176B5" w:rsidRPr="00B212F8" w:rsidRDefault="007176B5" w:rsidP="00C04902">
            <w:pPr>
              <w:pStyle w:val="NoSpacing"/>
              <w:numPr>
                <w:ilvl w:val="0"/>
                <w:numId w:val="20"/>
              </w:numPr>
              <w:rPr>
                <w:rFonts w:ascii="Arial" w:hAnsi="Arial" w:cs="Arial"/>
              </w:rPr>
            </w:pPr>
            <w:r w:rsidRPr="00B212F8">
              <w:rPr>
                <w:rFonts w:ascii="Arial" w:hAnsi="Arial" w:cs="Arial"/>
                <w:lang w:val="mk-MK"/>
              </w:rPr>
              <w:t>Потреба од обезбедување образовна технологија</w:t>
            </w:r>
          </w:p>
          <w:p w:rsidR="00A52533" w:rsidRPr="00B212F8" w:rsidRDefault="00A52533" w:rsidP="00C04902">
            <w:pPr>
              <w:pStyle w:val="NoSpacing"/>
              <w:numPr>
                <w:ilvl w:val="0"/>
                <w:numId w:val="20"/>
              </w:numPr>
              <w:rPr>
                <w:rFonts w:ascii="Arial" w:hAnsi="Arial" w:cs="Arial"/>
              </w:rPr>
            </w:pPr>
            <w:r w:rsidRPr="00B212F8">
              <w:rPr>
                <w:rFonts w:ascii="Arial" w:hAnsi="Arial" w:cs="Arial"/>
              </w:rPr>
              <w:t>Тимска изработка на годишните планирања по вертикала со цел да се постигне поголема интеграција меѓу различни наставни предмети.</w:t>
            </w:r>
          </w:p>
        </w:tc>
      </w:tr>
    </w:tbl>
    <w:p w:rsidR="00A52533" w:rsidRPr="00B212F8" w:rsidRDefault="00A52533" w:rsidP="00A52533">
      <w:pPr>
        <w:rPr>
          <w:rFonts w:cs="Arial"/>
          <w:szCs w:val="22"/>
        </w:rPr>
      </w:pPr>
    </w:p>
    <w:tbl>
      <w:tblPr>
        <w:tblStyle w:val="ColorfulGrid-Accent5"/>
        <w:tblW w:w="0" w:type="auto"/>
        <w:tblLook w:val="04A0" w:firstRow="1" w:lastRow="0" w:firstColumn="1" w:lastColumn="0" w:noHBand="0" w:noVBand="1"/>
      </w:tblPr>
      <w:tblGrid>
        <w:gridCol w:w="4219"/>
        <w:gridCol w:w="9923"/>
      </w:tblGrid>
      <w:tr w:rsidR="00A52533" w:rsidRPr="00B212F8" w:rsidTr="00717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A52533" w:rsidRPr="00B212F8" w:rsidRDefault="00A52533" w:rsidP="00E564D6">
            <w:pPr>
              <w:rPr>
                <w:rFonts w:cs="Arial"/>
                <w:b w:val="0"/>
                <w:bCs w:val="0"/>
                <w:color w:val="000000" w:themeColor="text1"/>
                <w:lang w:val="mk-MK"/>
              </w:rPr>
            </w:pPr>
            <w:r w:rsidRPr="00B212F8">
              <w:rPr>
                <w:rFonts w:cs="Arial"/>
                <w:b w:val="0"/>
                <w:bCs w:val="0"/>
                <w:color w:val="000000" w:themeColor="text1"/>
                <w:lang w:val="mk-MK"/>
              </w:rPr>
              <w:t>Област: 1.Организација и реализација на наставата</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A52533" w:rsidRPr="00B212F8" w:rsidRDefault="00A52533" w:rsidP="00E564D6">
            <w:pPr>
              <w:rPr>
                <w:rFonts w:cs="Arial"/>
                <w:b/>
                <w:bCs/>
                <w:lang w:val="mk-MK"/>
              </w:rPr>
            </w:pPr>
            <w:r w:rsidRPr="00B212F8">
              <w:rPr>
                <w:rFonts w:cs="Arial"/>
                <w:b/>
                <w:bCs/>
                <w:lang w:val="mk-MK"/>
              </w:rPr>
              <w:t>Индикатор: 1.2 Квалитет на наставни планови и програми</w:t>
            </w:r>
          </w:p>
          <w:p w:rsidR="00A52533" w:rsidRPr="00B212F8" w:rsidRDefault="00A52533" w:rsidP="00E564D6">
            <w:pPr>
              <w:pStyle w:val="Heading6"/>
              <w:jc w:val="left"/>
              <w:outlineLvl w:val="5"/>
              <w:rPr>
                <w:b w:val="0"/>
                <w:bCs w:val="0"/>
                <w:sz w:val="22"/>
              </w:rPr>
            </w:pP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4219" w:type="dxa"/>
          </w:tcPr>
          <w:p w:rsidR="00A52533" w:rsidRPr="00B212F8" w:rsidRDefault="00A52533" w:rsidP="00E564D6">
            <w:pPr>
              <w:pStyle w:val="Heading6"/>
              <w:jc w:val="left"/>
              <w:outlineLvl w:val="5"/>
              <w:rPr>
                <w:bCs w:val="0"/>
                <w:sz w:val="22"/>
              </w:rPr>
            </w:pPr>
            <w:r w:rsidRPr="00B212F8">
              <w:rPr>
                <w:bCs w:val="0"/>
                <w:sz w:val="22"/>
              </w:rPr>
              <w:lastRenderedPageBreak/>
              <w:t>Кои се извори и документи за увид</w:t>
            </w:r>
          </w:p>
        </w:tc>
        <w:tc>
          <w:tcPr>
            <w:tcW w:w="9923" w:type="dxa"/>
          </w:tcPr>
          <w:p w:rsidR="00A52533" w:rsidRPr="00B212F8" w:rsidRDefault="00A52533" w:rsidP="00E564D6">
            <w:pPr>
              <w:pStyle w:val="Heading6"/>
              <w:jc w:val="left"/>
              <w:outlineLvl w:val="5"/>
              <w:cnfStyle w:val="000000000000" w:firstRow="0" w:lastRow="0" w:firstColumn="0" w:lastColumn="0" w:oddVBand="0" w:evenVBand="0" w:oddHBand="0" w:evenHBand="0" w:firstRowFirstColumn="0" w:firstRowLastColumn="0" w:lastRowFirstColumn="0" w:lastRowLastColumn="0"/>
              <w:rPr>
                <w:sz w:val="22"/>
              </w:rPr>
            </w:pPr>
            <w:r w:rsidRPr="00B212F8">
              <w:rPr>
                <w:sz w:val="22"/>
              </w:rPr>
              <w:t>Информации кои се собирани</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A52533" w:rsidRPr="00B212F8" w:rsidRDefault="00A52533" w:rsidP="00E564D6">
            <w:pPr>
              <w:pStyle w:val="Heading6"/>
              <w:jc w:val="left"/>
              <w:outlineLvl w:val="5"/>
              <w:rPr>
                <w:b w:val="0"/>
                <w:bCs w:val="0"/>
                <w:sz w:val="22"/>
              </w:rPr>
            </w:pPr>
          </w:p>
          <w:p w:rsidR="00A52533" w:rsidRPr="00B212F8" w:rsidRDefault="00A52533" w:rsidP="00E564D6">
            <w:pPr>
              <w:rPr>
                <w:rFonts w:cs="Arial"/>
                <w:b/>
                <w:bCs/>
              </w:rPr>
            </w:pPr>
          </w:p>
          <w:p w:rsidR="00A52533" w:rsidRPr="00B212F8" w:rsidRDefault="00A52533" w:rsidP="00E564D6">
            <w:pPr>
              <w:rPr>
                <w:rFonts w:cs="Arial"/>
              </w:rPr>
            </w:pPr>
            <w:r w:rsidRPr="00B212F8">
              <w:rPr>
                <w:rFonts w:cs="Arial"/>
              </w:rPr>
              <w:t>Наставни планови и програми</w:t>
            </w:r>
          </w:p>
          <w:p w:rsidR="00A52533" w:rsidRPr="00B212F8" w:rsidRDefault="00A52533" w:rsidP="00E564D6">
            <w:pPr>
              <w:rPr>
                <w:rFonts w:cs="Arial"/>
              </w:rPr>
            </w:pPr>
            <w:r w:rsidRPr="00B212F8">
              <w:rPr>
                <w:rFonts w:cs="Arial"/>
              </w:rPr>
              <w:t>Одделенски книги</w:t>
            </w:r>
          </w:p>
          <w:p w:rsidR="00A52533" w:rsidRPr="00B212F8" w:rsidRDefault="00A52533" w:rsidP="00E564D6">
            <w:pPr>
              <w:rPr>
                <w:rFonts w:cs="Arial"/>
              </w:rPr>
            </w:pPr>
            <w:r w:rsidRPr="00B212F8">
              <w:rPr>
                <w:rFonts w:cs="Arial"/>
              </w:rPr>
              <w:t>Годишни, тематски и дневни подготовки</w:t>
            </w:r>
          </w:p>
          <w:p w:rsidR="00A52533" w:rsidRPr="00B212F8" w:rsidRDefault="00A52533" w:rsidP="00E564D6">
            <w:pPr>
              <w:rPr>
                <w:rFonts w:cs="Arial"/>
              </w:rPr>
            </w:pPr>
            <w:r w:rsidRPr="00B212F8">
              <w:rPr>
                <w:rFonts w:cs="Arial"/>
              </w:rPr>
              <w:t>Дисеминација од семинар: Јазична писменост</w:t>
            </w:r>
          </w:p>
          <w:p w:rsidR="00A52533" w:rsidRPr="00B212F8" w:rsidRDefault="00A52533" w:rsidP="00E564D6">
            <w:pPr>
              <w:rPr>
                <w:rFonts w:cs="Arial"/>
              </w:rPr>
            </w:pPr>
            <w:r w:rsidRPr="00B212F8">
              <w:rPr>
                <w:rFonts w:cs="Arial"/>
              </w:rPr>
              <w:t xml:space="preserve">Дисеминација од проект за: </w:t>
            </w:r>
            <w:r w:rsidRPr="00B212F8">
              <w:rPr>
                <w:rFonts w:cs="Arial"/>
                <w:lang w:val="mk-MK"/>
              </w:rPr>
              <w:t>И</w:t>
            </w:r>
            <w:r w:rsidRPr="00B212F8">
              <w:rPr>
                <w:rFonts w:cs="Arial"/>
              </w:rPr>
              <w:t>нклузија на деца со ПОП во соработка со фондацијата Отворете ги прозорците</w:t>
            </w:r>
          </w:p>
          <w:p w:rsidR="00A52533" w:rsidRPr="00B212F8" w:rsidRDefault="00A52533" w:rsidP="00E564D6">
            <w:pPr>
              <w:rPr>
                <w:rFonts w:cs="Arial"/>
              </w:rPr>
            </w:pPr>
            <w:r w:rsidRPr="00B212F8">
              <w:rPr>
                <w:rFonts w:cs="Arial"/>
              </w:rPr>
              <w:t>Содржини од разни наставни предмети</w:t>
            </w:r>
          </w:p>
          <w:p w:rsidR="00A52533" w:rsidRPr="00B212F8" w:rsidRDefault="00A52533" w:rsidP="00E564D6">
            <w:pPr>
              <w:rPr>
                <w:rFonts w:cs="Arial"/>
              </w:rPr>
            </w:pPr>
            <w:r w:rsidRPr="00B212F8">
              <w:rPr>
                <w:rFonts w:cs="Arial"/>
              </w:rPr>
              <w:t>Записници од: работилници, дебати, трибини</w:t>
            </w:r>
          </w:p>
          <w:p w:rsidR="00A52533" w:rsidRPr="00B212F8" w:rsidRDefault="00A52533" w:rsidP="00E564D6">
            <w:pPr>
              <w:rPr>
                <w:rFonts w:cs="Arial"/>
              </w:rPr>
            </w:pPr>
            <w:r w:rsidRPr="00B212F8">
              <w:rPr>
                <w:rFonts w:cs="Arial"/>
              </w:rPr>
              <w:t>Видео записи</w:t>
            </w:r>
          </w:p>
          <w:p w:rsidR="00A52533" w:rsidRPr="00B212F8" w:rsidRDefault="00A52533" w:rsidP="00E564D6">
            <w:pPr>
              <w:rPr>
                <w:rFonts w:cs="Arial"/>
              </w:rPr>
            </w:pPr>
            <w:r w:rsidRPr="00B212F8">
              <w:rPr>
                <w:rFonts w:cs="Arial"/>
              </w:rPr>
              <w:t>Увид од стручна служба</w:t>
            </w:r>
          </w:p>
          <w:p w:rsidR="00A52533" w:rsidRPr="00B212F8" w:rsidRDefault="00A52533" w:rsidP="00E564D6">
            <w:pPr>
              <w:rPr>
                <w:rFonts w:cs="Arial"/>
              </w:rPr>
            </w:pPr>
            <w:r w:rsidRPr="00B212F8">
              <w:rPr>
                <w:rFonts w:cs="Arial"/>
              </w:rPr>
              <w:t>Увид од советник</w:t>
            </w:r>
          </w:p>
          <w:p w:rsidR="00A52533" w:rsidRPr="00B212F8" w:rsidRDefault="00A52533" w:rsidP="00E564D6">
            <w:pPr>
              <w:rPr>
                <w:rFonts w:cs="Arial"/>
              </w:rPr>
            </w:pPr>
            <w:r w:rsidRPr="00B212F8">
              <w:rPr>
                <w:rFonts w:cs="Arial"/>
              </w:rPr>
              <w:t>Родителски средби</w:t>
            </w:r>
          </w:p>
          <w:p w:rsidR="00A52533" w:rsidRPr="00B212F8" w:rsidRDefault="00A52533" w:rsidP="00E564D6">
            <w:pPr>
              <w:rPr>
                <w:rFonts w:cs="Arial"/>
              </w:rPr>
            </w:pPr>
            <w:r w:rsidRPr="00B212F8">
              <w:rPr>
                <w:rFonts w:cs="Arial"/>
              </w:rPr>
              <w:t>Едукации од Црвен крст</w:t>
            </w:r>
          </w:p>
          <w:p w:rsidR="00A52533" w:rsidRPr="00B212F8" w:rsidRDefault="00A52533" w:rsidP="00E564D6">
            <w:pPr>
              <w:rPr>
                <w:rFonts w:cs="Arial"/>
              </w:rPr>
            </w:pPr>
            <w:r w:rsidRPr="00B212F8">
              <w:rPr>
                <w:rFonts w:cs="Arial"/>
              </w:rPr>
              <w:t>Едукации од Полиција</w:t>
            </w:r>
          </w:p>
          <w:p w:rsidR="00A52533" w:rsidRPr="00B212F8" w:rsidRDefault="00A52533" w:rsidP="00E564D6">
            <w:pPr>
              <w:rPr>
                <w:rFonts w:cs="Arial"/>
              </w:rPr>
            </w:pPr>
            <w:r w:rsidRPr="00B212F8">
              <w:rPr>
                <w:rFonts w:cs="Arial"/>
              </w:rPr>
              <w:t>Едукации од акредитирани институции</w:t>
            </w:r>
          </w:p>
          <w:p w:rsidR="00A52533" w:rsidRPr="00B212F8" w:rsidRDefault="00A52533" w:rsidP="00E564D6">
            <w:pPr>
              <w:rPr>
                <w:rFonts w:cs="Arial"/>
              </w:rPr>
            </w:pPr>
            <w:r w:rsidRPr="00B212F8">
              <w:rPr>
                <w:rFonts w:cs="Arial"/>
              </w:rPr>
              <w:t>Анкета за мислење на наставниците</w:t>
            </w:r>
          </w:p>
          <w:p w:rsidR="00A52533" w:rsidRPr="00B212F8" w:rsidRDefault="00A52533" w:rsidP="00E564D6">
            <w:pPr>
              <w:rPr>
                <w:rFonts w:cs="Arial"/>
              </w:rPr>
            </w:pPr>
            <w:r w:rsidRPr="00B212F8">
              <w:rPr>
                <w:rFonts w:cs="Arial"/>
              </w:rPr>
              <w:t>Анкета за ученици</w:t>
            </w:r>
          </w:p>
          <w:p w:rsidR="00A52533" w:rsidRPr="00B212F8" w:rsidRDefault="00A52533" w:rsidP="00E564D6">
            <w:pPr>
              <w:rPr>
                <w:rFonts w:cs="Arial"/>
                <w:b/>
                <w:bCs/>
              </w:rPr>
            </w:pPr>
            <w:r w:rsidRPr="00B212F8">
              <w:rPr>
                <w:rFonts w:cs="Arial"/>
              </w:rPr>
              <w:t>Анкета за мислење на родители</w:t>
            </w:r>
          </w:p>
        </w:tc>
        <w:tc>
          <w:tcPr>
            <w:tcW w:w="9923" w:type="dxa"/>
          </w:tcPr>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lang w:val="mk-MK"/>
              </w:rPr>
              <w:t xml:space="preserve">Иако оваа учебна година со физичко присуство учеа само учениците од </w:t>
            </w:r>
            <w:r w:rsidRPr="00B212F8">
              <w:rPr>
                <w:rFonts w:cs="Arial"/>
              </w:rPr>
              <w:t xml:space="preserve">I </w:t>
            </w:r>
            <w:r w:rsidRPr="00B212F8">
              <w:rPr>
                <w:rFonts w:cs="Arial"/>
                <w:lang w:val="mk-MK"/>
              </w:rPr>
              <w:t xml:space="preserve">до </w:t>
            </w:r>
            <w:r w:rsidRPr="00B212F8">
              <w:rPr>
                <w:rFonts w:cs="Arial"/>
              </w:rPr>
              <w:t>III</w:t>
            </w:r>
            <w:r w:rsidRPr="00B212F8">
              <w:rPr>
                <w:rFonts w:cs="Arial"/>
                <w:lang w:val="mk-MK"/>
              </w:rPr>
              <w:t xml:space="preserve"> одделение, а останатите ученици наставата ја следеа </w:t>
            </w:r>
            <w:r w:rsidRPr="00B212F8">
              <w:rPr>
                <w:rFonts w:cs="Arial"/>
              </w:rPr>
              <w:t xml:space="preserve">on line </w:t>
            </w:r>
            <w:r w:rsidRPr="00B212F8">
              <w:rPr>
                <w:rFonts w:cs="Arial"/>
                <w:lang w:val="mk-MK"/>
              </w:rPr>
              <w:t>сепак разлики во наставните планови и нивната реализација немаа суштинска разлика споредено со изминатите учебни години.</w:t>
            </w:r>
            <w:r w:rsidRPr="00B212F8">
              <w:rPr>
                <w:rFonts w:cs="Arial"/>
                <w:bCs/>
                <w:lang w:val="mk-MK"/>
              </w:rPr>
              <w:t xml:space="preserve"> Родовата и етничката рамноправност и мултикултурализмот во наставните програми и наставниот план се застапени и се реализираат  содржини по сите наставни предмети, воннаставни активности и стручните соработници во училиштето.</w:t>
            </w:r>
          </w:p>
          <w:p w:rsidR="00A52533" w:rsidRPr="00B212F8" w:rsidRDefault="00A52533" w:rsidP="00E564D6">
            <w:pPr>
              <w:keepNext/>
              <w:ind w:left="-30"/>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Интегрирање на локалната средина и потребите на истата во наставните програми, наставните помагала како и нивно активно учество.</w:t>
            </w:r>
          </w:p>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Меѓупредметни цели на образованието  се вградени во  училиштето во сите наставни програми, наставниците ги почитуваат насоките за развивање на самодоверба, одговорност, иницијативност, различностите, човековите права, јакнење на свеста на учениците за припадност како мултикултурно општество.</w:t>
            </w:r>
          </w:p>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Влијанието на наставниците, родителите и социјалните партнери врз наставните планови и програми за жал е многу мало.</w:t>
            </w:r>
          </w:p>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Анализата од анкетниот прашалник каде</w:t>
            </w:r>
            <w:r w:rsidR="00833F9D">
              <w:rPr>
                <w:rFonts w:cs="Arial"/>
                <w:bCs/>
                <w:lang w:val="mk-MK"/>
              </w:rPr>
              <w:t xml:space="preserve"> испитаникот индивидуално се из</w:t>
            </w:r>
            <w:r w:rsidRPr="00B212F8">
              <w:rPr>
                <w:rFonts w:cs="Arial"/>
                <w:bCs/>
                <w:lang w:val="mk-MK"/>
              </w:rPr>
              <w:t>јас</w:t>
            </w:r>
            <w:r w:rsidR="00833F9D">
              <w:rPr>
                <w:rFonts w:cs="Arial"/>
                <w:bCs/>
                <w:lang w:val="mk-MK"/>
              </w:rPr>
              <w:t>н</w:t>
            </w:r>
            <w:r w:rsidRPr="00B212F8">
              <w:rPr>
                <w:rFonts w:cs="Arial"/>
                <w:bCs/>
                <w:lang w:val="mk-MK"/>
              </w:rPr>
              <w:t>ува со оценка од 1- 4 (1највисоко – 4 најниско ниво) за следниве индикатори преку дадени тврдења:</w:t>
            </w:r>
          </w:p>
          <w:p w:rsidR="00A52533" w:rsidRPr="00B212F8" w:rsidRDefault="00A52533" w:rsidP="00C04902">
            <w:pPr>
              <w:keepNext/>
              <w:numPr>
                <w:ilvl w:val="1"/>
                <w:numId w:val="30"/>
              </w:numPr>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Дали училиштето ги реализира целосно наставните планови и програми изготвени од страна на Биро за развој на образование (БРО) и одобрени од Министерство за образование и наука (МОН)?</w:t>
            </w:r>
          </w:p>
          <w:p w:rsidR="00A52533" w:rsidRPr="00B212F8" w:rsidRDefault="00A52533" w:rsidP="00E564D6">
            <w:pPr>
              <w:keepNext/>
              <w:ind w:left="465"/>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Со оценка  1 - - - - 77,25% испитаници</w:t>
            </w:r>
          </w:p>
          <w:p w:rsidR="00A52533" w:rsidRPr="00B212F8" w:rsidRDefault="00A52533" w:rsidP="00E564D6">
            <w:pPr>
              <w:keepNext/>
              <w:ind w:left="465"/>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                    2 - - - -  17,4%</w:t>
            </w:r>
          </w:p>
          <w:p w:rsidR="00A52533" w:rsidRPr="00B212F8" w:rsidRDefault="00A52533" w:rsidP="00E564D6">
            <w:pPr>
              <w:keepNext/>
              <w:ind w:left="465"/>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                    3  - -4,54 %</w:t>
            </w:r>
          </w:p>
          <w:p w:rsidR="00A52533" w:rsidRPr="00B212F8" w:rsidRDefault="00A52533" w:rsidP="00E564D6">
            <w:pPr>
              <w:keepNext/>
              <w:ind w:left="465"/>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                    4 - - 0%</w:t>
            </w:r>
          </w:p>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1.2 Дали има некакви разлики во оние што училиштето ги реализира и од каде тие произлегуваат?</w:t>
            </w:r>
          </w:p>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          Со оценка  1 - - - -31% испитаници</w:t>
            </w:r>
          </w:p>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                              2 - - - -  23,5%</w:t>
            </w:r>
          </w:p>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                              3  - -21,7%</w:t>
            </w:r>
          </w:p>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 xml:space="preserve">                              4 - - 25,75%</w:t>
            </w:r>
          </w:p>
          <w:p w:rsidR="00A52533" w:rsidRPr="00B212F8" w:rsidRDefault="00A52533" w:rsidP="00E564D6">
            <w:pPr>
              <w:keepNext/>
              <w:jc w:val="both"/>
              <w:outlineLvl w:val="5"/>
              <w:cnfStyle w:val="000000100000" w:firstRow="0" w:lastRow="0" w:firstColumn="0" w:lastColumn="0" w:oddVBand="0" w:evenVBand="0" w:oddHBand="1" w:evenHBand="0" w:firstRowFirstColumn="0" w:firstRowLastColumn="0" w:lastRowFirstColumn="0" w:lastRowLastColumn="0"/>
              <w:rPr>
                <w:rFonts w:cs="Arial"/>
                <w:bCs/>
                <w:lang w:val="mk-MK"/>
              </w:rPr>
            </w:pPr>
            <w:r w:rsidRPr="00B212F8">
              <w:rPr>
                <w:rFonts w:cs="Arial"/>
                <w:bCs/>
                <w:lang w:val="mk-MK"/>
              </w:rPr>
              <w:t>1.3 Колку можат наставниците да влијаат врз начинот на реализација на наставните планови и програми?</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Со оценка  1 - - - -22% испитаници</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2 - - - -  33,3%</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3  - -27,3%</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lastRenderedPageBreak/>
              <w:t xml:space="preserve">                              4 - - 24,3%</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1.5 Колкава поддршка им се дава на наставниците за да може тие да ги подготвуваат и осовременуваат наставните програми во согласност со промените?</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Со оценка  1 - - - -11,4% испитаници</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2 - - - -  27,3%</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3  - -18,4%</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4 - - 49%</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1.10 Во која мерка како наставник (родител, ученик) сте запознати со новата наставна програма за прво и четврто одделение?</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Со оценка  1 - - - -2,3% испитаници</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2 - - - -  3,8%</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3  - - 34,1%</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4 - - 59,1%</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1.11 Дали и на кој начин бевте консултирани во изработката на новата наставна програма?</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Со оценка  1 - - - -0% испитаници</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2 - - - -  0%</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3  - -0%</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lang w:val="mk-MK"/>
              </w:rPr>
              <w:t xml:space="preserve">                              4 - - 100%</w:t>
            </w: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142" w:type="dxa"/>
            <w:gridSpan w:val="2"/>
          </w:tcPr>
          <w:p w:rsidR="00A52533" w:rsidRPr="00B212F8" w:rsidRDefault="00A52533" w:rsidP="00E564D6">
            <w:pPr>
              <w:pStyle w:val="NoSpacing"/>
              <w:ind w:left="360"/>
              <w:rPr>
                <w:rFonts w:ascii="Arial" w:hAnsi="Arial" w:cs="Arial"/>
                <w:b/>
              </w:rPr>
            </w:pPr>
            <w:r w:rsidRPr="00B212F8">
              <w:rPr>
                <w:rFonts w:ascii="Arial" w:hAnsi="Arial" w:cs="Arial"/>
                <w:b/>
              </w:rPr>
              <w:lastRenderedPageBreak/>
              <w:t>Јаки страни</w:t>
            </w:r>
          </w:p>
          <w:p w:rsidR="00A52533" w:rsidRPr="00B212F8" w:rsidRDefault="00A52533" w:rsidP="00C04902">
            <w:pPr>
              <w:pStyle w:val="NoSpacing"/>
              <w:numPr>
                <w:ilvl w:val="0"/>
                <w:numId w:val="15"/>
              </w:numPr>
              <w:rPr>
                <w:rFonts w:ascii="Arial" w:hAnsi="Arial" w:cs="Arial"/>
                <w:bCs/>
              </w:rPr>
            </w:pPr>
            <w:r w:rsidRPr="00B212F8">
              <w:rPr>
                <w:rFonts w:ascii="Arial" w:hAnsi="Arial" w:cs="Arial"/>
                <w:bCs/>
              </w:rPr>
              <w:t>Организацијата и атмосферата на училиштето ги поддржуваат целите и вредностите на училиште што ја промовира меѓуетничката интеграција</w:t>
            </w:r>
          </w:p>
          <w:p w:rsidR="00A52533" w:rsidRPr="00B212F8" w:rsidRDefault="00A52533" w:rsidP="00C04902">
            <w:pPr>
              <w:pStyle w:val="NoSpacing"/>
              <w:numPr>
                <w:ilvl w:val="0"/>
                <w:numId w:val="15"/>
              </w:numPr>
              <w:rPr>
                <w:rFonts w:ascii="Arial" w:hAnsi="Arial" w:cs="Arial"/>
                <w:bCs/>
              </w:rPr>
            </w:pPr>
            <w:r w:rsidRPr="00B212F8">
              <w:rPr>
                <w:rFonts w:ascii="Arial" w:hAnsi="Arial" w:cs="Arial"/>
                <w:bCs/>
              </w:rPr>
              <w:t>Учениците, наставниците, персоналот во училиштето и родителите се однесуваат според Конвенцијата за правата на децата.</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A52533" w:rsidRPr="00B212F8" w:rsidRDefault="00A52533" w:rsidP="00E564D6">
            <w:pPr>
              <w:pStyle w:val="NoSpacing"/>
              <w:rPr>
                <w:rFonts w:ascii="Arial" w:hAnsi="Arial" w:cs="Arial"/>
                <w:b/>
              </w:rPr>
            </w:pPr>
            <w:r w:rsidRPr="00B212F8">
              <w:rPr>
                <w:rFonts w:ascii="Arial" w:hAnsi="Arial" w:cs="Arial"/>
                <w:b/>
              </w:rPr>
              <w:t xml:space="preserve">Слаби страни </w:t>
            </w:r>
          </w:p>
          <w:p w:rsidR="00A52533" w:rsidRPr="00B212F8" w:rsidRDefault="00A52533" w:rsidP="00C04902">
            <w:pPr>
              <w:pStyle w:val="NoSpacing"/>
              <w:numPr>
                <w:ilvl w:val="0"/>
                <w:numId w:val="16"/>
              </w:numPr>
              <w:rPr>
                <w:rFonts w:ascii="Arial" w:hAnsi="Arial" w:cs="Arial"/>
                <w:bCs/>
              </w:rPr>
            </w:pPr>
            <w:r w:rsidRPr="00B212F8">
              <w:rPr>
                <w:rFonts w:ascii="Arial" w:hAnsi="Arial" w:cs="Arial"/>
                <w:bCs/>
              </w:rPr>
              <w:t>Недоволно услови за поддршка на  индивидуалните иницијативи  на учениците</w:t>
            </w:r>
            <w:r w:rsidRPr="00B212F8">
              <w:rPr>
                <w:rFonts w:ascii="Arial" w:hAnsi="Arial" w:cs="Arial"/>
                <w:bCs/>
                <w:lang w:val="mk-MK"/>
              </w:rPr>
              <w:t xml:space="preserve"> заради услови на пандемија и настава без физичко присуство на учениците</w:t>
            </w:r>
          </w:p>
          <w:p w:rsidR="00A52533" w:rsidRPr="00B212F8" w:rsidRDefault="00A52533" w:rsidP="00C04902">
            <w:pPr>
              <w:pStyle w:val="NoSpacing"/>
              <w:numPr>
                <w:ilvl w:val="0"/>
                <w:numId w:val="16"/>
              </w:numPr>
              <w:rPr>
                <w:rFonts w:ascii="Arial" w:hAnsi="Arial" w:cs="Arial"/>
                <w:bCs/>
              </w:rPr>
            </w:pPr>
            <w:r w:rsidRPr="00B212F8">
              <w:rPr>
                <w:rFonts w:ascii="Arial" w:hAnsi="Arial" w:cs="Arial"/>
                <w:bCs/>
                <w:lang w:val="mk-MK"/>
              </w:rPr>
              <w:t>Поголема поддршка на наставниците за подготовка и осовременување на наставните програми</w:t>
            </w: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142" w:type="dxa"/>
            <w:gridSpan w:val="2"/>
          </w:tcPr>
          <w:p w:rsidR="00A52533" w:rsidRPr="00B212F8" w:rsidRDefault="00A52533" w:rsidP="00E564D6">
            <w:pPr>
              <w:pStyle w:val="NoSpacing"/>
              <w:rPr>
                <w:rFonts w:ascii="Arial" w:eastAsia="Times New Roman" w:hAnsi="Arial" w:cs="Arial"/>
                <w:b/>
                <w:bCs/>
              </w:rPr>
            </w:pPr>
            <w:r w:rsidRPr="00B212F8">
              <w:rPr>
                <w:rFonts w:ascii="Arial" w:eastAsia="Times New Roman" w:hAnsi="Arial" w:cs="Arial"/>
                <w:b/>
                <w:bCs/>
              </w:rPr>
              <w:t xml:space="preserve">Можности: </w:t>
            </w:r>
          </w:p>
          <w:p w:rsidR="00A52533" w:rsidRPr="00B212F8" w:rsidRDefault="00A52533" w:rsidP="00C04902">
            <w:pPr>
              <w:pStyle w:val="NoSpacing"/>
              <w:numPr>
                <w:ilvl w:val="0"/>
                <w:numId w:val="17"/>
              </w:numPr>
              <w:rPr>
                <w:rFonts w:ascii="Arial" w:hAnsi="Arial" w:cs="Arial"/>
                <w:bCs/>
              </w:rPr>
            </w:pPr>
            <w:r w:rsidRPr="00B212F8">
              <w:rPr>
                <w:rFonts w:ascii="Arial" w:hAnsi="Arial" w:cs="Arial"/>
                <w:bCs/>
              </w:rPr>
              <w:t>Влијание на учениците и родителите врз наставните планови и програми преку нивна активна партиципација во училиштето</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A52533" w:rsidRPr="00B212F8" w:rsidRDefault="00A52533" w:rsidP="00E564D6">
            <w:pPr>
              <w:pStyle w:val="Heading6"/>
              <w:jc w:val="left"/>
              <w:outlineLvl w:val="5"/>
              <w:rPr>
                <w:b w:val="0"/>
                <w:sz w:val="22"/>
                <w:lang w:val="en-US"/>
              </w:rPr>
            </w:pPr>
            <w:r w:rsidRPr="00B212F8">
              <w:rPr>
                <w:sz w:val="22"/>
              </w:rPr>
              <w:t>Опасности:</w:t>
            </w:r>
            <w:r w:rsidRPr="00B212F8">
              <w:rPr>
                <w:b w:val="0"/>
                <w:sz w:val="22"/>
              </w:rPr>
              <w:t xml:space="preserve"> </w:t>
            </w:r>
          </w:p>
          <w:p w:rsidR="00A52533" w:rsidRPr="00B212F8" w:rsidRDefault="00A52533" w:rsidP="00C04902">
            <w:pPr>
              <w:pStyle w:val="Heading6"/>
              <w:numPr>
                <w:ilvl w:val="0"/>
                <w:numId w:val="18"/>
              </w:numPr>
              <w:jc w:val="left"/>
              <w:outlineLvl w:val="5"/>
              <w:rPr>
                <w:b w:val="0"/>
                <w:bCs w:val="0"/>
                <w:sz w:val="22"/>
              </w:rPr>
            </w:pPr>
            <w:r w:rsidRPr="00B212F8">
              <w:rPr>
                <w:b w:val="0"/>
                <w:bCs w:val="0"/>
                <w:sz w:val="22"/>
              </w:rPr>
              <w:t>Недоволна вклученост на родителите во реализацијата и планирањето на наставните планови и програми</w:t>
            </w:r>
          </w:p>
          <w:p w:rsidR="00A52533" w:rsidRPr="00B212F8" w:rsidRDefault="00A52533" w:rsidP="00C04902">
            <w:pPr>
              <w:numPr>
                <w:ilvl w:val="0"/>
                <w:numId w:val="18"/>
              </w:numPr>
              <w:spacing w:after="200" w:line="276" w:lineRule="auto"/>
              <w:rPr>
                <w:rFonts w:cs="Arial"/>
                <w:lang w:val="mk-MK"/>
              </w:rPr>
            </w:pPr>
            <w:r w:rsidRPr="00B212F8">
              <w:rPr>
                <w:rFonts w:cs="Arial"/>
                <w:lang w:val="mk-MK"/>
              </w:rPr>
              <w:t>Не вклучување на наставниот кадар при изработка на нови наставни планови и програми</w:t>
            </w: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142" w:type="dxa"/>
            <w:gridSpan w:val="2"/>
          </w:tcPr>
          <w:p w:rsidR="00A52533" w:rsidRPr="00B212F8" w:rsidRDefault="00A52533" w:rsidP="00E564D6">
            <w:pPr>
              <w:jc w:val="center"/>
              <w:rPr>
                <w:rFonts w:cs="Arial"/>
                <w:b/>
              </w:rPr>
            </w:pPr>
            <w:r w:rsidRPr="00B212F8">
              <w:rPr>
                <w:rFonts w:cs="Arial"/>
                <w:b/>
              </w:rPr>
              <w:t>ПРИОРИТЕТИ</w:t>
            </w:r>
            <w:r w:rsidRPr="00B212F8">
              <w:rPr>
                <w:rFonts w:cs="Arial"/>
                <w:i/>
                <w:color w:val="FF0000"/>
                <w:u w:val="single"/>
              </w:rPr>
              <w:t xml:space="preserve"> </w:t>
            </w:r>
          </w:p>
          <w:p w:rsidR="00A52533" w:rsidRPr="00B212F8" w:rsidRDefault="007176B5" w:rsidP="00E564D6">
            <w:pPr>
              <w:rPr>
                <w:rFonts w:cs="Arial"/>
                <w:b/>
                <w:bCs/>
              </w:rPr>
            </w:pPr>
            <w:r w:rsidRPr="00B212F8">
              <w:rPr>
                <w:rFonts w:cs="Arial"/>
                <w:b/>
                <w:bCs/>
              </w:rPr>
              <w:t>П</w:t>
            </w:r>
            <w:r w:rsidRPr="00B212F8">
              <w:rPr>
                <w:rFonts w:cs="Arial"/>
                <w:b/>
                <w:bCs/>
                <w:lang w:val="mk-MK"/>
              </w:rPr>
              <w:t xml:space="preserve">отреба од поголема </w:t>
            </w:r>
            <w:r w:rsidR="00A52533" w:rsidRPr="00B212F8">
              <w:rPr>
                <w:rFonts w:cs="Arial"/>
                <w:b/>
                <w:bCs/>
              </w:rPr>
              <w:t>промоција на активностите во училиштет</w:t>
            </w:r>
            <w:r w:rsidRPr="00B212F8">
              <w:rPr>
                <w:rFonts w:cs="Arial"/>
                <w:b/>
                <w:bCs/>
              </w:rPr>
              <w:t>о</w:t>
            </w:r>
            <w:r w:rsidRPr="00B212F8">
              <w:rPr>
                <w:rFonts w:cs="Arial"/>
                <w:b/>
                <w:bCs/>
                <w:lang w:val="mk-MK"/>
              </w:rPr>
              <w:t xml:space="preserve"> </w:t>
            </w:r>
            <w:r w:rsidR="00A52533" w:rsidRPr="00B212F8">
              <w:rPr>
                <w:rFonts w:cs="Arial"/>
                <w:b/>
                <w:bCs/>
              </w:rPr>
              <w:t>за активно вклучување на што поголем број на ученици и родители во активностите на училиштето.</w:t>
            </w:r>
          </w:p>
        </w:tc>
      </w:tr>
    </w:tbl>
    <w:p w:rsidR="00A52533" w:rsidRPr="00B212F8" w:rsidRDefault="00A52533" w:rsidP="00A52533">
      <w:pPr>
        <w:rPr>
          <w:rFonts w:cs="Arial"/>
          <w:b/>
          <w:szCs w:val="22"/>
        </w:rPr>
      </w:pPr>
    </w:p>
    <w:tbl>
      <w:tblPr>
        <w:tblStyle w:val="ColorfulGrid-Accent5"/>
        <w:tblW w:w="0" w:type="auto"/>
        <w:tblLook w:val="04A0" w:firstRow="1" w:lastRow="0" w:firstColumn="1" w:lastColumn="0" w:noHBand="0" w:noVBand="1"/>
      </w:tblPr>
      <w:tblGrid>
        <w:gridCol w:w="3498"/>
        <w:gridCol w:w="721"/>
        <w:gridCol w:w="9781"/>
      </w:tblGrid>
      <w:tr w:rsidR="00A52533" w:rsidRPr="00B212F8" w:rsidTr="00717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3"/>
          </w:tcPr>
          <w:p w:rsidR="00A52533" w:rsidRPr="00B212F8" w:rsidRDefault="00A52533" w:rsidP="00E564D6">
            <w:pPr>
              <w:rPr>
                <w:rFonts w:cs="Arial"/>
                <w:b w:val="0"/>
                <w:bCs w:val="0"/>
                <w:color w:val="000000" w:themeColor="text1"/>
                <w:lang w:val="mk-MK"/>
              </w:rPr>
            </w:pPr>
            <w:r w:rsidRPr="00B212F8">
              <w:rPr>
                <w:rFonts w:cs="Arial"/>
                <w:b w:val="0"/>
                <w:bCs w:val="0"/>
                <w:color w:val="000000" w:themeColor="text1"/>
                <w:lang w:val="mk-MK"/>
              </w:rPr>
              <w:t>Област: 1.Организација и реализација на наставата</w:t>
            </w:r>
          </w:p>
          <w:p w:rsidR="00A52533" w:rsidRPr="00B212F8" w:rsidRDefault="00A52533" w:rsidP="00E564D6">
            <w:pPr>
              <w:pStyle w:val="Heading6"/>
              <w:jc w:val="left"/>
              <w:outlineLvl w:val="5"/>
              <w:rPr>
                <w:sz w:val="22"/>
              </w:rPr>
            </w:pP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3"/>
          </w:tcPr>
          <w:p w:rsidR="00A52533" w:rsidRPr="00B212F8" w:rsidRDefault="00A52533" w:rsidP="00E564D6">
            <w:pPr>
              <w:rPr>
                <w:rFonts w:cs="Arial"/>
                <w:b/>
                <w:bCs/>
                <w:lang w:val="mk-MK"/>
              </w:rPr>
            </w:pPr>
            <w:r w:rsidRPr="00B212F8">
              <w:rPr>
                <w:rFonts w:cs="Arial"/>
                <w:b/>
                <w:bCs/>
                <w:lang w:val="mk-MK"/>
              </w:rPr>
              <w:t>Индикатор: 1.3  Воннаставни активности</w:t>
            </w:r>
          </w:p>
          <w:p w:rsidR="00A52533" w:rsidRPr="00B212F8" w:rsidRDefault="00A52533" w:rsidP="00E564D6">
            <w:pPr>
              <w:pStyle w:val="Heading6"/>
              <w:jc w:val="left"/>
              <w:outlineLvl w:val="5"/>
              <w:rPr>
                <w:b w:val="0"/>
                <w:bCs w:val="0"/>
                <w:sz w:val="22"/>
              </w:rPr>
            </w:pP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4219" w:type="dxa"/>
            <w:gridSpan w:val="2"/>
          </w:tcPr>
          <w:p w:rsidR="00A52533" w:rsidRPr="00B212F8" w:rsidRDefault="00A52533" w:rsidP="00E564D6">
            <w:pPr>
              <w:pStyle w:val="Heading6"/>
              <w:jc w:val="left"/>
              <w:outlineLvl w:val="5"/>
              <w:rPr>
                <w:b w:val="0"/>
                <w:bCs w:val="0"/>
                <w:sz w:val="22"/>
              </w:rPr>
            </w:pPr>
            <w:r w:rsidRPr="00B212F8">
              <w:rPr>
                <w:b w:val="0"/>
                <w:bCs w:val="0"/>
                <w:sz w:val="22"/>
              </w:rPr>
              <w:t>Кои се извори и документи за увид</w:t>
            </w:r>
          </w:p>
        </w:tc>
        <w:tc>
          <w:tcPr>
            <w:tcW w:w="9781" w:type="dxa"/>
          </w:tcPr>
          <w:p w:rsidR="00A52533" w:rsidRPr="00B212F8" w:rsidRDefault="00A52533" w:rsidP="00E564D6">
            <w:pPr>
              <w:pStyle w:val="Heading6"/>
              <w:jc w:val="left"/>
              <w:outlineLvl w:val="5"/>
              <w:cnfStyle w:val="000000000000" w:firstRow="0" w:lastRow="0" w:firstColumn="0" w:lastColumn="0" w:oddVBand="0" w:evenVBand="0" w:oddHBand="0" w:evenHBand="0" w:firstRowFirstColumn="0" w:firstRowLastColumn="0" w:lastRowFirstColumn="0" w:lastRowLastColumn="0"/>
              <w:rPr>
                <w:sz w:val="22"/>
              </w:rPr>
            </w:pPr>
            <w:r w:rsidRPr="00B212F8">
              <w:rPr>
                <w:sz w:val="22"/>
              </w:rPr>
              <w:t>Информации кои се собирани</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2"/>
          </w:tcPr>
          <w:p w:rsidR="00A52533" w:rsidRPr="00B212F8" w:rsidRDefault="00A52533" w:rsidP="00E564D6">
            <w:pPr>
              <w:pStyle w:val="Heading6"/>
              <w:jc w:val="left"/>
              <w:outlineLvl w:val="5"/>
              <w:rPr>
                <w:b w:val="0"/>
                <w:bCs w:val="0"/>
                <w:sz w:val="22"/>
              </w:rPr>
            </w:pPr>
          </w:p>
          <w:p w:rsidR="00A52533" w:rsidRPr="00B212F8" w:rsidRDefault="00A52533" w:rsidP="00E564D6">
            <w:pPr>
              <w:pStyle w:val="Heading6"/>
              <w:spacing w:line="360" w:lineRule="auto"/>
              <w:jc w:val="both"/>
              <w:outlineLvl w:val="5"/>
              <w:rPr>
                <w:b w:val="0"/>
                <w:sz w:val="22"/>
              </w:rPr>
            </w:pPr>
            <w:r w:rsidRPr="00B212F8">
              <w:rPr>
                <w:b w:val="0"/>
                <w:sz w:val="22"/>
              </w:rPr>
              <w:t>Наставни планови и програми</w:t>
            </w:r>
          </w:p>
          <w:p w:rsidR="00A52533" w:rsidRPr="00B212F8" w:rsidRDefault="00A52533" w:rsidP="00E564D6">
            <w:pPr>
              <w:pStyle w:val="Heading6"/>
              <w:spacing w:line="360" w:lineRule="auto"/>
              <w:jc w:val="both"/>
              <w:outlineLvl w:val="5"/>
              <w:rPr>
                <w:b w:val="0"/>
                <w:sz w:val="22"/>
              </w:rPr>
            </w:pPr>
            <w:r w:rsidRPr="00B212F8">
              <w:rPr>
                <w:b w:val="0"/>
                <w:sz w:val="22"/>
              </w:rPr>
              <w:t>Одделенски книги</w:t>
            </w:r>
          </w:p>
          <w:p w:rsidR="00A52533" w:rsidRPr="00B212F8" w:rsidRDefault="00A52533" w:rsidP="00E564D6">
            <w:pPr>
              <w:pStyle w:val="Heading6"/>
              <w:spacing w:line="360" w:lineRule="auto"/>
              <w:jc w:val="both"/>
              <w:outlineLvl w:val="5"/>
              <w:rPr>
                <w:b w:val="0"/>
                <w:sz w:val="22"/>
              </w:rPr>
            </w:pPr>
            <w:r w:rsidRPr="00B212F8">
              <w:rPr>
                <w:b w:val="0"/>
                <w:sz w:val="22"/>
              </w:rPr>
              <w:t>Годишни, тематски и дневни подготовки</w:t>
            </w:r>
          </w:p>
          <w:p w:rsidR="00A52533" w:rsidRPr="00B212F8" w:rsidRDefault="00A52533" w:rsidP="00E564D6">
            <w:pPr>
              <w:rPr>
                <w:rFonts w:cs="Arial"/>
              </w:rPr>
            </w:pPr>
            <w:r w:rsidRPr="00B212F8">
              <w:rPr>
                <w:rFonts w:cs="Arial"/>
              </w:rPr>
              <w:t>Програми за дополнителна настава</w:t>
            </w:r>
          </w:p>
          <w:p w:rsidR="00A52533" w:rsidRPr="00B212F8" w:rsidRDefault="00A52533" w:rsidP="00E564D6">
            <w:pPr>
              <w:rPr>
                <w:rFonts w:cs="Arial"/>
              </w:rPr>
            </w:pPr>
            <w:r w:rsidRPr="00B212F8">
              <w:rPr>
                <w:rFonts w:cs="Arial"/>
              </w:rPr>
              <w:t>Програма за слободни ученички активности</w:t>
            </w:r>
          </w:p>
          <w:p w:rsidR="00A52533" w:rsidRPr="00B212F8" w:rsidRDefault="00A52533" w:rsidP="00E564D6">
            <w:pPr>
              <w:rPr>
                <w:rFonts w:cs="Arial"/>
              </w:rPr>
            </w:pPr>
            <w:r w:rsidRPr="00B212F8">
              <w:rPr>
                <w:rFonts w:cs="Arial"/>
              </w:rPr>
              <w:t>Програма за додатна настава</w:t>
            </w:r>
          </w:p>
          <w:p w:rsidR="00A52533" w:rsidRPr="00B212F8" w:rsidRDefault="00A52533" w:rsidP="00E564D6">
            <w:pPr>
              <w:rPr>
                <w:rFonts w:cs="Arial"/>
              </w:rPr>
            </w:pPr>
            <w:r w:rsidRPr="00B212F8">
              <w:rPr>
                <w:rFonts w:cs="Arial"/>
              </w:rPr>
              <w:t>Дипломи</w:t>
            </w:r>
          </w:p>
          <w:p w:rsidR="00A52533" w:rsidRPr="00B212F8" w:rsidRDefault="00A52533" w:rsidP="00E564D6">
            <w:pPr>
              <w:rPr>
                <w:rFonts w:cs="Arial"/>
              </w:rPr>
            </w:pPr>
            <w:r w:rsidRPr="00B212F8">
              <w:rPr>
                <w:rFonts w:cs="Arial"/>
              </w:rPr>
              <w:t>Признанија</w:t>
            </w:r>
          </w:p>
          <w:p w:rsidR="00A52533" w:rsidRPr="00B212F8" w:rsidRDefault="00A52533" w:rsidP="00E564D6">
            <w:pPr>
              <w:rPr>
                <w:rFonts w:cs="Arial"/>
              </w:rPr>
            </w:pPr>
            <w:r w:rsidRPr="00B212F8">
              <w:rPr>
                <w:rFonts w:cs="Arial"/>
              </w:rPr>
              <w:t>Сертификати</w:t>
            </w:r>
          </w:p>
          <w:p w:rsidR="00A52533" w:rsidRPr="00B212F8" w:rsidRDefault="00A52533" w:rsidP="00E564D6">
            <w:pPr>
              <w:rPr>
                <w:rFonts w:cs="Arial"/>
              </w:rPr>
            </w:pPr>
            <w:r w:rsidRPr="00B212F8">
              <w:rPr>
                <w:rFonts w:cs="Arial"/>
              </w:rPr>
              <w:t>Пофалници</w:t>
            </w:r>
          </w:p>
          <w:p w:rsidR="00A52533" w:rsidRPr="00B212F8" w:rsidRDefault="00A52533" w:rsidP="00E564D6">
            <w:pPr>
              <w:spacing w:line="360" w:lineRule="auto"/>
              <w:jc w:val="both"/>
              <w:rPr>
                <w:rFonts w:cs="Arial"/>
              </w:rPr>
            </w:pPr>
            <w:r w:rsidRPr="00B212F8">
              <w:rPr>
                <w:rFonts w:cs="Arial"/>
              </w:rPr>
              <w:t>Анкета за мислење на наставниците</w:t>
            </w:r>
          </w:p>
          <w:p w:rsidR="00A52533" w:rsidRPr="00B212F8" w:rsidRDefault="00A52533" w:rsidP="00E564D6">
            <w:pPr>
              <w:spacing w:line="360" w:lineRule="auto"/>
              <w:jc w:val="both"/>
              <w:rPr>
                <w:rFonts w:cs="Arial"/>
              </w:rPr>
            </w:pPr>
            <w:r w:rsidRPr="00B212F8">
              <w:rPr>
                <w:rFonts w:cs="Arial"/>
              </w:rPr>
              <w:t>Анкета за ученици</w:t>
            </w:r>
          </w:p>
          <w:p w:rsidR="00A52533" w:rsidRPr="00B212F8" w:rsidRDefault="00A52533" w:rsidP="00E564D6">
            <w:pPr>
              <w:rPr>
                <w:rFonts w:cs="Arial"/>
                <w:b/>
                <w:bCs/>
              </w:rPr>
            </w:pPr>
            <w:r w:rsidRPr="00B212F8">
              <w:rPr>
                <w:rFonts w:cs="Arial"/>
              </w:rPr>
              <w:t>Анкета за мислење на родители</w:t>
            </w:r>
          </w:p>
          <w:p w:rsidR="00A52533" w:rsidRPr="00B212F8" w:rsidRDefault="00A52533" w:rsidP="00E564D6">
            <w:pPr>
              <w:rPr>
                <w:rFonts w:cs="Arial"/>
                <w:b/>
                <w:bCs/>
              </w:rPr>
            </w:pPr>
          </w:p>
        </w:tc>
        <w:tc>
          <w:tcPr>
            <w:tcW w:w="9781" w:type="dxa"/>
          </w:tcPr>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rPr>
              <w:t>Воннаставните активности се реализираат според однапред направен план и програма за работа. Тие се подеднакво достапни за сите ученици</w:t>
            </w:r>
            <w:r w:rsidRPr="00B212F8">
              <w:rPr>
                <w:rFonts w:cs="Arial"/>
                <w:lang w:val="mk-MK"/>
              </w:rPr>
              <w:t xml:space="preserve"> (момчиња и девојчиња)</w:t>
            </w:r>
            <w:r w:rsidRPr="00B212F8">
              <w:rPr>
                <w:rFonts w:cs="Arial"/>
              </w:rPr>
              <w:t>, а преку нив учениците ги прошируваат и продлабочуваат своите знаења, го организираат своето слободно време, но во исто време и самите се афирмираат со постигнување на солидни резултати.</w:t>
            </w:r>
            <w:r w:rsidRPr="00B212F8">
              <w:rPr>
                <w:rFonts w:cs="Arial"/>
                <w:lang w:val="mk-MK"/>
              </w:rPr>
              <w:t xml:space="preserve"> За жал оваа година заради пандемијата на Ковид -19 овие активности беа сведени на минимум.</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rPr>
            </w:pPr>
            <w:r w:rsidRPr="00B212F8">
              <w:rPr>
                <w:rFonts w:cs="Arial"/>
              </w:rPr>
              <w:t>Наставниците им даваат можност на сите ученици да се вклучат во воннаставните активности</w:t>
            </w:r>
            <w:r w:rsidRPr="00B212F8">
              <w:rPr>
                <w:rFonts w:cs="Arial"/>
                <w:lang w:val="mk-MK"/>
              </w:rPr>
              <w:t xml:space="preserve"> ( вклучително и учениците со ПОП) </w:t>
            </w:r>
            <w:r w:rsidRPr="00B212F8">
              <w:rPr>
                <w:rFonts w:cs="Arial"/>
              </w:rPr>
              <w:t xml:space="preserve">, но само половина од нив ги вклучуваат учениците во планирањето на истите. </w:t>
            </w:r>
            <w:r w:rsidRPr="00B212F8">
              <w:rPr>
                <w:rFonts w:cs="Arial"/>
                <w:lang w:val="mk-MK"/>
              </w:rPr>
              <w:t>Голем дел</w:t>
            </w:r>
            <w:r w:rsidRPr="00B212F8">
              <w:rPr>
                <w:rFonts w:cs="Arial"/>
              </w:rPr>
              <w:t xml:space="preserve"> од наставниците сметаат дека се оддава соодветно признание за добро завршената работа.</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rPr>
            </w:pPr>
            <w:r w:rsidRPr="00B212F8">
              <w:rPr>
                <w:rFonts w:cs="Arial"/>
              </w:rPr>
              <w:t xml:space="preserve">Половина од учениците се вклучени во воннаставните активности, а сите се на мислење дека имаат можности да се вклучат во истите. </w:t>
            </w:r>
            <w:r w:rsidRPr="00B212F8">
              <w:rPr>
                <w:rFonts w:cs="Arial"/>
                <w:lang w:val="mk-MK"/>
              </w:rPr>
              <w:t>Мал дел</w:t>
            </w:r>
            <w:r w:rsidRPr="00B212F8">
              <w:rPr>
                <w:rFonts w:cs="Arial"/>
              </w:rPr>
              <w:t xml:space="preserve"> сметаат дека само повремено се добиваат соодветни признанија и награди за постигнатите успеси, а </w:t>
            </w:r>
            <w:r w:rsidRPr="00B212F8">
              <w:rPr>
                <w:rFonts w:cs="Arial"/>
                <w:lang w:val="mk-MK"/>
              </w:rPr>
              <w:t>поголемиот дел од учениците сметаат</w:t>
            </w:r>
            <w:r w:rsidRPr="00B212F8">
              <w:rPr>
                <w:rFonts w:cs="Arial"/>
              </w:rPr>
              <w:t xml:space="preserve"> дека се соодветно наградувани.</w:t>
            </w:r>
          </w:p>
          <w:p w:rsidR="00A52533" w:rsidRPr="00B212F8" w:rsidRDefault="00A52533" w:rsidP="00E564D6">
            <w:pPr>
              <w:cnfStyle w:val="000000100000" w:firstRow="0" w:lastRow="0" w:firstColumn="0" w:lastColumn="0" w:oddVBand="0" w:evenVBand="0" w:oddHBand="1" w:evenHBand="0" w:firstRowFirstColumn="0" w:firstRowLastColumn="0" w:lastRowFirstColumn="0" w:lastRowLastColumn="0"/>
              <w:rPr>
                <w:rFonts w:cs="Arial"/>
              </w:rPr>
            </w:pPr>
            <w:r w:rsidRPr="00B212F8">
              <w:rPr>
                <w:rFonts w:cs="Arial"/>
                <w:lang w:val="mk-MK"/>
              </w:rPr>
              <w:t>Најголем дел</w:t>
            </w:r>
            <w:r w:rsidRPr="00B212F8">
              <w:rPr>
                <w:rFonts w:cs="Arial"/>
              </w:rPr>
              <w:t xml:space="preserve"> од родителите не се вклучени во реализацијата на воннаставните активности. Половина се на мислење дека нивното дете има право на избор и активно е вклучено во воннаставните активности, додека скоро сите од наставниците ги пофалуваат учениците и ги истакнуваат нивните успеси.</w:t>
            </w: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000" w:type="dxa"/>
            <w:gridSpan w:val="3"/>
          </w:tcPr>
          <w:p w:rsidR="00A52533" w:rsidRPr="00B212F8" w:rsidRDefault="00A52533" w:rsidP="00E564D6">
            <w:pPr>
              <w:pStyle w:val="NoSpacing"/>
              <w:rPr>
                <w:rFonts w:ascii="Arial" w:hAnsi="Arial" w:cs="Arial"/>
                <w:b/>
              </w:rPr>
            </w:pPr>
            <w:r w:rsidRPr="00B212F8">
              <w:rPr>
                <w:rFonts w:ascii="Arial" w:hAnsi="Arial" w:cs="Arial"/>
                <w:b/>
              </w:rPr>
              <w:t>Јаки страни</w:t>
            </w:r>
          </w:p>
          <w:p w:rsidR="00A52533" w:rsidRPr="00B212F8" w:rsidRDefault="00A52533" w:rsidP="00C04902">
            <w:pPr>
              <w:pStyle w:val="NoSpacing"/>
              <w:numPr>
                <w:ilvl w:val="0"/>
                <w:numId w:val="18"/>
              </w:numPr>
              <w:rPr>
                <w:rFonts w:ascii="Arial" w:hAnsi="Arial" w:cs="Arial"/>
                <w:bCs/>
              </w:rPr>
            </w:pPr>
            <w:r w:rsidRPr="00B212F8">
              <w:rPr>
                <w:rFonts w:ascii="Arial" w:hAnsi="Arial" w:cs="Arial"/>
                <w:bCs/>
              </w:rPr>
              <w:t>Афирмација на учениците за нивните постигнати резултати</w:t>
            </w:r>
            <w:r w:rsidRPr="00B212F8">
              <w:rPr>
                <w:rFonts w:ascii="Arial" w:hAnsi="Arial" w:cs="Arial"/>
                <w:bCs/>
                <w:lang w:val="mk-MK"/>
              </w:rPr>
              <w:t xml:space="preserve"> на училишната </w:t>
            </w:r>
            <w:r w:rsidRPr="00B212F8">
              <w:rPr>
                <w:rFonts w:ascii="Arial" w:hAnsi="Arial" w:cs="Arial"/>
                <w:bCs/>
                <w:lang w:val="en-GB"/>
              </w:rPr>
              <w:t xml:space="preserve">web </w:t>
            </w:r>
            <w:r w:rsidRPr="00B212F8">
              <w:rPr>
                <w:rFonts w:ascii="Arial" w:hAnsi="Arial" w:cs="Arial"/>
                <w:bCs/>
                <w:lang w:val="mk-MK"/>
              </w:rPr>
              <w:t>страна</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3"/>
          </w:tcPr>
          <w:p w:rsidR="00A52533" w:rsidRPr="00B212F8" w:rsidRDefault="00A52533" w:rsidP="00E564D6">
            <w:pPr>
              <w:pStyle w:val="NoSpacing"/>
              <w:rPr>
                <w:rFonts w:ascii="Arial" w:hAnsi="Arial" w:cs="Arial"/>
                <w:b/>
              </w:rPr>
            </w:pPr>
            <w:r w:rsidRPr="00B212F8">
              <w:rPr>
                <w:rFonts w:ascii="Arial" w:hAnsi="Arial" w:cs="Arial"/>
                <w:b/>
              </w:rPr>
              <w:t>Слаби страни - слабости</w:t>
            </w:r>
          </w:p>
          <w:p w:rsidR="00A52533" w:rsidRPr="00B212F8" w:rsidRDefault="00A52533" w:rsidP="00E564D6">
            <w:pPr>
              <w:pStyle w:val="NoSpacing"/>
              <w:rPr>
                <w:rFonts w:ascii="Arial" w:hAnsi="Arial" w:cs="Arial"/>
                <w:lang w:val="mk-MK"/>
              </w:rPr>
            </w:pPr>
            <w:r w:rsidRPr="00B212F8">
              <w:rPr>
                <w:rFonts w:ascii="Arial" w:hAnsi="Arial" w:cs="Arial"/>
              </w:rPr>
              <w:t>* Недостаток на затворен и функционален поливалентен простор за презентација на резултатите од воннаставните активности</w:t>
            </w: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000" w:type="dxa"/>
            <w:gridSpan w:val="3"/>
          </w:tcPr>
          <w:p w:rsidR="00A52533" w:rsidRPr="00B212F8" w:rsidRDefault="00A52533" w:rsidP="00E564D6">
            <w:pPr>
              <w:pStyle w:val="NoSpacing"/>
              <w:rPr>
                <w:rFonts w:ascii="Arial" w:hAnsi="Arial" w:cs="Arial"/>
                <w:lang w:val="mk-MK"/>
              </w:rPr>
            </w:pPr>
            <w:r w:rsidRPr="00B212F8">
              <w:rPr>
                <w:rFonts w:ascii="Arial" w:hAnsi="Arial" w:cs="Arial"/>
                <w:b/>
              </w:rPr>
              <w:t>Можности</w:t>
            </w:r>
            <w:r w:rsidRPr="00B212F8">
              <w:rPr>
                <w:rFonts w:ascii="Arial" w:hAnsi="Arial" w:cs="Arial"/>
              </w:rPr>
              <w:t>: Избор на воннаставна активност спрема афинитетот на ученикот</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3"/>
          </w:tcPr>
          <w:p w:rsidR="00A52533" w:rsidRPr="00B212F8" w:rsidRDefault="00A52533" w:rsidP="00E564D6">
            <w:pPr>
              <w:pStyle w:val="NoSpacing"/>
              <w:rPr>
                <w:rFonts w:ascii="Arial" w:hAnsi="Arial" w:cs="Arial"/>
                <w:color w:val="FF0000"/>
                <w:lang w:val="mk-MK"/>
              </w:rPr>
            </w:pPr>
            <w:r w:rsidRPr="00B212F8">
              <w:rPr>
                <w:rFonts w:ascii="Arial" w:hAnsi="Arial" w:cs="Arial"/>
                <w:b/>
              </w:rPr>
              <w:t>Опасности:</w:t>
            </w:r>
            <w:r w:rsidRPr="00B212F8">
              <w:rPr>
                <w:rFonts w:ascii="Arial" w:hAnsi="Arial" w:cs="Arial"/>
              </w:rPr>
              <w:t xml:space="preserve"> Еден ученик да биде активиран од повеќе наставници, па да не може да постигне на сите полиња</w:t>
            </w: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000" w:type="dxa"/>
            <w:gridSpan w:val="3"/>
          </w:tcPr>
          <w:p w:rsidR="00A52533" w:rsidRPr="00B212F8" w:rsidRDefault="00A52533" w:rsidP="00E564D6">
            <w:pPr>
              <w:pStyle w:val="NoSpacing"/>
              <w:rPr>
                <w:rFonts w:ascii="Arial" w:hAnsi="Arial" w:cs="Arial"/>
                <w:b/>
                <w:bCs/>
              </w:rPr>
            </w:pPr>
            <w:r w:rsidRPr="00B212F8">
              <w:rPr>
                <w:rFonts w:ascii="Arial" w:hAnsi="Arial" w:cs="Arial"/>
                <w:b/>
              </w:rPr>
              <w:t>ПРИОРИТЕТИ</w:t>
            </w:r>
            <w:r w:rsidRPr="00B212F8">
              <w:rPr>
                <w:rFonts w:ascii="Arial" w:hAnsi="Arial" w:cs="Arial"/>
                <w:i/>
                <w:color w:val="FF0000"/>
                <w:u w:val="single"/>
              </w:rPr>
              <w:t xml:space="preserve"> </w:t>
            </w:r>
          </w:p>
          <w:p w:rsidR="00A52533" w:rsidRPr="00B212F8" w:rsidRDefault="00A52533" w:rsidP="00E564D6">
            <w:pPr>
              <w:pStyle w:val="NoSpacing"/>
              <w:rPr>
                <w:rFonts w:ascii="Arial" w:hAnsi="Arial" w:cs="Arial"/>
                <w:bCs/>
              </w:rPr>
            </w:pPr>
            <w:r w:rsidRPr="00B212F8">
              <w:rPr>
                <w:rFonts w:ascii="Arial" w:hAnsi="Arial" w:cs="Arial"/>
                <w:bCs/>
              </w:rPr>
              <w:t>Адаптирање на поливалентниот простор во функционален простор за презентација на сите активности во училиштето.</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3"/>
          </w:tcPr>
          <w:p w:rsidR="00A52533" w:rsidRPr="00B212F8" w:rsidRDefault="00A52533" w:rsidP="00E564D6">
            <w:pPr>
              <w:rPr>
                <w:rFonts w:cs="Arial"/>
                <w:b/>
                <w:bCs/>
                <w:color w:val="000000"/>
              </w:rPr>
            </w:pPr>
            <w:r w:rsidRPr="00B212F8">
              <w:rPr>
                <w:rFonts w:cs="Arial"/>
                <w:b/>
                <w:bCs/>
                <w:lang w:val="mk-MK"/>
              </w:rPr>
              <w:t>Област: 1.Организација и реализација на наставата</w:t>
            </w:r>
          </w:p>
        </w:tc>
      </w:tr>
      <w:tr w:rsidR="00A52533" w:rsidRPr="00B212F8" w:rsidTr="007176B5">
        <w:tc>
          <w:tcPr>
            <w:cnfStyle w:val="001000000000" w:firstRow="0" w:lastRow="0" w:firstColumn="1" w:lastColumn="0" w:oddVBand="0" w:evenVBand="0" w:oddHBand="0" w:evenHBand="0" w:firstRowFirstColumn="0" w:firstRowLastColumn="0" w:lastRowFirstColumn="0" w:lastRowLastColumn="0"/>
            <w:tcW w:w="14000" w:type="dxa"/>
            <w:gridSpan w:val="3"/>
          </w:tcPr>
          <w:p w:rsidR="00A52533" w:rsidRPr="00B212F8" w:rsidRDefault="00A52533" w:rsidP="00E564D6">
            <w:pPr>
              <w:rPr>
                <w:rFonts w:cs="Arial"/>
                <w:b/>
                <w:bCs/>
                <w:lang w:val="mk-MK"/>
              </w:rPr>
            </w:pPr>
            <w:r w:rsidRPr="00B212F8">
              <w:rPr>
                <w:rFonts w:cs="Arial"/>
                <w:b/>
                <w:bCs/>
                <w:lang w:val="mk-MK"/>
              </w:rPr>
              <w:lastRenderedPageBreak/>
              <w:t>Индикатор:  3.1 Планирање на наставниците</w:t>
            </w:r>
          </w:p>
        </w:tc>
      </w:tr>
      <w:tr w:rsidR="00A52533" w:rsidRPr="00B212F8" w:rsidTr="0071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tcPr>
          <w:p w:rsidR="00A52533" w:rsidRPr="00B212F8" w:rsidRDefault="00A52533" w:rsidP="00E564D6">
            <w:pPr>
              <w:pStyle w:val="Heading6"/>
              <w:jc w:val="left"/>
              <w:outlineLvl w:val="5"/>
              <w:rPr>
                <w:b w:val="0"/>
                <w:bCs w:val="0"/>
                <w:color w:val="000000"/>
                <w:sz w:val="22"/>
              </w:rPr>
            </w:pPr>
            <w:r w:rsidRPr="00B212F8">
              <w:rPr>
                <w:b w:val="0"/>
                <w:bCs w:val="0"/>
                <w:color w:val="000000"/>
                <w:sz w:val="22"/>
              </w:rPr>
              <w:t>Кои се извори и документи за увид</w:t>
            </w:r>
          </w:p>
        </w:tc>
        <w:tc>
          <w:tcPr>
            <w:tcW w:w="10502" w:type="dxa"/>
            <w:gridSpan w:val="2"/>
          </w:tcPr>
          <w:p w:rsidR="00A52533" w:rsidRPr="00B212F8" w:rsidRDefault="00A52533" w:rsidP="00E564D6">
            <w:pPr>
              <w:pStyle w:val="Heading6"/>
              <w:jc w:val="left"/>
              <w:outlineLvl w:val="5"/>
              <w:cnfStyle w:val="000000100000" w:firstRow="0" w:lastRow="0" w:firstColumn="0" w:lastColumn="0" w:oddVBand="0" w:evenVBand="0" w:oddHBand="1" w:evenHBand="0" w:firstRowFirstColumn="0" w:firstRowLastColumn="0" w:lastRowFirstColumn="0" w:lastRowLastColumn="0"/>
              <w:rPr>
                <w:b w:val="0"/>
                <w:bCs w:val="0"/>
                <w:color w:val="000000"/>
                <w:sz w:val="22"/>
              </w:rPr>
            </w:pPr>
            <w:r w:rsidRPr="00B212F8">
              <w:rPr>
                <w:b w:val="0"/>
                <w:bCs w:val="0"/>
                <w:color w:val="000000"/>
                <w:sz w:val="22"/>
              </w:rPr>
              <w:t>Информации кои се собирани</w:t>
            </w:r>
          </w:p>
        </w:tc>
      </w:tr>
      <w:tr w:rsidR="00A52533" w:rsidRPr="00B212F8" w:rsidTr="007176B5">
        <w:trPr>
          <w:trHeight w:val="5848"/>
        </w:trPr>
        <w:tc>
          <w:tcPr>
            <w:cnfStyle w:val="001000000000" w:firstRow="0" w:lastRow="0" w:firstColumn="1" w:lastColumn="0" w:oddVBand="0" w:evenVBand="0" w:oddHBand="0" w:evenHBand="0" w:firstRowFirstColumn="0" w:firstRowLastColumn="0" w:lastRowFirstColumn="0" w:lastRowLastColumn="0"/>
            <w:tcW w:w="3498" w:type="dxa"/>
          </w:tcPr>
          <w:p w:rsidR="00A52533" w:rsidRPr="00B212F8" w:rsidRDefault="00A52533" w:rsidP="00E564D6">
            <w:pPr>
              <w:pStyle w:val="Heading6"/>
              <w:jc w:val="left"/>
              <w:outlineLvl w:val="5"/>
              <w:rPr>
                <w:b w:val="0"/>
                <w:bCs w:val="0"/>
                <w:color w:val="FFFFFF"/>
                <w:sz w:val="22"/>
              </w:rPr>
            </w:pPr>
          </w:p>
          <w:p w:rsidR="00A52533" w:rsidRPr="00B212F8" w:rsidRDefault="00A52533" w:rsidP="00E564D6">
            <w:pPr>
              <w:autoSpaceDE w:val="0"/>
              <w:autoSpaceDN w:val="0"/>
              <w:adjustRightInd w:val="0"/>
              <w:rPr>
                <w:rFonts w:cs="Arial"/>
                <w:b/>
                <w:bCs/>
                <w:color w:val="000000"/>
                <w:lang w:val="mk-MK"/>
              </w:rPr>
            </w:pPr>
            <w:r w:rsidRPr="00B212F8">
              <w:rPr>
                <w:rFonts w:cs="Arial"/>
                <w:b/>
                <w:bCs/>
                <w:color w:val="000000"/>
                <w:lang w:val="mk-MK"/>
              </w:rPr>
              <w:t>Извори на податоци</w:t>
            </w:r>
          </w:p>
          <w:p w:rsidR="00A52533" w:rsidRPr="00B212F8" w:rsidRDefault="00A52533" w:rsidP="00C04902">
            <w:pPr>
              <w:numPr>
                <w:ilvl w:val="0"/>
                <w:numId w:val="21"/>
              </w:numPr>
              <w:autoSpaceDE w:val="0"/>
              <w:autoSpaceDN w:val="0"/>
              <w:adjustRightInd w:val="0"/>
              <w:ind w:left="360" w:hanging="360"/>
              <w:rPr>
                <w:rFonts w:cs="Arial"/>
                <w:b/>
                <w:bCs/>
                <w:color w:val="000000"/>
                <w:lang w:val="mk-MK"/>
              </w:rPr>
            </w:pPr>
            <w:r w:rsidRPr="00B212F8">
              <w:rPr>
                <w:rFonts w:cs="Arial"/>
                <w:b/>
                <w:bCs/>
                <w:color w:val="000000"/>
                <w:lang w:val="mk-MK"/>
              </w:rPr>
              <w:t>Годишни планирања, тематски планирања, дневна планирања, планирања на стручните активи;</w:t>
            </w:r>
          </w:p>
          <w:p w:rsidR="00A52533" w:rsidRPr="00B212F8" w:rsidRDefault="00A52533" w:rsidP="00C04902">
            <w:pPr>
              <w:numPr>
                <w:ilvl w:val="0"/>
                <w:numId w:val="21"/>
              </w:numPr>
              <w:autoSpaceDE w:val="0"/>
              <w:autoSpaceDN w:val="0"/>
              <w:adjustRightInd w:val="0"/>
              <w:ind w:left="360" w:hanging="360"/>
              <w:rPr>
                <w:rFonts w:cs="Arial"/>
                <w:b/>
                <w:bCs/>
                <w:color w:val="000000"/>
                <w:lang w:val="mk-MK"/>
              </w:rPr>
            </w:pPr>
            <w:r w:rsidRPr="00B212F8">
              <w:rPr>
                <w:rFonts w:cs="Arial"/>
                <w:b/>
                <w:bCs/>
                <w:color w:val="000000"/>
                <w:lang w:val="mk-MK"/>
              </w:rPr>
              <w:t>Интервју со директор, стручна служба, наставници;</w:t>
            </w:r>
          </w:p>
          <w:p w:rsidR="00A52533" w:rsidRPr="00B212F8" w:rsidRDefault="00A52533" w:rsidP="00C04902">
            <w:pPr>
              <w:numPr>
                <w:ilvl w:val="0"/>
                <w:numId w:val="21"/>
              </w:numPr>
              <w:autoSpaceDE w:val="0"/>
              <w:autoSpaceDN w:val="0"/>
              <w:adjustRightInd w:val="0"/>
              <w:ind w:left="360" w:hanging="360"/>
              <w:rPr>
                <w:rFonts w:cs="Arial"/>
                <w:b/>
                <w:bCs/>
                <w:color w:val="000000"/>
                <w:lang w:val="mk-MK"/>
              </w:rPr>
            </w:pPr>
            <w:r w:rsidRPr="00B212F8">
              <w:rPr>
                <w:rFonts w:cs="Arial"/>
                <w:b/>
                <w:bCs/>
                <w:color w:val="000000"/>
                <w:lang w:val="mk-MK"/>
              </w:rPr>
              <w:t>Записници од увид во планирањата;</w:t>
            </w:r>
          </w:p>
          <w:p w:rsidR="00A52533" w:rsidRPr="00B212F8" w:rsidRDefault="00A52533" w:rsidP="00C04902">
            <w:pPr>
              <w:numPr>
                <w:ilvl w:val="0"/>
                <w:numId w:val="21"/>
              </w:numPr>
              <w:autoSpaceDE w:val="0"/>
              <w:autoSpaceDN w:val="0"/>
              <w:adjustRightInd w:val="0"/>
              <w:ind w:left="360" w:hanging="360"/>
              <w:rPr>
                <w:rFonts w:cs="Arial"/>
                <w:b/>
                <w:bCs/>
                <w:color w:val="000000"/>
                <w:lang w:val="mk-MK"/>
              </w:rPr>
            </w:pPr>
            <w:r w:rsidRPr="00B212F8">
              <w:rPr>
                <w:rFonts w:cs="Arial"/>
                <w:b/>
                <w:bCs/>
                <w:color w:val="000000"/>
                <w:lang w:val="mk-MK"/>
              </w:rPr>
              <w:t>Записници од состаноците на стручните активи;</w:t>
            </w:r>
          </w:p>
          <w:p w:rsidR="00A52533" w:rsidRPr="00B212F8" w:rsidRDefault="00A52533" w:rsidP="00C04902">
            <w:pPr>
              <w:numPr>
                <w:ilvl w:val="0"/>
                <w:numId w:val="21"/>
              </w:numPr>
              <w:autoSpaceDE w:val="0"/>
              <w:autoSpaceDN w:val="0"/>
              <w:adjustRightInd w:val="0"/>
              <w:ind w:left="360" w:hanging="360"/>
              <w:rPr>
                <w:rFonts w:cs="Arial"/>
                <w:b/>
                <w:bCs/>
                <w:color w:val="000000"/>
                <w:lang w:val="mk-MK"/>
              </w:rPr>
            </w:pPr>
            <w:r w:rsidRPr="00B212F8">
              <w:rPr>
                <w:rFonts w:cs="Arial"/>
                <w:b/>
                <w:bCs/>
                <w:color w:val="000000"/>
                <w:lang w:val="mk-MK"/>
              </w:rPr>
              <w:t>Други докази за коресподенција;</w:t>
            </w:r>
          </w:p>
          <w:p w:rsidR="00A52533" w:rsidRPr="00B212F8" w:rsidRDefault="00A52533" w:rsidP="00C04902">
            <w:pPr>
              <w:numPr>
                <w:ilvl w:val="0"/>
                <w:numId w:val="21"/>
              </w:numPr>
              <w:autoSpaceDE w:val="0"/>
              <w:autoSpaceDN w:val="0"/>
              <w:adjustRightInd w:val="0"/>
              <w:ind w:left="360" w:hanging="360"/>
              <w:rPr>
                <w:rFonts w:cs="Arial"/>
                <w:b/>
                <w:bCs/>
                <w:color w:val="000000"/>
                <w:lang w:val="mk-MK"/>
              </w:rPr>
            </w:pPr>
            <w:r w:rsidRPr="00B212F8">
              <w:rPr>
                <w:rFonts w:cs="Arial"/>
                <w:b/>
                <w:bCs/>
                <w:color w:val="000000"/>
                <w:lang w:val="mk-MK"/>
              </w:rPr>
              <w:t>Наставничко портфолио</w:t>
            </w:r>
          </w:p>
          <w:p w:rsidR="00A52533" w:rsidRPr="00B212F8" w:rsidRDefault="00A52533" w:rsidP="00C04902">
            <w:pPr>
              <w:numPr>
                <w:ilvl w:val="0"/>
                <w:numId w:val="21"/>
              </w:numPr>
              <w:autoSpaceDE w:val="0"/>
              <w:autoSpaceDN w:val="0"/>
              <w:adjustRightInd w:val="0"/>
              <w:ind w:left="360" w:hanging="360"/>
              <w:rPr>
                <w:rFonts w:cs="Arial"/>
                <w:b/>
                <w:bCs/>
                <w:color w:val="000000"/>
                <w:lang w:val="mk-MK"/>
              </w:rPr>
            </w:pPr>
            <w:r w:rsidRPr="00B212F8">
              <w:rPr>
                <w:rFonts w:cs="Arial"/>
                <w:b/>
                <w:bCs/>
                <w:color w:val="000000"/>
                <w:lang w:val="mk-MK"/>
              </w:rPr>
              <w:t>Сертификати</w:t>
            </w:r>
          </w:p>
          <w:p w:rsidR="00A52533" w:rsidRPr="00B212F8" w:rsidRDefault="00A52533" w:rsidP="00E564D6">
            <w:pPr>
              <w:autoSpaceDE w:val="0"/>
              <w:autoSpaceDN w:val="0"/>
              <w:adjustRightInd w:val="0"/>
              <w:rPr>
                <w:rFonts w:cs="Arial"/>
                <w:b/>
                <w:bCs/>
                <w:color w:val="000000"/>
                <w:lang w:val="mk-MK"/>
              </w:rPr>
            </w:pPr>
            <w:r w:rsidRPr="00B212F8">
              <w:rPr>
                <w:rFonts w:cs="Arial"/>
                <w:b/>
                <w:bCs/>
                <w:color w:val="000000"/>
                <w:lang w:val="mk-MK"/>
              </w:rPr>
              <w:t>Анкетни прашалници</w:t>
            </w:r>
          </w:p>
        </w:tc>
        <w:tc>
          <w:tcPr>
            <w:tcW w:w="10502" w:type="dxa"/>
            <w:gridSpan w:val="2"/>
          </w:tcPr>
          <w:p w:rsidR="00A52533" w:rsidRPr="00B212F8" w:rsidRDefault="00A52533" w:rsidP="00E564D6">
            <w:pPr>
              <w:pStyle w:val="Heading6"/>
              <w:ind w:left="0" w:firstLine="0"/>
              <w:jc w:val="both"/>
              <w:outlineLvl w:val="5"/>
              <w:cnfStyle w:val="000000000000" w:firstRow="0" w:lastRow="0" w:firstColumn="0" w:lastColumn="0" w:oddVBand="0" w:evenVBand="0" w:oddHBand="0" w:evenHBand="0" w:firstRowFirstColumn="0" w:firstRowLastColumn="0" w:lastRowFirstColumn="0" w:lastRowLastColumn="0"/>
              <w:rPr>
                <w:b w:val="0"/>
                <w:color w:val="000000"/>
                <w:sz w:val="22"/>
              </w:rPr>
            </w:pPr>
            <w:r w:rsidRPr="00B212F8">
              <w:rPr>
                <w:b w:val="0"/>
                <w:color w:val="000000"/>
                <w:sz w:val="22"/>
              </w:rPr>
              <w:t>Со почеток на секоја учебна година, наставниците најпрво изготвуваат годишни и тематски планирања кои задолжително се прадаваат во ПП служба до одреден рок. Исто така, секој стручен актив предава програма за работа на истиот. Најпрво како проект, а сега имплементирано во редовната настава се предаваат и интегрирани планирања за еколошка програма, мултиетничка интеграција, јавна и културна дејност, како и соработка со локалната заедница. Сите овие планирања се во склоп на Годишната програма за работа на училиштето.</w:t>
            </w:r>
          </w:p>
          <w:p w:rsidR="00A52533" w:rsidRPr="00B212F8" w:rsidRDefault="00A52533" w:rsidP="00E564D6">
            <w:pPr>
              <w:pStyle w:val="Heading6"/>
              <w:ind w:left="0" w:firstLine="0"/>
              <w:jc w:val="both"/>
              <w:outlineLvl w:val="5"/>
              <w:cnfStyle w:val="000000000000" w:firstRow="0" w:lastRow="0" w:firstColumn="0" w:lastColumn="0" w:oddVBand="0" w:evenVBand="0" w:oddHBand="0" w:evenHBand="0" w:firstRowFirstColumn="0" w:firstRowLastColumn="0" w:lastRowFirstColumn="0" w:lastRowLastColumn="0"/>
              <w:rPr>
                <w:b w:val="0"/>
                <w:color w:val="000000"/>
                <w:sz w:val="22"/>
              </w:rPr>
            </w:pPr>
            <w:r w:rsidRPr="00B212F8">
              <w:rPr>
                <w:b w:val="0"/>
                <w:color w:val="000000"/>
                <w:sz w:val="22"/>
              </w:rPr>
              <w:t>Во текот на годината секој наставник изготвува и дневни планирања според кои ги реализира наставните содржини.</w:t>
            </w:r>
          </w:p>
          <w:p w:rsidR="00A52533" w:rsidRPr="00B212F8" w:rsidRDefault="00A52533" w:rsidP="00E564D6">
            <w:pPr>
              <w:pStyle w:val="Heading6"/>
              <w:ind w:left="0" w:firstLine="0"/>
              <w:jc w:val="both"/>
              <w:outlineLvl w:val="5"/>
              <w:cnfStyle w:val="000000000000" w:firstRow="0" w:lastRow="0" w:firstColumn="0" w:lastColumn="0" w:oddVBand="0" w:evenVBand="0" w:oddHBand="0" w:evenHBand="0" w:firstRowFirstColumn="0" w:firstRowLastColumn="0" w:lastRowFirstColumn="0" w:lastRowLastColumn="0"/>
              <w:rPr>
                <w:b w:val="0"/>
                <w:color w:val="000000"/>
                <w:sz w:val="22"/>
              </w:rPr>
            </w:pPr>
            <w:r w:rsidRPr="00B212F8">
              <w:rPr>
                <w:b w:val="0"/>
                <w:color w:val="000000"/>
                <w:sz w:val="22"/>
              </w:rPr>
              <w:t>При изготвувањето на планирањата 49% од наставниците сметаат дека не добиваат помош и поддршка во подобрување на наставата.</w:t>
            </w:r>
          </w:p>
        </w:tc>
      </w:tr>
    </w:tbl>
    <w:p w:rsidR="00A52533" w:rsidRPr="00B212F8" w:rsidRDefault="00A52533" w:rsidP="00A52533">
      <w:pPr>
        <w:rPr>
          <w:rFonts w:cs="Arial"/>
          <w:szCs w:val="22"/>
        </w:rPr>
      </w:pPr>
    </w:p>
    <w:tbl>
      <w:tblPr>
        <w:tblStyle w:val="ColorfulGrid-Accent5"/>
        <w:tblW w:w="14283" w:type="dxa"/>
        <w:tblLook w:val="04A0" w:firstRow="1" w:lastRow="0" w:firstColumn="1" w:lastColumn="0" w:noHBand="0" w:noVBand="1"/>
      </w:tblPr>
      <w:tblGrid>
        <w:gridCol w:w="3266"/>
        <w:gridCol w:w="130"/>
        <w:gridCol w:w="386"/>
        <w:gridCol w:w="859"/>
        <w:gridCol w:w="570"/>
        <w:gridCol w:w="9072"/>
      </w:tblGrid>
      <w:tr w:rsidR="00A52533" w:rsidRPr="00B212F8" w:rsidTr="003B0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pStyle w:val="Heading6"/>
              <w:jc w:val="left"/>
              <w:outlineLvl w:val="5"/>
              <w:rPr>
                <w:color w:val="000000"/>
                <w:sz w:val="22"/>
                <w:lang w:val="en-US"/>
              </w:rPr>
            </w:pPr>
            <w:r w:rsidRPr="00B212F8">
              <w:rPr>
                <w:color w:val="000000"/>
                <w:sz w:val="22"/>
              </w:rPr>
              <w:t>Јаки страни</w:t>
            </w:r>
          </w:p>
          <w:p w:rsidR="00A52533" w:rsidRPr="00B212F8" w:rsidRDefault="00A52533" w:rsidP="00C04902">
            <w:pPr>
              <w:numPr>
                <w:ilvl w:val="0"/>
                <w:numId w:val="21"/>
              </w:numPr>
              <w:autoSpaceDE w:val="0"/>
              <w:autoSpaceDN w:val="0"/>
              <w:adjustRightInd w:val="0"/>
              <w:ind w:left="360" w:hanging="360"/>
              <w:jc w:val="both"/>
              <w:rPr>
                <w:rFonts w:cs="Arial"/>
                <w:bCs w:val="0"/>
                <w:color w:val="000000"/>
                <w:lang w:val="mk-MK"/>
              </w:rPr>
            </w:pPr>
            <w:r w:rsidRPr="00B212F8">
              <w:rPr>
                <w:rFonts w:cs="Arial"/>
                <w:bCs w:val="0"/>
                <w:color w:val="000000"/>
                <w:lang w:val="mk-MK"/>
              </w:rPr>
              <w:t>Постои коректен однос меѓу наставниците и учениците при реализација на наставните содржини</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color w:val="000000"/>
                <w:lang w:val="mk-MK"/>
              </w:rPr>
            </w:pPr>
            <w:r w:rsidRPr="00B212F8">
              <w:rPr>
                <w:rFonts w:cs="Arial"/>
                <w:b/>
                <w:bCs/>
                <w:color w:val="000000"/>
              </w:rPr>
              <w:t>Слаби страни –</w:t>
            </w:r>
          </w:p>
          <w:p w:rsidR="00A52533" w:rsidRPr="00B212F8" w:rsidRDefault="00A52533" w:rsidP="00E564D6">
            <w:pPr>
              <w:rPr>
                <w:rFonts w:cs="Arial"/>
                <w:bCs/>
                <w:color w:val="000000"/>
                <w:lang w:val="mk-MK"/>
              </w:rPr>
            </w:pPr>
            <w:r w:rsidRPr="00B212F8">
              <w:rPr>
                <w:rFonts w:cs="Arial"/>
                <w:bCs/>
                <w:color w:val="000000"/>
              </w:rPr>
              <w:t xml:space="preserve"> </w:t>
            </w:r>
            <w:r w:rsidRPr="00B212F8">
              <w:rPr>
                <w:rFonts w:cs="Arial"/>
                <w:bCs/>
                <w:color w:val="000000"/>
                <w:lang w:val="mk-MK"/>
              </w:rPr>
              <w:t xml:space="preserve">Голем дел од наставниот кадар нема ИКТ технологија за непречено изведување на </w:t>
            </w:r>
            <w:r w:rsidRPr="00B212F8">
              <w:rPr>
                <w:rFonts w:cs="Arial"/>
                <w:bCs/>
                <w:color w:val="000000"/>
              </w:rPr>
              <w:t xml:space="preserve">on line </w:t>
            </w:r>
            <w:r w:rsidRPr="00B212F8">
              <w:rPr>
                <w:rFonts w:cs="Arial"/>
                <w:bCs/>
                <w:color w:val="000000"/>
                <w:lang w:val="mk-MK"/>
              </w:rPr>
              <w:t>настава</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keepNext/>
              <w:autoSpaceDE w:val="0"/>
              <w:autoSpaceDN w:val="0"/>
              <w:adjustRightInd w:val="0"/>
              <w:rPr>
                <w:rFonts w:cs="Arial"/>
                <w:b/>
                <w:bCs/>
                <w:color w:val="000000"/>
                <w:lang w:val="mk-MK"/>
              </w:rPr>
            </w:pPr>
            <w:r w:rsidRPr="00B212F8">
              <w:rPr>
                <w:rFonts w:cs="Arial"/>
                <w:b/>
                <w:bCs/>
                <w:color w:val="000000"/>
                <w:lang w:val="mk-MK"/>
              </w:rPr>
              <w:lastRenderedPageBreak/>
              <w:t>Можности</w:t>
            </w:r>
          </w:p>
          <w:p w:rsidR="00A52533" w:rsidRPr="00B212F8" w:rsidRDefault="00A52533" w:rsidP="00E564D6">
            <w:pPr>
              <w:tabs>
                <w:tab w:val="left" w:pos="374"/>
                <w:tab w:val="left" w:pos="426"/>
              </w:tabs>
              <w:autoSpaceDE w:val="0"/>
              <w:autoSpaceDN w:val="0"/>
              <w:adjustRightInd w:val="0"/>
              <w:jc w:val="both"/>
              <w:rPr>
                <w:rFonts w:cs="Arial"/>
                <w:bCs/>
                <w:color w:val="000000"/>
                <w:lang w:val="mk-MK"/>
              </w:rPr>
            </w:pPr>
            <w:r w:rsidRPr="00B212F8">
              <w:rPr>
                <w:rFonts w:cs="Arial"/>
                <w:bCs/>
                <w:color w:val="000000"/>
                <w:lang w:val="mk-MK"/>
              </w:rPr>
              <w:t>Креативни планирања со употреба на нови наставни техники и употреба на технологија</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keepNext/>
              <w:autoSpaceDE w:val="0"/>
              <w:autoSpaceDN w:val="0"/>
              <w:adjustRightInd w:val="0"/>
              <w:rPr>
                <w:rFonts w:cs="Arial"/>
                <w:b/>
                <w:bCs/>
                <w:color w:val="000000"/>
                <w:lang w:val="mk-MK"/>
              </w:rPr>
            </w:pPr>
            <w:r w:rsidRPr="00B212F8">
              <w:rPr>
                <w:rFonts w:cs="Arial"/>
                <w:b/>
                <w:bCs/>
                <w:color w:val="000000"/>
                <w:lang w:val="mk-MK"/>
              </w:rPr>
              <w:t>Закани</w:t>
            </w:r>
          </w:p>
          <w:p w:rsidR="00A52533" w:rsidRPr="00B212F8" w:rsidRDefault="00A52533" w:rsidP="00C04902">
            <w:pPr>
              <w:keepNext/>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 xml:space="preserve">Ставање преголем акцент на технологијата при изведување на </w:t>
            </w:r>
            <w:r w:rsidRPr="00B212F8">
              <w:rPr>
                <w:rFonts w:cs="Arial"/>
                <w:bCs/>
                <w:color w:val="000000"/>
              </w:rPr>
              <w:t>on line</w:t>
            </w:r>
            <w:r w:rsidRPr="00B212F8">
              <w:rPr>
                <w:rFonts w:cs="Arial"/>
                <w:bCs/>
                <w:color w:val="000000"/>
                <w:lang w:val="mk-MK"/>
              </w:rPr>
              <w:t xml:space="preserve"> настава и губење на поучувачкиот елемент</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color w:val="000000"/>
              </w:rPr>
            </w:pPr>
            <w:r w:rsidRPr="00B212F8">
              <w:rPr>
                <w:rFonts w:cs="Arial"/>
                <w:b/>
                <w:bCs/>
                <w:color w:val="000000"/>
              </w:rPr>
              <w:t>ПРИОРИТЕТИ.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Подобрување на регионална  соработка во планирање на наставниците</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2" w:type="dxa"/>
            <w:gridSpan w:val="3"/>
          </w:tcPr>
          <w:p w:rsidR="00A52533" w:rsidRPr="00B212F8" w:rsidRDefault="00A52533" w:rsidP="00E564D6">
            <w:pPr>
              <w:pStyle w:val="Heading6"/>
              <w:jc w:val="left"/>
              <w:outlineLvl w:val="5"/>
              <w:rPr>
                <w:b w:val="0"/>
                <w:bCs w:val="0"/>
                <w:color w:val="000000"/>
                <w:sz w:val="22"/>
              </w:rPr>
            </w:pPr>
          </w:p>
        </w:tc>
        <w:tc>
          <w:tcPr>
            <w:tcW w:w="10501" w:type="dxa"/>
            <w:gridSpan w:val="3"/>
          </w:tcPr>
          <w:p w:rsidR="00A52533" w:rsidRPr="00B212F8" w:rsidRDefault="00A52533" w:rsidP="00E564D6">
            <w:pPr>
              <w:pStyle w:val="Heading6"/>
              <w:jc w:val="left"/>
              <w:outlineLvl w:val="5"/>
              <w:cnfStyle w:val="000000100000" w:firstRow="0" w:lastRow="0" w:firstColumn="0" w:lastColumn="0" w:oddVBand="0" w:evenVBand="0" w:oddHBand="1" w:evenHBand="0" w:firstRowFirstColumn="0" w:firstRowLastColumn="0" w:lastRowFirstColumn="0" w:lastRowLastColumn="0"/>
              <w:rPr>
                <w:color w:val="000000"/>
                <w:sz w:val="22"/>
              </w:rPr>
            </w:pP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color w:val="000000"/>
                <w:lang w:val="mk-MK"/>
              </w:rPr>
            </w:pPr>
            <w:r w:rsidRPr="00B212F8">
              <w:rPr>
                <w:rFonts w:cs="Arial"/>
                <w:b/>
                <w:bCs/>
                <w:color w:val="000000"/>
                <w:lang w:val="mk-MK"/>
              </w:rPr>
              <w:t>Индикатор: 3.2.  Наставен процес</w:t>
            </w:r>
          </w:p>
          <w:p w:rsidR="00A52533" w:rsidRPr="00B212F8" w:rsidRDefault="00A52533" w:rsidP="00E564D6">
            <w:pPr>
              <w:pStyle w:val="Heading6"/>
              <w:jc w:val="left"/>
              <w:outlineLvl w:val="5"/>
              <w:rPr>
                <w:b w:val="0"/>
                <w:bCs w:val="0"/>
                <w:color w:val="000000"/>
                <w:sz w:val="22"/>
              </w:rPr>
            </w:pP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gridSpan w:val="5"/>
          </w:tcPr>
          <w:p w:rsidR="00A52533" w:rsidRPr="00B212F8" w:rsidRDefault="00A52533" w:rsidP="00E564D6">
            <w:pPr>
              <w:pStyle w:val="Heading6"/>
              <w:jc w:val="left"/>
              <w:outlineLvl w:val="5"/>
              <w:rPr>
                <w:bCs w:val="0"/>
                <w:color w:val="000000"/>
                <w:sz w:val="22"/>
              </w:rPr>
            </w:pPr>
            <w:r w:rsidRPr="00B212F8">
              <w:rPr>
                <w:bCs w:val="0"/>
                <w:color w:val="000000"/>
                <w:sz w:val="22"/>
              </w:rPr>
              <w:lastRenderedPageBreak/>
              <w:t>Кои се извори и документи за увид</w:t>
            </w:r>
          </w:p>
        </w:tc>
        <w:tc>
          <w:tcPr>
            <w:tcW w:w="9072" w:type="dxa"/>
          </w:tcPr>
          <w:p w:rsidR="00A52533" w:rsidRPr="00B212F8" w:rsidRDefault="00A52533" w:rsidP="00E564D6">
            <w:pPr>
              <w:pStyle w:val="Heading6"/>
              <w:jc w:val="left"/>
              <w:outlineLvl w:val="5"/>
              <w:cnfStyle w:val="000000100000" w:firstRow="0" w:lastRow="0" w:firstColumn="0" w:lastColumn="0" w:oddVBand="0" w:evenVBand="0" w:oddHBand="1" w:evenHBand="0" w:firstRowFirstColumn="0" w:firstRowLastColumn="0" w:lastRowFirstColumn="0" w:lastRowLastColumn="0"/>
              <w:rPr>
                <w:color w:val="000000"/>
                <w:sz w:val="22"/>
              </w:rPr>
            </w:pPr>
            <w:r w:rsidRPr="00B212F8">
              <w:rPr>
                <w:color w:val="000000"/>
                <w:sz w:val="22"/>
              </w:rPr>
              <w:t>Информации кои се собирани</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5211" w:type="dxa"/>
            <w:gridSpan w:val="5"/>
          </w:tcPr>
          <w:p w:rsidR="00A52533" w:rsidRPr="00B212F8" w:rsidRDefault="00A52533" w:rsidP="00E564D6">
            <w:pPr>
              <w:pStyle w:val="Heading6"/>
              <w:jc w:val="left"/>
              <w:outlineLvl w:val="5"/>
              <w:rPr>
                <w:b w:val="0"/>
                <w:bCs w:val="0"/>
                <w:color w:val="FFFFFF"/>
                <w:sz w:val="22"/>
              </w:rPr>
            </w:pPr>
          </w:p>
          <w:p w:rsidR="00A52533" w:rsidRPr="00B212F8" w:rsidRDefault="00A52533" w:rsidP="00E564D6">
            <w:pPr>
              <w:rPr>
                <w:rFonts w:cs="Arial"/>
                <w:b/>
                <w:bCs/>
                <w:color w:val="FFFFFF"/>
              </w:rPr>
            </w:pP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Инструмент за следење и вреднување на планирањата и подготовката на наставниот час;</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Инструмент за следење и вреднување на изведбата на наставниот час;</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Инструмент за следење и вреднување на водењето и текот на наставниот час;</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Инструмент за следење и вреднување за воспоставување клима во паралелката;</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Инструмент за следење и вреднување на работата на наставникот за оценувањето на напредокот на учениците;</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Инструмент за следење и вреднување на комуникацијата на наставникот со учениците;</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Увид на час;</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Годишни, тематски,дневни планирања;</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Програма за работа на директор/стручна</w:t>
            </w:r>
            <w:r w:rsidRPr="00B212F8">
              <w:rPr>
                <w:rFonts w:cs="Arial"/>
                <w:b/>
                <w:bCs/>
                <w:color w:val="000000"/>
                <w:lang w:val="mk-MK"/>
              </w:rPr>
              <w:t xml:space="preserve"> </w:t>
            </w:r>
            <w:r w:rsidRPr="00B212F8">
              <w:rPr>
                <w:rFonts w:cs="Arial"/>
                <w:bCs/>
                <w:color w:val="000000"/>
                <w:lang w:val="mk-MK"/>
              </w:rPr>
              <w:t>служба;</w:t>
            </w:r>
          </w:p>
          <w:p w:rsidR="00A52533" w:rsidRPr="00B212F8" w:rsidRDefault="00A52533" w:rsidP="00C04902">
            <w:pPr>
              <w:numPr>
                <w:ilvl w:val="0"/>
                <w:numId w:val="21"/>
              </w:numPr>
              <w:autoSpaceDE w:val="0"/>
              <w:autoSpaceDN w:val="0"/>
              <w:adjustRightInd w:val="0"/>
              <w:ind w:left="360" w:hanging="360"/>
              <w:rPr>
                <w:rFonts w:cs="Arial"/>
                <w:b/>
                <w:bCs/>
                <w:color w:val="000000"/>
                <w:lang w:val="mk-MK"/>
              </w:rPr>
            </w:pPr>
            <w:r w:rsidRPr="00B212F8">
              <w:rPr>
                <w:rFonts w:cs="Arial"/>
                <w:bCs/>
                <w:color w:val="000000"/>
                <w:lang w:val="mk-MK"/>
              </w:rPr>
              <w:t>Анкети/Интервјуа со</w:t>
            </w:r>
            <w:r w:rsidRPr="00B212F8">
              <w:rPr>
                <w:rFonts w:cs="Arial"/>
                <w:b/>
                <w:bCs/>
                <w:color w:val="000000"/>
                <w:lang w:val="mk-MK"/>
              </w:rPr>
              <w:t xml:space="preserve"> </w:t>
            </w:r>
            <w:r w:rsidRPr="00B212F8">
              <w:rPr>
                <w:rFonts w:cs="Arial"/>
                <w:bCs/>
                <w:color w:val="000000"/>
                <w:lang w:val="mk-MK"/>
              </w:rPr>
              <w:t>наставници и ученици</w:t>
            </w:r>
          </w:p>
          <w:p w:rsidR="00A52533" w:rsidRPr="00B212F8" w:rsidRDefault="00A52533" w:rsidP="00E564D6">
            <w:pPr>
              <w:autoSpaceDE w:val="0"/>
              <w:autoSpaceDN w:val="0"/>
              <w:adjustRightInd w:val="0"/>
              <w:rPr>
                <w:rFonts w:cs="Arial"/>
                <w:b/>
                <w:bCs/>
                <w:color w:val="FFFFFF"/>
              </w:rPr>
            </w:pPr>
          </w:p>
          <w:p w:rsidR="00A52533" w:rsidRPr="00B212F8" w:rsidRDefault="00A52533" w:rsidP="00E564D6">
            <w:pPr>
              <w:rPr>
                <w:rFonts w:cs="Arial"/>
                <w:b/>
                <w:bCs/>
                <w:color w:val="FFFFFF"/>
              </w:rPr>
            </w:pPr>
          </w:p>
        </w:tc>
        <w:tc>
          <w:tcPr>
            <w:tcW w:w="9072" w:type="dxa"/>
          </w:tcPr>
          <w:p w:rsidR="00A52533" w:rsidRPr="00B212F8" w:rsidRDefault="00A52533" w:rsidP="00E564D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b/>
                <w:bCs/>
                <w:color w:val="000000"/>
              </w:rPr>
            </w:pPr>
          </w:p>
          <w:p w:rsidR="00A52533" w:rsidRPr="00B212F8" w:rsidRDefault="00A52533" w:rsidP="00E564D6">
            <w:pPr>
              <w:pStyle w:val="Heading6"/>
              <w:ind w:left="136" w:firstLine="0"/>
              <w:jc w:val="left"/>
              <w:outlineLvl w:val="5"/>
              <w:cnfStyle w:val="000000000000" w:firstRow="0" w:lastRow="0" w:firstColumn="0" w:lastColumn="0" w:oddVBand="0" w:evenVBand="0" w:oddHBand="0" w:evenHBand="0" w:firstRowFirstColumn="0" w:firstRowLastColumn="0" w:lastRowFirstColumn="0" w:lastRowLastColumn="0"/>
              <w:rPr>
                <w:b w:val="0"/>
                <w:color w:val="000000"/>
                <w:sz w:val="22"/>
              </w:rPr>
            </w:pPr>
            <w:r w:rsidRPr="00B212F8">
              <w:rPr>
                <w:b w:val="0"/>
                <w:color w:val="000000"/>
                <w:sz w:val="22"/>
              </w:rPr>
              <w:t xml:space="preserve"> Подрачјето учење и настава бараше темелна анализа на документацијата во училиштето, но особено вредни информации за утврдување на состојбата во оваа сфера се добија преку спроведените анкети. Учењето и наставата многу зависи од тоа колку наставниот кадар е обучен и стручно спремен да применува повеќе начини на презентирање на материјалот што го предава на општо задоволство на учениците. Начинот на презентирање на наставниот материјал и односот на наставникот може да ги натера учениците да го засакаат предметот, а не да им биде досаден, да ги зголемат нивните постигнувања, да бидат активни носители на наставата. Затоа, начинот на презентација на наставниот материјал треба да е интересен.</w:t>
            </w:r>
          </w:p>
          <w:p w:rsidR="00A52533" w:rsidRPr="00B212F8" w:rsidRDefault="00A52533" w:rsidP="00E564D6">
            <w:pPr>
              <w:cnfStyle w:val="000000000000" w:firstRow="0" w:lastRow="0" w:firstColumn="0" w:lastColumn="0" w:oddVBand="0" w:evenVBand="0" w:oddHBand="0" w:evenHBand="0" w:firstRowFirstColumn="0" w:firstRowLastColumn="0" w:lastRowFirstColumn="0" w:lastRowLastColumn="0"/>
              <w:rPr>
                <w:rFonts w:cs="Arial"/>
                <w:lang w:val="mk-MK"/>
              </w:rPr>
            </w:pPr>
            <w:r w:rsidRPr="00B212F8">
              <w:rPr>
                <w:rFonts w:cs="Arial"/>
                <w:lang w:val="mk-MK"/>
              </w:rPr>
              <w:t>Според резултатите од спроведените анкети на наставници, родители и ученици се дојде до заклучок дека учениците имаат активно учество во наставниот процес.</w:t>
            </w:r>
          </w:p>
          <w:p w:rsidR="00A52533" w:rsidRPr="00B212F8" w:rsidRDefault="00A52533" w:rsidP="00E564D6">
            <w:pPr>
              <w:cnfStyle w:val="000000000000" w:firstRow="0" w:lastRow="0" w:firstColumn="0" w:lastColumn="0" w:oddVBand="0" w:evenVBand="0" w:oddHBand="0" w:evenHBand="0" w:firstRowFirstColumn="0" w:firstRowLastColumn="0" w:lastRowFirstColumn="0" w:lastRowLastColumn="0"/>
              <w:rPr>
                <w:rFonts w:cs="Arial"/>
                <w:lang w:val="mk-MK"/>
              </w:rPr>
            </w:pPr>
            <w:r w:rsidRPr="00B212F8">
              <w:rPr>
                <w:rFonts w:cs="Arial"/>
                <w:lang w:val="mk-MK"/>
              </w:rPr>
              <w:t>Учениците сметаат дека во наставата се користат различни наставни средства и извори на учење, но постојано мораат да ја користат информатичката технологија заради новиот начин на изведување настава во пандемија.</w:t>
            </w:r>
          </w:p>
          <w:p w:rsidR="00A52533" w:rsidRPr="00B212F8" w:rsidRDefault="00A52533" w:rsidP="00E564D6">
            <w:pPr>
              <w:cnfStyle w:val="000000000000" w:firstRow="0" w:lastRow="0" w:firstColumn="0" w:lastColumn="0" w:oddVBand="0" w:evenVBand="0" w:oddHBand="0" w:evenHBand="0" w:firstRowFirstColumn="0" w:firstRowLastColumn="0" w:lastRowFirstColumn="0" w:lastRowLastColumn="0"/>
              <w:rPr>
                <w:rFonts w:cs="Arial"/>
                <w:lang w:val="mk-MK"/>
              </w:rPr>
            </w:pPr>
            <w:r w:rsidRPr="00B212F8">
              <w:rPr>
                <w:rFonts w:cs="Arial"/>
                <w:lang w:val="mk-MK"/>
              </w:rPr>
              <w:t>За жал наставниците не се обезбедени со ИКТ технологија и тоа во голема мерка претставува проблем за непречено реализирање на on line настава и изведување на креативни техники при презентација на наставните содржини.</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gridSpan w:val="5"/>
          </w:tcPr>
          <w:p w:rsidR="00A52533" w:rsidRPr="00B212F8" w:rsidRDefault="00A52533" w:rsidP="00E564D6">
            <w:pPr>
              <w:pStyle w:val="Heading6"/>
              <w:jc w:val="left"/>
              <w:outlineLvl w:val="5"/>
              <w:rPr>
                <w:b w:val="0"/>
                <w:bCs w:val="0"/>
                <w:color w:val="FFFFFF"/>
                <w:sz w:val="22"/>
              </w:rPr>
            </w:pPr>
          </w:p>
        </w:tc>
        <w:tc>
          <w:tcPr>
            <w:tcW w:w="9072" w:type="dxa"/>
          </w:tcPr>
          <w:p w:rsidR="00A52533" w:rsidRPr="00B212F8" w:rsidRDefault="00A52533" w:rsidP="00E564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bCs/>
                <w:color w:val="000000"/>
              </w:rPr>
            </w:pP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pStyle w:val="Heading6"/>
              <w:jc w:val="both"/>
              <w:outlineLvl w:val="5"/>
              <w:rPr>
                <w:bCs w:val="0"/>
                <w:sz w:val="22"/>
              </w:rPr>
            </w:pPr>
            <w:r w:rsidRPr="00B212F8">
              <w:rPr>
                <w:bCs w:val="0"/>
                <w:sz w:val="22"/>
              </w:rPr>
              <w:t>Јаки страни</w:t>
            </w:r>
          </w:p>
          <w:p w:rsidR="00A52533" w:rsidRPr="00B212F8" w:rsidRDefault="00A52533" w:rsidP="00C04902">
            <w:pPr>
              <w:numPr>
                <w:ilvl w:val="0"/>
                <w:numId w:val="23"/>
              </w:numPr>
              <w:autoSpaceDE w:val="0"/>
              <w:autoSpaceDN w:val="0"/>
              <w:adjustRightInd w:val="0"/>
              <w:spacing w:after="200" w:line="276" w:lineRule="auto"/>
              <w:rPr>
                <w:rFonts w:cs="Arial"/>
                <w:b/>
                <w:bCs/>
              </w:rPr>
            </w:pPr>
            <w:r w:rsidRPr="00B212F8">
              <w:rPr>
                <w:rFonts w:cs="Arial"/>
                <w:bCs/>
                <w:lang w:val="mk-MK"/>
              </w:rPr>
              <w:t>.</w:t>
            </w:r>
            <w:r w:rsidRPr="00B212F8">
              <w:rPr>
                <w:rFonts w:cs="Arial"/>
              </w:rPr>
              <w:t xml:space="preserve"> </w:t>
            </w:r>
            <w:r w:rsidRPr="00B212F8">
              <w:rPr>
                <w:rFonts w:cs="Arial"/>
                <w:bCs/>
                <w:lang w:val="mk-MK"/>
              </w:rPr>
              <w:t>Постои коректен однос меѓу наставниците и учениците при изведување на наставата</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rPr>
            </w:pPr>
            <w:r w:rsidRPr="00B212F8">
              <w:rPr>
                <w:rFonts w:cs="Arial"/>
                <w:b/>
                <w:bCs/>
              </w:rPr>
              <w:t xml:space="preserve">Слаби страни - </w:t>
            </w:r>
          </w:p>
          <w:p w:rsidR="00A52533" w:rsidRPr="00B212F8" w:rsidRDefault="00A52533" w:rsidP="00C04902">
            <w:pPr>
              <w:pStyle w:val="NoSpacing"/>
              <w:numPr>
                <w:ilvl w:val="0"/>
                <w:numId w:val="24"/>
              </w:numPr>
              <w:rPr>
                <w:rFonts w:ascii="Arial" w:hAnsi="Arial" w:cs="Arial"/>
                <w:bCs/>
              </w:rPr>
            </w:pPr>
            <w:r w:rsidRPr="00B212F8">
              <w:rPr>
                <w:rFonts w:ascii="Arial" w:hAnsi="Arial" w:cs="Arial"/>
                <w:bCs/>
                <w:lang w:val="mk-MK"/>
              </w:rPr>
              <w:t>Недоволен број на ИКТ технологија за потребите на наставниот кадар и учениците</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keepNext/>
              <w:autoSpaceDE w:val="0"/>
              <w:autoSpaceDN w:val="0"/>
              <w:adjustRightInd w:val="0"/>
              <w:jc w:val="both"/>
              <w:rPr>
                <w:rFonts w:cs="Arial"/>
                <w:b/>
                <w:bCs/>
                <w:color w:val="000000"/>
                <w:lang w:val="mk-MK"/>
              </w:rPr>
            </w:pPr>
            <w:r w:rsidRPr="00B212F8">
              <w:rPr>
                <w:rFonts w:cs="Arial"/>
                <w:b/>
                <w:bCs/>
                <w:color w:val="000000"/>
                <w:lang w:val="mk-MK"/>
              </w:rPr>
              <w:lastRenderedPageBreak/>
              <w:t>Можности</w:t>
            </w:r>
          </w:p>
          <w:p w:rsidR="00A52533" w:rsidRPr="00B212F8" w:rsidRDefault="00A52533" w:rsidP="00C04902">
            <w:pPr>
              <w:numPr>
                <w:ilvl w:val="0"/>
                <w:numId w:val="22"/>
              </w:numPr>
              <w:spacing w:after="200" w:line="276" w:lineRule="auto"/>
              <w:rPr>
                <w:rFonts w:cs="Arial"/>
                <w:b/>
                <w:bCs/>
                <w:color w:val="FFFFFF"/>
              </w:rPr>
            </w:pPr>
            <w:r w:rsidRPr="00B212F8">
              <w:rPr>
                <w:rFonts w:cs="Arial"/>
                <w:b/>
                <w:bCs/>
                <w:color w:val="FFFFFF"/>
              </w:rPr>
              <w:t>Слобода во креирање на планирањата со примена на различни техники и методи на работа</w:t>
            </w:r>
          </w:p>
          <w:p w:rsidR="00A52533" w:rsidRPr="00B212F8" w:rsidRDefault="00A52533" w:rsidP="00C04902">
            <w:pPr>
              <w:numPr>
                <w:ilvl w:val="0"/>
                <w:numId w:val="22"/>
              </w:numPr>
              <w:spacing w:after="200" w:line="276" w:lineRule="auto"/>
              <w:rPr>
                <w:rFonts w:cs="Arial"/>
                <w:b/>
                <w:bCs/>
                <w:color w:val="FFFFFF"/>
              </w:rPr>
            </w:pPr>
            <w:r w:rsidRPr="00B212F8">
              <w:rPr>
                <w:rFonts w:cs="Arial"/>
                <w:b/>
                <w:bCs/>
                <w:color w:val="FFFFFF"/>
                <w:lang w:val="mk-MK"/>
              </w:rPr>
              <w:t>Набавка на достаточна ИКТ технологија</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autoSpaceDE w:val="0"/>
              <w:autoSpaceDN w:val="0"/>
              <w:adjustRightInd w:val="0"/>
              <w:rPr>
                <w:rFonts w:cs="Arial"/>
                <w:b/>
                <w:bCs/>
              </w:rPr>
            </w:pPr>
            <w:r w:rsidRPr="00B212F8">
              <w:rPr>
                <w:rFonts w:cs="Arial"/>
                <w:b/>
                <w:bCs/>
              </w:rPr>
              <w:t xml:space="preserve">Опасности: </w:t>
            </w:r>
          </w:p>
          <w:p w:rsidR="00A52533" w:rsidRPr="00B212F8" w:rsidRDefault="00A52533" w:rsidP="00E564D6">
            <w:pPr>
              <w:autoSpaceDE w:val="0"/>
              <w:autoSpaceDN w:val="0"/>
              <w:adjustRightInd w:val="0"/>
              <w:rPr>
                <w:rFonts w:cs="Arial"/>
                <w:b/>
                <w:bCs/>
                <w:color w:val="FFFFFF"/>
              </w:rPr>
            </w:pPr>
            <w:r w:rsidRPr="00B212F8">
              <w:rPr>
                <w:rFonts w:cs="Arial"/>
                <w:b/>
                <w:bCs/>
                <w:color w:val="FFFFFF"/>
              </w:rPr>
              <w:t>Нарушување на одделенската клима</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lang w:val="mk-MK"/>
              </w:rPr>
            </w:pPr>
            <w:r w:rsidRPr="00B212F8">
              <w:rPr>
                <w:rFonts w:cs="Arial"/>
                <w:b/>
                <w:bCs/>
                <w:lang w:val="mk-MK"/>
              </w:rPr>
              <w:t>Приоритет:</w:t>
            </w:r>
          </w:p>
          <w:p w:rsidR="00A52533" w:rsidRPr="00B212F8" w:rsidRDefault="003B0AA8" w:rsidP="00E564D6">
            <w:pPr>
              <w:rPr>
                <w:rFonts w:cs="Arial"/>
                <w:bCs/>
                <w:color w:val="000000"/>
              </w:rPr>
            </w:pPr>
            <w:r w:rsidRPr="00B212F8">
              <w:rPr>
                <w:rFonts w:cs="Arial"/>
                <w:bCs/>
                <w:lang w:val="mk-MK"/>
              </w:rPr>
              <w:t>Потреба од н</w:t>
            </w:r>
            <w:r w:rsidR="00A52533" w:rsidRPr="00B212F8">
              <w:rPr>
                <w:rFonts w:cs="Arial"/>
                <w:bCs/>
              </w:rPr>
              <w:t>абавка на нови  наставни средства</w:t>
            </w:r>
            <w:r w:rsidR="00A52533" w:rsidRPr="00B212F8">
              <w:rPr>
                <w:rFonts w:cs="Arial"/>
                <w:bCs/>
                <w:lang w:val="mk-MK"/>
              </w:rPr>
              <w:t>, лаптопи( таблети)</w:t>
            </w:r>
            <w:r w:rsidR="00A52533" w:rsidRPr="00B212F8">
              <w:rPr>
                <w:rFonts w:cs="Arial"/>
                <w:bCs/>
              </w:rPr>
              <w:t xml:space="preserve"> и помагала со цел поинтересна и поквалитетна реализација на наставните содржини.</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1" w:type="dxa"/>
            <w:gridSpan w:val="4"/>
          </w:tcPr>
          <w:p w:rsidR="00A52533" w:rsidRPr="00B212F8" w:rsidRDefault="00A52533" w:rsidP="00E564D6">
            <w:pPr>
              <w:pStyle w:val="Heading6"/>
              <w:jc w:val="left"/>
              <w:outlineLvl w:val="5"/>
              <w:rPr>
                <w:b w:val="0"/>
                <w:bCs w:val="0"/>
                <w:color w:val="000000"/>
                <w:sz w:val="22"/>
              </w:rPr>
            </w:pPr>
          </w:p>
        </w:tc>
        <w:tc>
          <w:tcPr>
            <w:tcW w:w="9642" w:type="dxa"/>
            <w:gridSpan w:val="2"/>
          </w:tcPr>
          <w:p w:rsidR="00A52533" w:rsidRPr="00B212F8" w:rsidRDefault="00A52533" w:rsidP="00E564D6">
            <w:pPr>
              <w:pStyle w:val="Heading6"/>
              <w:jc w:val="left"/>
              <w:outlineLvl w:val="5"/>
              <w:cnfStyle w:val="000000100000" w:firstRow="0" w:lastRow="0" w:firstColumn="0" w:lastColumn="0" w:oddVBand="0" w:evenVBand="0" w:oddHBand="1" w:evenHBand="0" w:firstRowFirstColumn="0" w:firstRowLastColumn="0" w:lastRowFirstColumn="0" w:lastRowLastColumn="0"/>
              <w:rPr>
                <w:b w:val="0"/>
                <w:bCs w:val="0"/>
                <w:color w:val="000000"/>
                <w:sz w:val="22"/>
              </w:rPr>
            </w:pP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color w:val="000000"/>
                <w:lang w:val="mk-MK"/>
              </w:rPr>
            </w:pPr>
            <w:r w:rsidRPr="00B212F8">
              <w:rPr>
                <w:rFonts w:cs="Arial"/>
                <w:b/>
                <w:bCs/>
                <w:color w:val="000000"/>
                <w:lang w:val="mk-MK"/>
              </w:rPr>
              <w:t>Индикатор: 3.3  Искуства на учениците од учење</w:t>
            </w:r>
          </w:p>
          <w:p w:rsidR="00A52533" w:rsidRPr="00B212F8" w:rsidRDefault="00A52533" w:rsidP="00E564D6">
            <w:pPr>
              <w:pStyle w:val="Heading6"/>
              <w:jc w:val="left"/>
              <w:outlineLvl w:val="5"/>
              <w:rPr>
                <w:b w:val="0"/>
                <w:bCs w:val="0"/>
                <w:color w:val="000000"/>
                <w:sz w:val="22"/>
              </w:rPr>
            </w:pP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6" w:type="dxa"/>
            <w:gridSpan w:val="2"/>
          </w:tcPr>
          <w:p w:rsidR="00A52533" w:rsidRPr="00B212F8" w:rsidRDefault="00A52533" w:rsidP="00E564D6">
            <w:pPr>
              <w:pStyle w:val="Heading6"/>
              <w:jc w:val="left"/>
              <w:outlineLvl w:val="5"/>
              <w:rPr>
                <w:bCs w:val="0"/>
                <w:sz w:val="22"/>
              </w:rPr>
            </w:pPr>
            <w:r w:rsidRPr="00B212F8">
              <w:rPr>
                <w:bCs w:val="0"/>
                <w:sz w:val="22"/>
              </w:rPr>
              <w:t>Кои се извори и документи за увид</w:t>
            </w:r>
          </w:p>
        </w:tc>
        <w:tc>
          <w:tcPr>
            <w:tcW w:w="10887" w:type="dxa"/>
            <w:gridSpan w:val="4"/>
          </w:tcPr>
          <w:p w:rsidR="00A52533" w:rsidRPr="00B212F8" w:rsidRDefault="00A52533" w:rsidP="00E564D6">
            <w:pPr>
              <w:pStyle w:val="Heading6"/>
              <w:jc w:val="left"/>
              <w:outlineLvl w:val="5"/>
              <w:cnfStyle w:val="000000100000" w:firstRow="0" w:lastRow="0" w:firstColumn="0" w:lastColumn="0" w:oddVBand="0" w:evenVBand="0" w:oddHBand="1" w:evenHBand="0" w:firstRowFirstColumn="0" w:firstRowLastColumn="0" w:lastRowFirstColumn="0" w:lastRowLastColumn="0"/>
              <w:rPr>
                <w:sz w:val="22"/>
              </w:rPr>
            </w:pPr>
            <w:r w:rsidRPr="00B212F8">
              <w:rPr>
                <w:sz w:val="22"/>
              </w:rPr>
              <w:t>Информации кои се собирани</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3396" w:type="dxa"/>
            <w:gridSpan w:val="2"/>
          </w:tcPr>
          <w:p w:rsidR="00A52533" w:rsidRPr="00B212F8" w:rsidRDefault="00A52533" w:rsidP="00E564D6">
            <w:pPr>
              <w:pStyle w:val="Heading6"/>
              <w:jc w:val="left"/>
              <w:outlineLvl w:val="5"/>
              <w:rPr>
                <w:b w:val="0"/>
                <w:bCs w:val="0"/>
                <w:sz w:val="22"/>
              </w:rPr>
            </w:pP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Анкета за ученици;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Анкета за наставници;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Анкета за родители;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Увид во ученички досиеја;</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Увид во евиденцијата на стручната служба;</w:t>
            </w:r>
          </w:p>
          <w:p w:rsidR="00A52533" w:rsidRPr="00B212F8" w:rsidRDefault="00A52533" w:rsidP="00C04902">
            <w:pPr>
              <w:numPr>
                <w:ilvl w:val="0"/>
                <w:numId w:val="25"/>
              </w:numPr>
              <w:spacing w:after="200" w:line="276" w:lineRule="auto"/>
              <w:rPr>
                <w:rFonts w:cs="Arial"/>
                <w:bCs/>
              </w:rPr>
            </w:pPr>
            <w:r w:rsidRPr="00B212F8">
              <w:rPr>
                <w:rFonts w:cs="Arial"/>
                <w:bCs/>
                <w:color w:val="000000"/>
                <w:lang w:val="mk-MK"/>
              </w:rPr>
              <w:t>Кодекс на однесување</w:t>
            </w:r>
          </w:p>
          <w:p w:rsidR="00A52533" w:rsidRPr="00B212F8" w:rsidRDefault="00A52533" w:rsidP="00E564D6">
            <w:pPr>
              <w:rPr>
                <w:rFonts w:cs="Arial"/>
                <w:b/>
                <w:bCs/>
              </w:rPr>
            </w:pPr>
          </w:p>
        </w:tc>
        <w:tc>
          <w:tcPr>
            <w:tcW w:w="10887" w:type="dxa"/>
            <w:gridSpan w:val="4"/>
          </w:tcPr>
          <w:p w:rsidR="00A52533" w:rsidRPr="00B212F8" w:rsidRDefault="00A52533" w:rsidP="00E564D6">
            <w:pPr>
              <w:jc w:val="both"/>
              <w:cnfStyle w:val="000000000000" w:firstRow="0" w:lastRow="0" w:firstColumn="0" w:lastColumn="0" w:oddVBand="0" w:evenVBand="0" w:oddHBand="0" w:evenHBand="0" w:firstRowFirstColumn="0" w:firstRowLastColumn="0" w:lastRowFirstColumn="0" w:lastRowLastColumn="0"/>
              <w:rPr>
                <w:rFonts w:cs="Arial"/>
                <w:lang w:val="ru-RU"/>
              </w:rPr>
            </w:pPr>
            <w:r w:rsidRPr="00B212F8">
              <w:rPr>
                <w:rFonts w:cs="Arial"/>
                <w:lang w:val="ru-RU"/>
              </w:rPr>
              <w:t xml:space="preserve">Од изведената анкета 100% од наставниците ги оспособуваат учениците да можат да превземат одговорност за својата работа. 94% од наставниците редовно планираат активности за реализација на еколошки проектни точки на акција од воспоставените еко стандарди во одредени наставни содржини. Кај сите ученици преку овие содржини се развива еколошката свест. </w:t>
            </w:r>
          </w:p>
          <w:p w:rsidR="00A52533" w:rsidRPr="00B212F8" w:rsidRDefault="00A52533" w:rsidP="00E564D6">
            <w:pPr>
              <w:jc w:val="both"/>
              <w:cnfStyle w:val="000000000000" w:firstRow="0" w:lastRow="0" w:firstColumn="0" w:lastColumn="0" w:oddVBand="0" w:evenVBand="0" w:oddHBand="0" w:evenHBand="0" w:firstRowFirstColumn="0" w:firstRowLastColumn="0" w:lastRowFirstColumn="0" w:lastRowLastColumn="0"/>
              <w:rPr>
                <w:rFonts w:cs="Arial"/>
                <w:lang w:val="mk-MK"/>
              </w:rPr>
            </w:pPr>
            <w:r w:rsidRPr="00B212F8">
              <w:rPr>
                <w:rFonts w:cs="Arial"/>
                <w:lang w:val="ru-RU"/>
              </w:rPr>
              <w:t>Дел од наставниците и учениците немаат информатички уреди за непречено изведување и следење на наставата заради учењето на далечина.</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pStyle w:val="Heading6"/>
              <w:jc w:val="left"/>
              <w:outlineLvl w:val="5"/>
              <w:rPr>
                <w:bCs w:val="0"/>
                <w:sz w:val="22"/>
                <w:lang w:val="en-US"/>
              </w:rPr>
            </w:pPr>
            <w:r w:rsidRPr="00B212F8">
              <w:rPr>
                <w:bCs w:val="0"/>
                <w:sz w:val="22"/>
              </w:rPr>
              <w:t>Јаки страни</w:t>
            </w:r>
          </w:p>
          <w:p w:rsidR="00A52533" w:rsidRPr="00B212F8" w:rsidRDefault="00A52533" w:rsidP="00C04902">
            <w:pPr>
              <w:numPr>
                <w:ilvl w:val="0"/>
                <w:numId w:val="25"/>
              </w:numPr>
              <w:autoSpaceDE w:val="0"/>
              <w:autoSpaceDN w:val="0"/>
              <w:adjustRightInd w:val="0"/>
              <w:jc w:val="both"/>
              <w:rPr>
                <w:rFonts w:cs="Arial"/>
                <w:bCs/>
                <w:color w:val="000000"/>
                <w:lang w:val="mk-MK"/>
              </w:rPr>
            </w:pPr>
            <w:r w:rsidRPr="00B212F8">
              <w:rPr>
                <w:rFonts w:cs="Arial"/>
                <w:bCs/>
                <w:color w:val="000000"/>
                <w:lang w:val="mk-MK"/>
              </w:rPr>
              <w:t>Сите ученици имаат еднаков статус во училиштето</w:t>
            </w:r>
          </w:p>
          <w:p w:rsidR="00A52533" w:rsidRPr="00B212F8" w:rsidRDefault="00A52533" w:rsidP="00C04902">
            <w:pPr>
              <w:numPr>
                <w:ilvl w:val="0"/>
                <w:numId w:val="25"/>
              </w:numPr>
              <w:autoSpaceDE w:val="0"/>
              <w:autoSpaceDN w:val="0"/>
              <w:adjustRightInd w:val="0"/>
              <w:jc w:val="both"/>
              <w:rPr>
                <w:rFonts w:cs="Arial"/>
                <w:bCs/>
                <w:color w:val="000000"/>
                <w:lang w:val="mk-MK"/>
              </w:rPr>
            </w:pPr>
            <w:r w:rsidRPr="00B212F8">
              <w:rPr>
                <w:rFonts w:cs="Arial"/>
                <w:bCs/>
                <w:color w:val="000000"/>
                <w:lang w:val="mk-MK"/>
              </w:rPr>
              <w:t>Учениците имаат можност да го искажуваат своето мислење (активно се вклучени и преку ученичка заедница)</w:t>
            </w:r>
          </w:p>
          <w:p w:rsidR="00A52533" w:rsidRPr="00B212F8" w:rsidRDefault="00A52533" w:rsidP="00C04902">
            <w:pPr>
              <w:numPr>
                <w:ilvl w:val="0"/>
                <w:numId w:val="25"/>
              </w:numPr>
              <w:autoSpaceDE w:val="0"/>
              <w:autoSpaceDN w:val="0"/>
              <w:adjustRightInd w:val="0"/>
              <w:jc w:val="both"/>
              <w:rPr>
                <w:rFonts w:cs="Arial"/>
                <w:b/>
                <w:bCs/>
                <w:color w:val="000000"/>
                <w:lang w:val="mk-MK"/>
              </w:rPr>
            </w:pPr>
            <w:r w:rsidRPr="00B212F8">
              <w:rPr>
                <w:rFonts w:cs="Arial"/>
                <w:bCs/>
                <w:color w:val="000000"/>
                <w:lang w:val="mk-MK"/>
              </w:rPr>
              <w:t>Низ организирани форми се мотивираат учениците за комуникација и соработка</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rPr>
            </w:pPr>
            <w:r w:rsidRPr="00B212F8">
              <w:rPr>
                <w:rFonts w:cs="Arial"/>
                <w:b/>
                <w:bCs/>
              </w:rPr>
              <w:t xml:space="preserve">Слаби страни </w:t>
            </w:r>
          </w:p>
          <w:p w:rsidR="00A52533" w:rsidRPr="00B212F8" w:rsidRDefault="00A52533" w:rsidP="00C04902">
            <w:pPr>
              <w:numPr>
                <w:ilvl w:val="0"/>
                <w:numId w:val="27"/>
              </w:numPr>
              <w:spacing w:after="200" w:line="276" w:lineRule="auto"/>
              <w:rPr>
                <w:rFonts w:cs="Arial"/>
                <w:lang w:val="mk-MK"/>
              </w:rPr>
            </w:pPr>
            <w:r w:rsidRPr="00B212F8">
              <w:rPr>
                <w:rFonts w:cs="Arial"/>
                <w:lang w:val="mk-MK"/>
              </w:rPr>
              <w:t>Осипување на деца за прво одделение во училиште каде има целодневен престој</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autoSpaceDE w:val="0"/>
              <w:autoSpaceDN w:val="0"/>
              <w:adjustRightInd w:val="0"/>
              <w:jc w:val="both"/>
              <w:rPr>
                <w:rFonts w:cs="Arial"/>
                <w:color w:val="000000"/>
                <w:lang w:val="mk-MK"/>
              </w:rPr>
            </w:pPr>
            <w:r w:rsidRPr="00B212F8">
              <w:rPr>
                <w:rFonts w:cs="Arial"/>
                <w:b/>
                <w:bCs/>
                <w:color w:val="000000"/>
                <w:lang w:val="mk-MK"/>
              </w:rPr>
              <w:t>Можности:</w:t>
            </w:r>
          </w:p>
          <w:p w:rsidR="00A52533" w:rsidRPr="00B212F8" w:rsidRDefault="00A52533" w:rsidP="00E564D6">
            <w:pPr>
              <w:autoSpaceDE w:val="0"/>
              <w:autoSpaceDN w:val="0"/>
              <w:adjustRightInd w:val="0"/>
              <w:jc w:val="both"/>
              <w:rPr>
                <w:rFonts w:cs="Arial"/>
                <w:bCs/>
                <w:color w:val="000000"/>
                <w:lang w:val="mk-MK"/>
              </w:rPr>
            </w:pPr>
            <w:r w:rsidRPr="00B212F8">
              <w:rPr>
                <w:rFonts w:cs="Arial"/>
                <w:bCs/>
                <w:color w:val="000000"/>
                <w:lang w:val="mk-MK"/>
              </w:rPr>
              <w:t xml:space="preserve">Поттикнување на учениците за преземање одговорност во реализација на еколошки проекти </w:t>
            </w:r>
          </w:p>
          <w:p w:rsidR="00A52533" w:rsidRPr="00B212F8" w:rsidRDefault="00A52533" w:rsidP="00E564D6">
            <w:pPr>
              <w:autoSpaceDE w:val="0"/>
              <w:autoSpaceDN w:val="0"/>
              <w:adjustRightInd w:val="0"/>
              <w:jc w:val="both"/>
              <w:rPr>
                <w:rFonts w:cs="Arial"/>
                <w:b/>
                <w:bCs/>
                <w:color w:val="000000"/>
                <w:lang w:val="mk-MK"/>
              </w:rPr>
            </w:pPr>
            <w:r w:rsidRPr="00B212F8">
              <w:rPr>
                <w:rFonts w:cs="Arial"/>
                <w:b/>
                <w:bCs/>
                <w:color w:val="000000"/>
                <w:lang w:val="mk-MK"/>
              </w:rPr>
              <w:lastRenderedPageBreak/>
              <w:t xml:space="preserve">- Опасности: </w:t>
            </w:r>
          </w:p>
          <w:p w:rsidR="00A52533" w:rsidRPr="00B212F8" w:rsidRDefault="00A52533" w:rsidP="00E564D6">
            <w:pPr>
              <w:autoSpaceDE w:val="0"/>
              <w:autoSpaceDN w:val="0"/>
              <w:adjustRightInd w:val="0"/>
              <w:jc w:val="both"/>
              <w:rPr>
                <w:rFonts w:cs="Arial"/>
                <w:bCs/>
                <w:color w:val="000000"/>
                <w:lang w:val="mk-MK"/>
              </w:rPr>
            </w:pPr>
            <w:r w:rsidRPr="00B212F8">
              <w:rPr>
                <w:rFonts w:cs="Arial"/>
                <w:bCs/>
                <w:color w:val="000000"/>
                <w:lang w:val="mk-MK"/>
              </w:rPr>
              <w:t>Недоволна вклученост на родителите во реализацијата и планирањето на наставните планови и програми(МИО , Еко...)</w:t>
            </w:r>
          </w:p>
          <w:p w:rsidR="00A52533" w:rsidRPr="00B212F8" w:rsidRDefault="00A52533" w:rsidP="00E564D6">
            <w:pPr>
              <w:autoSpaceDE w:val="0"/>
              <w:autoSpaceDN w:val="0"/>
              <w:adjustRightInd w:val="0"/>
              <w:jc w:val="both"/>
              <w:rPr>
                <w:rFonts w:cs="Arial"/>
                <w:b/>
                <w:bCs/>
                <w:color w:val="000000"/>
                <w:lang w:val="mk-MK"/>
              </w:rPr>
            </w:pPr>
            <w:r w:rsidRPr="00B212F8">
              <w:rPr>
                <w:rFonts w:cs="Arial"/>
                <w:bCs/>
                <w:color w:val="000000"/>
                <w:lang w:val="mk-MK"/>
              </w:rPr>
              <w:t>Иселување на учениците со нивните семејства</w:t>
            </w:r>
          </w:p>
        </w:tc>
      </w:tr>
      <w:tr w:rsidR="00A52533" w:rsidRPr="00B212F8" w:rsidTr="003B0AA8">
        <w:trPr>
          <w:trHeight w:val="358"/>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lang w:val="mk-MK"/>
              </w:rPr>
            </w:pPr>
            <w:r w:rsidRPr="00B212F8">
              <w:rPr>
                <w:rFonts w:cs="Arial"/>
                <w:b/>
                <w:bCs/>
              </w:rPr>
              <w:lastRenderedPageBreak/>
              <w:t xml:space="preserve">ПРИОРИТЕТИ </w:t>
            </w:r>
          </w:p>
          <w:p w:rsidR="00A52533" w:rsidRPr="00B212F8" w:rsidRDefault="00A52533" w:rsidP="00E564D6">
            <w:pPr>
              <w:autoSpaceDE w:val="0"/>
              <w:autoSpaceDN w:val="0"/>
              <w:adjustRightInd w:val="0"/>
              <w:jc w:val="both"/>
              <w:rPr>
                <w:rFonts w:cs="Arial"/>
                <w:bCs/>
                <w:color w:val="000000"/>
                <w:lang w:val="mk-MK"/>
              </w:rPr>
            </w:pPr>
            <w:r w:rsidRPr="00B212F8">
              <w:rPr>
                <w:rFonts w:cs="Arial"/>
                <w:bCs/>
                <w:color w:val="000000"/>
                <w:lang w:val="mk-MK"/>
              </w:rPr>
              <w:t>Потреба од покриен и функционален поливалентен простор каде учениците ќе се  афирмираат низ различни форми на културни манифестации, натпревари и сл.</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color w:val="FFFFFF"/>
                <w:lang w:val="mk-MK"/>
              </w:rPr>
            </w:pPr>
            <w:r w:rsidRPr="00B212F8">
              <w:rPr>
                <w:rFonts w:cs="Arial"/>
                <w:b/>
                <w:bCs/>
                <w:color w:val="FFFFFF"/>
                <w:lang w:val="mk-MK"/>
              </w:rPr>
              <w:t>Индикатор: 3.4  Задоволување на потребите на учениците</w:t>
            </w:r>
          </w:p>
          <w:p w:rsidR="00A52533" w:rsidRPr="00B212F8" w:rsidRDefault="00A52533" w:rsidP="00E564D6">
            <w:pPr>
              <w:pStyle w:val="Heading6"/>
              <w:jc w:val="left"/>
              <w:outlineLvl w:val="5"/>
              <w:rPr>
                <w:b w:val="0"/>
                <w:bCs w:val="0"/>
                <w:color w:val="FFFFFF"/>
                <w:sz w:val="22"/>
                <w:lang w:val="en-US"/>
              </w:rPr>
            </w:pP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3266" w:type="dxa"/>
          </w:tcPr>
          <w:p w:rsidR="00A52533" w:rsidRPr="00B212F8" w:rsidRDefault="00A52533" w:rsidP="00E564D6">
            <w:pPr>
              <w:pStyle w:val="Heading6"/>
              <w:jc w:val="left"/>
              <w:outlineLvl w:val="5"/>
              <w:rPr>
                <w:b w:val="0"/>
                <w:bCs w:val="0"/>
                <w:color w:val="FFFFFF"/>
                <w:sz w:val="22"/>
              </w:rPr>
            </w:pPr>
            <w:r w:rsidRPr="00B212F8">
              <w:rPr>
                <w:b w:val="0"/>
                <w:bCs w:val="0"/>
                <w:color w:val="FFFFFF"/>
                <w:sz w:val="22"/>
              </w:rPr>
              <w:t>Кои се извори и документи за увид</w:t>
            </w:r>
          </w:p>
        </w:tc>
        <w:tc>
          <w:tcPr>
            <w:tcW w:w="11017" w:type="dxa"/>
            <w:gridSpan w:val="5"/>
          </w:tcPr>
          <w:p w:rsidR="00A52533" w:rsidRPr="00B212F8" w:rsidRDefault="00A52533" w:rsidP="00E564D6">
            <w:pPr>
              <w:pStyle w:val="Heading6"/>
              <w:jc w:val="left"/>
              <w:outlineLvl w:val="5"/>
              <w:cnfStyle w:val="000000000000" w:firstRow="0" w:lastRow="0" w:firstColumn="0" w:lastColumn="0" w:oddVBand="0" w:evenVBand="0" w:oddHBand="0" w:evenHBand="0" w:firstRowFirstColumn="0" w:firstRowLastColumn="0" w:lastRowFirstColumn="0" w:lastRowLastColumn="0"/>
              <w:rPr>
                <w:sz w:val="22"/>
              </w:rPr>
            </w:pPr>
            <w:r w:rsidRPr="00B212F8">
              <w:rPr>
                <w:sz w:val="22"/>
              </w:rPr>
              <w:t>Информации кои се собирани</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tcPr>
          <w:p w:rsidR="00A52533" w:rsidRPr="00B212F8" w:rsidRDefault="00A52533" w:rsidP="00E564D6">
            <w:pPr>
              <w:pStyle w:val="Heading6"/>
              <w:jc w:val="left"/>
              <w:outlineLvl w:val="5"/>
              <w:rPr>
                <w:b w:val="0"/>
                <w:bCs w:val="0"/>
                <w:color w:val="FFFFFF"/>
                <w:sz w:val="22"/>
              </w:rPr>
            </w:pPr>
          </w:p>
          <w:p w:rsidR="00A52533" w:rsidRPr="00B212F8" w:rsidRDefault="00A52533" w:rsidP="00E564D6">
            <w:pPr>
              <w:rPr>
                <w:rFonts w:cs="Arial"/>
                <w:b/>
                <w:bCs/>
                <w:color w:val="FFFFFF"/>
              </w:rPr>
            </w:pP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Анкета за ученици;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Разговор со ученичката заедница, родителите, наставниците;</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Увид во ученички досиеја;</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Увид во евиденцијата на стручната служба;</w:t>
            </w:r>
          </w:p>
          <w:p w:rsidR="00A52533" w:rsidRPr="00B212F8" w:rsidRDefault="00A52533" w:rsidP="00C04902">
            <w:pPr>
              <w:numPr>
                <w:ilvl w:val="0"/>
                <w:numId w:val="21"/>
              </w:numPr>
              <w:autoSpaceDE w:val="0"/>
              <w:autoSpaceDN w:val="0"/>
              <w:adjustRightInd w:val="0"/>
              <w:ind w:left="360" w:hanging="360"/>
              <w:jc w:val="both"/>
              <w:rPr>
                <w:rFonts w:cs="Arial"/>
                <w:bCs/>
                <w:color w:val="000000"/>
                <w:lang w:val="mk-MK"/>
              </w:rPr>
            </w:pPr>
            <w:r w:rsidRPr="00B212F8">
              <w:rPr>
                <w:rFonts w:cs="Arial"/>
                <w:bCs/>
                <w:color w:val="000000"/>
                <w:lang w:val="mk-MK"/>
              </w:rPr>
              <w:t>Програма за работа и извештаи на ученичката заедница</w:t>
            </w:r>
            <w:r w:rsidRPr="00B212F8">
              <w:rPr>
                <w:rFonts w:cs="Arial"/>
                <w:bCs/>
                <w:color w:val="000000"/>
              </w:rPr>
              <w:t>;</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Сертификати</w:t>
            </w:r>
          </w:p>
          <w:p w:rsidR="00A52533" w:rsidRPr="00B212F8" w:rsidRDefault="00A52533" w:rsidP="00E564D6">
            <w:pPr>
              <w:keepNext/>
              <w:autoSpaceDE w:val="0"/>
              <w:autoSpaceDN w:val="0"/>
              <w:adjustRightInd w:val="0"/>
              <w:ind w:left="720" w:hanging="720"/>
              <w:rPr>
                <w:rFonts w:cs="Arial"/>
                <w:bCs/>
                <w:color w:val="000000"/>
              </w:rPr>
            </w:pPr>
          </w:p>
          <w:p w:rsidR="00A52533" w:rsidRPr="00B212F8" w:rsidRDefault="00A52533" w:rsidP="00E564D6">
            <w:pPr>
              <w:rPr>
                <w:rFonts w:cs="Arial"/>
                <w:b/>
                <w:bCs/>
                <w:color w:val="FFFFFF"/>
              </w:rPr>
            </w:pPr>
          </w:p>
        </w:tc>
        <w:tc>
          <w:tcPr>
            <w:tcW w:w="11017" w:type="dxa"/>
            <w:gridSpan w:val="5"/>
          </w:tcPr>
          <w:p w:rsidR="00A52533" w:rsidRPr="00B212F8" w:rsidRDefault="00A52533" w:rsidP="00E564D6">
            <w:pPr>
              <w:autoSpaceDE w:val="0"/>
              <w:autoSpaceDN w:val="0"/>
              <w:adjustRightInd w:val="0"/>
              <w:ind w:left="-5"/>
              <w:jc w:val="both"/>
              <w:cnfStyle w:val="000000100000" w:firstRow="0" w:lastRow="0" w:firstColumn="0" w:lastColumn="0" w:oddVBand="0" w:evenVBand="0" w:oddHBand="1" w:evenHBand="0" w:firstRowFirstColumn="0" w:firstRowLastColumn="0" w:lastRowFirstColumn="0" w:lastRowLastColumn="0"/>
              <w:rPr>
                <w:rFonts w:cs="Arial"/>
                <w:lang w:val="mk-MK"/>
              </w:rPr>
            </w:pPr>
            <w:r w:rsidRPr="00B212F8">
              <w:rPr>
                <w:rFonts w:cs="Arial"/>
              </w:rPr>
              <w:t>Од направената анализа се докажа дека преку изнаоѓањето начин за зголемување на интересот кај учениците ќе биде активирано нивното слободно размислување и ќе биде разбуден нивниот креативен дух. Со тоа ќе има сè помалку негативни оценки, а нивото на знаење видно ќе се зголеми. Учениците ке бидат сè по активни и ќе ги совладуваат сите потешкотии на наставниот материјал.</w:t>
            </w:r>
            <w:r w:rsidRPr="00B212F8">
              <w:rPr>
                <w:rFonts w:cs="Arial"/>
                <w:lang w:val="mk-MK"/>
              </w:rPr>
              <w:t xml:space="preserve"> Истото мислење важи и за учениците со ПОП затоа што наставниците во соработка со училишните специјални едукатори задолжително изготвуваат индивидуални образовни програми според потребите и афинитетите на овие ученици.</w:t>
            </w:r>
            <w:r w:rsidRPr="00B212F8">
              <w:rPr>
                <w:rFonts w:cs="Arial"/>
              </w:rPr>
              <w:t xml:space="preserve"> </w:t>
            </w:r>
            <w:r w:rsidRPr="00B212F8">
              <w:rPr>
                <w:rFonts w:cs="Arial"/>
                <w:lang w:val="mk-MK"/>
              </w:rPr>
              <w:t>Од страна на наставниот кадар и стручните служби се врши систематско идентификување на образовните потреби на учениците како и на пречките во процесот на учење на секој ученик. Истовремено се превземаат активности за нивно отстранување преку прилагодување на наставните содржини кон можностите на учениците.</w:t>
            </w:r>
          </w:p>
          <w:p w:rsidR="00A52533" w:rsidRPr="00B212F8" w:rsidRDefault="00A52533" w:rsidP="00E564D6">
            <w:pPr>
              <w:autoSpaceDE w:val="0"/>
              <w:autoSpaceDN w:val="0"/>
              <w:adjustRightInd w:val="0"/>
              <w:ind w:left="-5"/>
              <w:jc w:val="both"/>
              <w:cnfStyle w:val="000000100000" w:firstRow="0" w:lastRow="0" w:firstColumn="0" w:lastColumn="0" w:oddVBand="0" w:evenVBand="0" w:oddHBand="1" w:evenHBand="0" w:firstRowFirstColumn="0" w:firstRowLastColumn="0" w:lastRowFirstColumn="0" w:lastRowLastColumn="0"/>
              <w:rPr>
                <w:rFonts w:cs="Arial"/>
                <w:lang w:val="mk-MK"/>
              </w:rPr>
            </w:pPr>
          </w:p>
          <w:p w:rsidR="00A52533" w:rsidRPr="00B212F8" w:rsidRDefault="00A52533" w:rsidP="00E564D6">
            <w:pPr>
              <w:autoSpaceDE w:val="0"/>
              <w:autoSpaceDN w:val="0"/>
              <w:adjustRightInd w:val="0"/>
              <w:ind w:left="-5"/>
              <w:jc w:val="both"/>
              <w:cnfStyle w:val="000000100000" w:firstRow="0" w:lastRow="0" w:firstColumn="0" w:lastColumn="0" w:oddVBand="0" w:evenVBand="0" w:oddHBand="1" w:evenHBand="0" w:firstRowFirstColumn="0" w:firstRowLastColumn="0" w:lastRowFirstColumn="0" w:lastRowLastColumn="0"/>
              <w:rPr>
                <w:rFonts w:cs="Arial"/>
              </w:rPr>
            </w:pPr>
            <w:r w:rsidRPr="00B212F8">
              <w:rPr>
                <w:rFonts w:cs="Arial"/>
              </w:rPr>
              <w:t>Наставниците користат различни методи на учење и поучување на учениците,како и различни инструменти на оценување со што ги мотивираат учениците за понатамошен успех. Образовните потреби на учениците се идентификуваат според постигнатите резултати по одреден предмет, интересот на учениците во одредени области и сл. Учениците активно учествуваат во работата на ученичката заедница, посетуваат дополнителна и додатна настава</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pStyle w:val="Heading6"/>
              <w:jc w:val="left"/>
              <w:outlineLvl w:val="5"/>
              <w:rPr>
                <w:bCs w:val="0"/>
                <w:color w:val="000000"/>
                <w:sz w:val="22"/>
                <w:lang w:val="en-US"/>
              </w:rPr>
            </w:pPr>
            <w:r w:rsidRPr="00B212F8">
              <w:rPr>
                <w:bCs w:val="0"/>
                <w:color w:val="000000"/>
                <w:sz w:val="22"/>
              </w:rPr>
              <w:t>Јаки страни</w:t>
            </w:r>
          </w:p>
          <w:p w:rsidR="00A52533" w:rsidRPr="00B212F8" w:rsidRDefault="00A52533" w:rsidP="00C04902">
            <w:pPr>
              <w:pStyle w:val="NoSpacing"/>
              <w:numPr>
                <w:ilvl w:val="0"/>
                <w:numId w:val="26"/>
              </w:numPr>
              <w:rPr>
                <w:rFonts w:ascii="Arial" w:hAnsi="Arial" w:cs="Arial"/>
              </w:rPr>
            </w:pPr>
            <w:r w:rsidRPr="00B212F8">
              <w:rPr>
                <w:rFonts w:ascii="Arial" w:hAnsi="Arial" w:cs="Arial"/>
              </w:rPr>
              <w:t xml:space="preserve"> Наставниците и стручната служба континуирано ги идентификуваат образовните потреби на учениците во соработка со Инклузивниот тим. Се внимава на емоциите и менталното здравје на учениците</w:t>
            </w:r>
          </w:p>
          <w:p w:rsidR="00A52533" w:rsidRPr="00B212F8" w:rsidRDefault="00A52533" w:rsidP="00C04902">
            <w:pPr>
              <w:pStyle w:val="NoSpacing"/>
              <w:numPr>
                <w:ilvl w:val="0"/>
                <w:numId w:val="26"/>
              </w:numPr>
              <w:rPr>
                <w:rFonts w:ascii="Arial" w:hAnsi="Arial" w:cs="Arial"/>
              </w:rPr>
            </w:pPr>
            <w:r w:rsidRPr="00B212F8">
              <w:rPr>
                <w:rFonts w:ascii="Arial" w:hAnsi="Arial" w:cs="Arial"/>
              </w:rPr>
              <w:t>Практична примена на стекнати знаења од семинари, обуки и проекти</w:t>
            </w:r>
          </w:p>
          <w:p w:rsidR="00A52533" w:rsidRPr="00B212F8" w:rsidRDefault="00A52533" w:rsidP="00C04902">
            <w:pPr>
              <w:pStyle w:val="NoSpacing"/>
              <w:numPr>
                <w:ilvl w:val="0"/>
                <w:numId w:val="26"/>
              </w:numPr>
              <w:rPr>
                <w:rFonts w:ascii="Arial" w:hAnsi="Arial" w:cs="Arial"/>
                <w:color w:val="FFFFFF"/>
                <w:lang w:val="mk-MK"/>
              </w:rPr>
            </w:pPr>
            <w:r w:rsidRPr="00B212F8">
              <w:rPr>
                <w:rFonts w:ascii="Arial" w:hAnsi="Arial" w:cs="Arial"/>
              </w:rPr>
              <w:t>Инклузивниот тим го следи напредокот на учениците</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rPr>
                <w:rFonts w:cs="Arial"/>
                <w:b/>
                <w:bCs/>
                <w:color w:val="FFFFFF"/>
              </w:rPr>
            </w:pPr>
            <w:r w:rsidRPr="00B212F8">
              <w:rPr>
                <w:rFonts w:cs="Arial"/>
                <w:b/>
                <w:bCs/>
                <w:color w:val="FFFFFF"/>
              </w:rPr>
              <w:t>Слаби страни -</w:t>
            </w:r>
          </w:p>
          <w:p w:rsidR="00A52533" w:rsidRPr="00B212F8" w:rsidRDefault="00A52533" w:rsidP="00C04902">
            <w:pPr>
              <w:numPr>
                <w:ilvl w:val="0"/>
                <w:numId w:val="21"/>
              </w:numPr>
              <w:spacing w:after="200" w:line="276" w:lineRule="auto"/>
              <w:rPr>
                <w:rFonts w:cs="Arial"/>
                <w:bCs/>
                <w:color w:val="FFFFFF"/>
              </w:rPr>
            </w:pPr>
            <w:r w:rsidRPr="00B212F8">
              <w:rPr>
                <w:rFonts w:cs="Arial"/>
                <w:bCs/>
                <w:color w:val="FFFFFF"/>
              </w:rPr>
              <w:t xml:space="preserve"> </w:t>
            </w:r>
            <w:r w:rsidR="003B0AA8" w:rsidRPr="00B212F8">
              <w:rPr>
                <w:rFonts w:cs="Arial"/>
                <w:bCs/>
                <w:color w:val="FFFFFF"/>
                <w:lang w:val="mk-MK"/>
              </w:rPr>
              <w:t xml:space="preserve">Намалување на број </w:t>
            </w:r>
            <w:r w:rsidR="00A93E2A" w:rsidRPr="00B212F8">
              <w:rPr>
                <w:rFonts w:cs="Arial"/>
                <w:bCs/>
                <w:color w:val="FFFFFF"/>
              </w:rPr>
              <w:t xml:space="preserve">на ученици </w:t>
            </w:r>
          </w:p>
          <w:p w:rsidR="00A52533" w:rsidRPr="00B212F8" w:rsidRDefault="00A52533" w:rsidP="00C04902">
            <w:pPr>
              <w:numPr>
                <w:ilvl w:val="0"/>
                <w:numId w:val="21"/>
              </w:numPr>
              <w:spacing w:after="200" w:line="276" w:lineRule="auto"/>
              <w:rPr>
                <w:rFonts w:cs="Arial"/>
                <w:bCs/>
                <w:color w:val="FFFFFF"/>
              </w:rPr>
            </w:pPr>
            <w:r w:rsidRPr="00B212F8">
              <w:rPr>
                <w:rFonts w:cs="Arial"/>
                <w:bCs/>
                <w:color w:val="FFFFFF"/>
                <w:lang w:val="mk-MK"/>
              </w:rPr>
              <w:lastRenderedPageBreak/>
              <w:t>Недоволна заинтересираност за обуки, семинари и проекти за работа со деца со ПОП</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autoSpaceDE w:val="0"/>
              <w:autoSpaceDN w:val="0"/>
              <w:adjustRightInd w:val="0"/>
              <w:jc w:val="both"/>
              <w:rPr>
                <w:rFonts w:cs="Arial"/>
                <w:b/>
                <w:bCs/>
                <w:color w:val="000000"/>
                <w:lang w:val="mk-MK"/>
              </w:rPr>
            </w:pPr>
            <w:r w:rsidRPr="00B212F8">
              <w:rPr>
                <w:rFonts w:cs="Arial"/>
                <w:b/>
                <w:bCs/>
                <w:color w:val="000000"/>
                <w:lang w:val="mk-MK"/>
              </w:rPr>
              <w:lastRenderedPageBreak/>
              <w:t>Можности</w:t>
            </w:r>
          </w:p>
          <w:p w:rsidR="00A52533" w:rsidRPr="00B212F8" w:rsidRDefault="00A52533" w:rsidP="00C04902">
            <w:pPr>
              <w:keepNext/>
              <w:numPr>
                <w:ilvl w:val="0"/>
                <w:numId w:val="21"/>
              </w:numPr>
              <w:autoSpaceDE w:val="0"/>
              <w:autoSpaceDN w:val="0"/>
              <w:adjustRightInd w:val="0"/>
              <w:ind w:left="360" w:hanging="360"/>
              <w:jc w:val="both"/>
              <w:rPr>
                <w:rFonts w:cs="Arial"/>
                <w:b/>
                <w:bCs/>
                <w:color w:val="FFFFFF"/>
              </w:rPr>
            </w:pPr>
            <w:r w:rsidRPr="00B212F8">
              <w:rPr>
                <w:rFonts w:cs="Arial"/>
                <w:b/>
                <w:bCs/>
                <w:color w:val="FFFFFF"/>
              </w:rPr>
              <w:t>Организирање обуки и семинари од БРО и МОН за работа со надарени и талентирани ученици</w:t>
            </w:r>
          </w:p>
        </w:tc>
      </w:tr>
      <w:tr w:rsidR="00A52533" w:rsidRPr="00B212F8" w:rsidTr="003B0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keepNext/>
              <w:autoSpaceDE w:val="0"/>
              <w:autoSpaceDN w:val="0"/>
              <w:adjustRightInd w:val="0"/>
              <w:rPr>
                <w:rFonts w:cs="Arial"/>
                <w:b/>
                <w:bCs/>
                <w:color w:val="000000"/>
                <w:lang w:val="mk-MK"/>
              </w:rPr>
            </w:pPr>
            <w:r w:rsidRPr="00B212F8">
              <w:rPr>
                <w:rFonts w:cs="Arial"/>
                <w:b/>
                <w:bCs/>
                <w:color w:val="000000"/>
                <w:lang w:val="mk-MK"/>
              </w:rPr>
              <w:t>Закани</w:t>
            </w:r>
          </w:p>
          <w:p w:rsidR="00A52533" w:rsidRPr="00B212F8" w:rsidRDefault="00A52533" w:rsidP="00E564D6">
            <w:pPr>
              <w:autoSpaceDE w:val="0"/>
              <w:autoSpaceDN w:val="0"/>
              <w:adjustRightInd w:val="0"/>
              <w:rPr>
                <w:rFonts w:cs="Arial"/>
                <w:bCs/>
                <w:color w:val="FFFFFF"/>
                <w:lang w:val="mk-MK"/>
              </w:rPr>
            </w:pPr>
            <w:r w:rsidRPr="00B212F8">
              <w:rPr>
                <w:rFonts w:cs="Arial"/>
                <w:bCs/>
                <w:color w:val="FFFFFF"/>
              </w:rPr>
              <w:t xml:space="preserve">Негативно </w:t>
            </w:r>
            <w:r w:rsidR="00417D77" w:rsidRPr="00B212F8">
              <w:rPr>
                <w:rFonts w:cs="Arial"/>
                <w:bCs/>
                <w:color w:val="FFFFFF"/>
              </w:rPr>
              <w:t xml:space="preserve">влијание на </w:t>
            </w:r>
            <w:r w:rsidR="00417D77" w:rsidRPr="00B212F8">
              <w:rPr>
                <w:rFonts w:cs="Arial"/>
                <w:bCs/>
                <w:color w:val="FFFFFF"/>
                <w:lang w:val="mk-MK"/>
              </w:rPr>
              <w:t>опкружувањето:</w:t>
            </w:r>
          </w:p>
          <w:p w:rsidR="003B0AA8" w:rsidRPr="00B212F8" w:rsidRDefault="00417D77" w:rsidP="003B0AA8">
            <w:pPr>
              <w:numPr>
                <w:ilvl w:val="0"/>
                <w:numId w:val="21"/>
              </w:numPr>
              <w:spacing w:after="200" w:line="276" w:lineRule="auto"/>
              <w:rPr>
                <w:rFonts w:cs="Arial"/>
                <w:bCs/>
                <w:color w:val="FFFFFF"/>
                <w:lang w:val="mk-MK"/>
              </w:rPr>
            </w:pPr>
            <w:r w:rsidRPr="00B212F8">
              <w:rPr>
                <w:rFonts w:cs="Arial"/>
                <w:bCs/>
                <w:color w:val="FFFFFF"/>
              </w:rPr>
              <w:t xml:space="preserve">Осипување на ученици </w:t>
            </w:r>
            <w:r w:rsidRPr="00B212F8">
              <w:rPr>
                <w:rFonts w:cs="Arial"/>
                <w:bCs/>
                <w:color w:val="FFFFFF"/>
                <w:lang w:val="mk-MK"/>
              </w:rPr>
              <w:t xml:space="preserve"> поради </w:t>
            </w:r>
            <w:r w:rsidR="003B0AA8" w:rsidRPr="00B212F8">
              <w:rPr>
                <w:rFonts w:cs="Arial"/>
                <w:bCs/>
                <w:color w:val="FFFFFF"/>
              </w:rPr>
              <w:t xml:space="preserve"> иселување</w:t>
            </w:r>
            <w:r w:rsidRPr="00B212F8">
              <w:rPr>
                <w:rFonts w:cs="Arial"/>
                <w:bCs/>
                <w:color w:val="FFFFFF"/>
                <w:lang w:val="mk-MK"/>
              </w:rPr>
              <w:t xml:space="preserve"> на семејствата во други градови и  преселба во странство</w:t>
            </w:r>
          </w:p>
        </w:tc>
      </w:tr>
      <w:tr w:rsidR="00A52533" w:rsidRPr="00B212F8" w:rsidTr="003B0AA8">
        <w:tc>
          <w:tcPr>
            <w:cnfStyle w:val="001000000000" w:firstRow="0" w:lastRow="0" w:firstColumn="1" w:lastColumn="0" w:oddVBand="0" w:evenVBand="0" w:oddHBand="0" w:evenHBand="0" w:firstRowFirstColumn="0" w:firstRowLastColumn="0" w:lastRowFirstColumn="0" w:lastRowLastColumn="0"/>
            <w:tcW w:w="14283" w:type="dxa"/>
            <w:gridSpan w:val="6"/>
          </w:tcPr>
          <w:p w:rsidR="00A52533" w:rsidRPr="00B212F8" w:rsidRDefault="00A52533" w:rsidP="00E564D6">
            <w:pPr>
              <w:autoSpaceDE w:val="0"/>
              <w:autoSpaceDN w:val="0"/>
              <w:adjustRightInd w:val="0"/>
              <w:rPr>
                <w:rFonts w:cs="Arial"/>
                <w:b/>
                <w:bCs/>
                <w:i/>
                <w:iCs/>
                <w:u w:val="single"/>
                <w:lang w:val="mk-MK"/>
              </w:rPr>
            </w:pPr>
            <w:r w:rsidRPr="00B212F8">
              <w:rPr>
                <w:rFonts w:cs="Arial"/>
                <w:b/>
                <w:bCs/>
                <w:lang w:val="mk-MK"/>
              </w:rPr>
              <w:t>ПРИОРИТЕТИ</w:t>
            </w:r>
            <w:r w:rsidRPr="00B212F8">
              <w:rPr>
                <w:rFonts w:cs="Arial"/>
                <w:b/>
                <w:bCs/>
                <w:i/>
                <w:iCs/>
                <w:u w:val="single"/>
                <w:lang w:val="mk-MK"/>
              </w:rPr>
              <w:t xml:space="preserve"> </w:t>
            </w:r>
          </w:p>
          <w:p w:rsidR="00A52533" w:rsidRPr="00B212F8" w:rsidRDefault="00A52533" w:rsidP="00E564D6">
            <w:pPr>
              <w:autoSpaceDE w:val="0"/>
              <w:autoSpaceDN w:val="0"/>
              <w:adjustRightInd w:val="0"/>
              <w:rPr>
                <w:rFonts w:cs="Arial"/>
                <w:bCs/>
                <w:iCs/>
                <w:lang w:val="mk-MK"/>
              </w:rPr>
            </w:pPr>
            <w:r w:rsidRPr="00B212F8">
              <w:rPr>
                <w:rFonts w:cs="Arial"/>
                <w:bCs/>
                <w:iCs/>
                <w:lang w:val="mk-MK"/>
              </w:rPr>
              <w:t>Потреба од едукација на наставниците за идентификација и работа со надарените и талентираните  ученици.</w:t>
            </w:r>
          </w:p>
        </w:tc>
      </w:tr>
    </w:tbl>
    <w:p w:rsidR="00A52533" w:rsidRPr="00B212F8" w:rsidRDefault="00A52533" w:rsidP="00A52533">
      <w:pPr>
        <w:rPr>
          <w:rFonts w:cs="Arial"/>
          <w:vanish/>
          <w:szCs w:val="22"/>
        </w:rPr>
      </w:pPr>
    </w:p>
    <w:tbl>
      <w:tblPr>
        <w:tblStyle w:val="ColorfulGrid-Accent5"/>
        <w:tblpPr w:leftFromText="180" w:rightFromText="180" w:vertAnchor="text" w:tblpY="1"/>
        <w:tblW w:w="14283" w:type="dxa"/>
        <w:tblLook w:val="04A0" w:firstRow="1" w:lastRow="0" w:firstColumn="1" w:lastColumn="0" w:noHBand="0" w:noVBand="1"/>
      </w:tblPr>
      <w:tblGrid>
        <w:gridCol w:w="3742"/>
        <w:gridCol w:w="10541"/>
      </w:tblGrid>
      <w:tr w:rsidR="00A52533" w:rsidRPr="00B212F8" w:rsidTr="00417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2"/>
          </w:tcPr>
          <w:p w:rsidR="00A52533" w:rsidRPr="00B212F8" w:rsidRDefault="00A52533" w:rsidP="00E564D6">
            <w:pPr>
              <w:rPr>
                <w:rFonts w:cs="Arial"/>
                <w:b w:val="0"/>
                <w:bCs w:val="0"/>
                <w:color w:val="000000" w:themeColor="text1"/>
                <w:lang w:val="mk-MK"/>
              </w:rPr>
            </w:pPr>
            <w:r w:rsidRPr="00B212F8">
              <w:rPr>
                <w:rFonts w:cs="Arial"/>
                <w:b w:val="0"/>
                <w:bCs w:val="0"/>
                <w:color w:val="000000" w:themeColor="text1"/>
                <w:lang w:val="mk-MK"/>
              </w:rPr>
              <w:t>Индикатор: 3.5 .Оценувањето како дел од наставата</w:t>
            </w:r>
          </w:p>
          <w:p w:rsidR="00A52533" w:rsidRPr="00B212F8" w:rsidRDefault="00A52533" w:rsidP="00E564D6">
            <w:pPr>
              <w:pStyle w:val="Heading6"/>
              <w:jc w:val="left"/>
              <w:outlineLvl w:val="5"/>
              <w:rPr>
                <w:sz w:val="22"/>
              </w:rPr>
            </w:pPr>
          </w:p>
        </w:tc>
      </w:tr>
      <w:tr w:rsidR="00A52533" w:rsidRPr="00B212F8" w:rsidTr="0041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rsidR="00A52533" w:rsidRPr="00B212F8" w:rsidRDefault="00A52533" w:rsidP="00E564D6">
            <w:pPr>
              <w:pStyle w:val="Heading6"/>
              <w:jc w:val="left"/>
              <w:outlineLvl w:val="5"/>
              <w:rPr>
                <w:bCs w:val="0"/>
                <w:sz w:val="22"/>
              </w:rPr>
            </w:pPr>
            <w:r w:rsidRPr="00B212F8">
              <w:rPr>
                <w:bCs w:val="0"/>
                <w:sz w:val="22"/>
              </w:rPr>
              <w:t>Кои се извори и документи за увид</w:t>
            </w:r>
          </w:p>
        </w:tc>
        <w:tc>
          <w:tcPr>
            <w:tcW w:w="10541" w:type="dxa"/>
          </w:tcPr>
          <w:p w:rsidR="00A52533" w:rsidRPr="00B212F8" w:rsidRDefault="00A52533" w:rsidP="00E564D6">
            <w:pPr>
              <w:pStyle w:val="Heading6"/>
              <w:jc w:val="left"/>
              <w:outlineLvl w:val="5"/>
              <w:cnfStyle w:val="000000100000" w:firstRow="0" w:lastRow="0" w:firstColumn="0" w:lastColumn="0" w:oddVBand="0" w:evenVBand="0" w:oddHBand="1" w:evenHBand="0" w:firstRowFirstColumn="0" w:firstRowLastColumn="0" w:lastRowFirstColumn="0" w:lastRowLastColumn="0"/>
              <w:rPr>
                <w:sz w:val="22"/>
              </w:rPr>
            </w:pPr>
            <w:r w:rsidRPr="00B212F8">
              <w:rPr>
                <w:sz w:val="22"/>
              </w:rPr>
              <w:t>Информации кои се собирани</w:t>
            </w:r>
          </w:p>
        </w:tc>
      </w:tr>
      <w:tr w:rsidR="00A52533" w:rsidRPr="00B212F8" w:rsidTr="00417D77">
        <w:tc>
          <w:tcPr>
            <w:cnfStyle w:val="001000000000" w:firstRow="0" w:lastRow="0" w:firstColumn="1" w:lastColumn="0" w:oddVBand="0" w:evenVBand="0" w:oddHBand="0" w:evenHBand="0" w:firstRowFirstColumn="0" w:firstRowLastColumn="0" w:lastRowFirstColumn="0" w:lastRowLastColumn="0"/>
            <w:tcW w:w="3742" w:type="dxa"/>
          </w:tcPr>
          <w:p w:rsidR="00A52533" w:rsidRPr="00B212F8" w:rsidRDefault="00A52533" w:rsidP="00E564D6">
            <w:pPr>
              <w:pStyle w:val="Heading6"/>
              <w:jc w:val="left"/>
              <w:outlineLvl w:val="5"/>
              <w:rPr>
                <w:b w:val="0"/>
                <w:bCs w:val="0"/>
                <w:sz w:val="22"/>
              </w:rPr>
            </w:pP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Програма за работа на училиштето;</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Правилник за оценување и напредување на ученици;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Стандарди за оценување;</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Увид во педагошка евиденција и документација;</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Користени инструменти за оценување (тестови на знаење, листи за проверка, бодовни листи);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Примери на оценети ученички трудови;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Записници од стручни активи, наставнички совет, Анкети/Интервјуа со ученици и наставници.  Анкети и интервјуа со родители;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 xml:space="preserve">Евиденција на наставници за </w:t>
            </w:r>
            <w:r w:rsidRPr="00B212F8">
              <w:rPr>
                <w:rFonts w:cs="Arial"/>
                <w:bCs/>
                <w:color w:val="000000"/>
                <w:lang w:val="mk-MK"/>
              </w:rPr>
              <w:lastRenderedPageBreak/>
              <w:t>оставарени средби и соработка со родители;</w:t>
            </w:r>
          </w:p>
          <w:p w:rsidR="00A52533" w:rsidRPr="00B212F8" w:rsidRDefault="00A52533" w:rsidP="00C04902">
            <w:pPr>
              <w:numPr>
                <w:ilvl w:val="0"/>
                <w:numId w:val="21"/>
              </w:numPr>
              <w:autoSpaceDE w:val="0"/>
              <w:autoSpaceDN w:val="0"/>
              <w:adjustRightInd w:val="0"/>
              <w:ind w:left="360" w:hanging="360"/>
              <w:rPr>
                <w:rFonts w:cs="Arial"/>
                <w:bCs/>
                <w:color w:val="000000"/>
                <w:lang w:val="mk-MK"/>
              </w:rPr>
            </w:pPr>
            <w:r w:rsidRPr="00B212F8">
              <w:rPr>
                <w:rFonts w:cs="Arial"/>
                <w:bCs/>
                <w:color w:val="000000"/>
                <w:lang w:val="mk-MK"/>
              </w:rPr>
              <w:t>Интерни акти/кодекси на училиштето;</w:t>
            </w:r>
          </w:p>
          <w:p w:rsidR="00A52533" w:rsidRPr="00B212F8" w:rsidRDefault="00A52533" w:rsidP="00E564D6">
            <w:pPr>
              <w:keepNext/>
              <w:autoSpaceDE w:val="0"/>
              <w:autoSpaceDN w:val="0"/>
              <w:adjustRightInd w:val="0"/>
              <w:ind w:left="720" w:hanging="720"/>
              <w:rPr>
                <w:rFonts w:cs="Arial"/>
                <w:b/>
                <w:bCs/>
                <w:color w:val="000000"/>
                <w:lang w:val="mk-MK"/>
              </w:rPr>
            </w:pPr>
            <w:r w:rsidRPr="00B212F8">
              <w:rPr>
                <w:rFonts w:cs="Arial"/>
                <w:bCs/>
                <w:color w:val="000000"/>
                <w:lang w:val="mk-MK"/>
              </w:rPr>
              <w:t>Инструмент за следење и вреднување на работата на наставникот за оценувањето на напредокот на учениците</w:t>
            </w:r>
          </w:p>
          <w:p w:rsidR="00A52533" w:rsidRPr="00B212F8" w:rsidRDefault="00A52533" w:rsidP="00E564D6">
            <w:pPr>
              <w:rPr>
                <w:rFonts w:cs="Arial"/>
                <w:b/>
                <w:bCs/>
              </w:rPr>
            </w:pPr>
          </w:p>
        </w:tc>
        <w:tc>
          <w:tcPr>
            <w:tcW w:w="10541" w:type="dxa"/>
          </w:tcPr>
          <w:p w:rsidR="00A52533" w:rsidRPr="00B212F8" w:rsidRDefault="00A52533" w:rsidP="00E564D6">
            <w:pPr>
              <w:tabs>
                <w:tab w:val="left" w:pos="374"/>
                <w:tab w:val="left" w:pos="426"/>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rPr>
            </w:pPr>
            <w:r w:rsidRPr="00B212F8">
              <w:rPr>
                <w:rFonts w:cs="Arial"/>
              </w:rPr>
              <w:lastRenderedPageBreak/>
              <w:t>Наставниците од училиштето во годините наназад имаа можно</w:t>
            </w:r>
            <w:r w:rsidR="00A10FF0">
              <w:rPr>
                <w:rFonts w:cs="Arial"/>
              </w:rPr>
              <w:t>ст да посетат квалитетна обука</w:t>
            </w:r>
            <w:r w:rsidRPr="00B212F8">
              <w:rPr>
                <w:rFonts w:cs="Arial"/>
              </w:rPr>
              <w:t xml:space="preserve"> за оценување во рамките на ПЕП проектот компонента „Унапредување на оценувањето“. На обуката се стекнаа со знаења, кои активно ги користат, за принципите на формативното и сумативното оценување на учениците, како и со голем број на методи и инструменти за ефикасно следење на учењето на учениците и нивно квалитетно оценување</w:t>
            </w:r>
            <w:r w:rsidRPr="00B212F8">
              <w:rPr>
                <w:rFonts w:cs="Arial"/>
                <w:lang w:val="mk-MK"/>
              </w:rPr>
              <w:t xml:space="preserve"> како при класично изведување на наставата , така и при </w:t>
            </w:r>
            <w:r w:rsidRPr="00B212F8">
              <w:rPr>
                <w:rFonts w:cs="Arial"/>
              </w:rPr>
              <w:t xml:space="preserve">on line </w:t>
            </w:r>
            <w:r w:rsidRPr="00B212F8">
              <w:rPr>
                <w:rFonts w:cs="Arial"/>
                <w:lang w:val="mk-MK"/>
              </w:rPr>
              <w:t>настава</w:t>
            </w:r>
            <w:r w:rsidRPr="00B212F8">
              <w:rPr>
                <w:rFonts w:cs="Arial"/>
              </w:rPr>
              <w:t>.</w:t>
            </w:r>
          </w:p>
          <w:p w:rsidR="00A52533" w:rsidRPr="00B212F8" w:rsidRDefault="00A52533" w:rsidP="00E564D6">
            <w:pPr>
              <w:tabs>
                <w:tab w:val="left" w:pos="374"/>
                <w:tab w:val="left" w:pos="426"/>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rPr>
            </w:pPr>
            <w:r w:rsidRPr="00B212F8">
              <w:rPr>
                <w:rFonts w:cs="Arial"/>
              </w:rPr>
              <w:t xml:space="preserve">Учениците во училиштето се оценуваат врз основа на законските прописи кои го регулираат оценувањето, а истите на почетокот на училишната година се информирани од страна на наставниците за критериумите и методите на оценување. Родителите </w:t>
            </w:r>
          </w:p>
          <w:p w:rsidR="00A52533" w:rsidRPr="00B212F8" w:rsidRDefault="00A52533" w:rsidP="00E564D6">
            <w:pPr>
              <w:tabs>
                <w:tab w:val="left" w:pos="374"/>
                <w:tab w:val="left" w:pos="426"/>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rPr>
            </w:pPr>
            <w:r w:rsidRPr="00B212F8">
              <w:rPr>
                <w:rFonts w:cs="Arial"/>
              </w:rPr>
              <w:t>се запознати со критериумите на оценувањето на наставниците.</w:t>
            </w:r>
          </w:p>
          <w:p w:rsidR="00A52533" w:rsidRPr="00B212F8" w:rsidRDefault="00A52533" w:rsidP="00E564D6">
            <w:pPr>
              <w:tabs>
                <w:tab w:val="left" w:pos="374"/>
                <w:tab w:val="left" w:pos="426"/>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rPr>
            </w:pPr>
            <w:r w:rsidRPr="00B212F8">
              <w:rPr>
                <w:rFonts w:cs="Arial"/>
              </w:rPr>
              <w:t>Во училиштето практика е оценувањето да е реално и транспарентно, а учениците и нивните родителите се секогаш навреме информирани за напредокот  и постигнатиот успех.</w:t>
            </w:r>
          </w:p>
          <w:p w:rsidR="00A52533" w:rsidRPr="00B212F8" w:rsidRDefault="00A52533" w:rsidP="00E564D6">
            <w:pPr>
              <w:tabs>
                <w:tab w:val="left" w:pos="374"/>
                <w:tab w:val="left" w:pos="426"/>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rPr>
            </w:pPr>
            <w:r w:rsidRPr="00B212F8">
              <w:rPr>
                <w:rFonts w:cs="Arial"/>
                <w:lang w:val="mk-MK"/>
              </w:rPr>
              <w:t>Голем дел</w:t>
            </w:r>
            <w:r w:rsidRPr="00B212F8">
              <w:rPr>
                <w:rFonts w:cs="Arial"/>
              </w:rPr>
              <w:t xml:space="preserve"> од родителите од наставникот добиваат јасни насоки за тоа како најдобро можат да му помогнат на нивното дете во учењето, но учениците сметаат дека  наставниците најчесто оценуваат праведно.</w:t>
            </w:r>
          </w:p>
          <w:p w:rsidR="00A52533" w:rsidRPr="00B212F8" w:rsidRDefault="00A52533" w:rsidP="00E564D6">
            <w:pPr>
              <w:pStyle w:val="Heading6"/>
              <w:jc w:val="left"/>
              <w:outlineLvl w:val="5"/>
              <w:cnfStyle w:val="000000000000" w:firstRow="0" w:lastRow="0" w:firstColumn="0" w:lastColumn="0" w:oddVBand="0" w:evenVBand="0" w:oddHBand="0" w:evenHBand="0" w:firstRowFirstColumn="0" w:firstRowLastColumn="0" w:lastRowFirstColumn="0" w:lastRowLastColumn="0"/>
              <w:rPr>
                <w:sz w:val="22"/>
                <w:lang w:val="en-US"/>
              </w:rPr>
            </w:pPr>
          </w:p>
        </w:tc>
      </w:tr>
      <w:tr w:rsidR="00A52533" w:rsidRPr="00B212F8" w:rsidTr="0041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2"/>
          </w:tcPr>
          <w:p w:rsidR="00A52533" w:rsidRPr="00B212F8" w:rsidRDefault="00A52533" w:rsidP="00E564D6">
            <w:pPr>
              <w:pStyle w:val="Heading6"/>
              <w:jc w:val="left"/>
              <w:outlineLvl w:val="5"/>
              <w:rPr>
                <w:bCs w:val="0"/>
                <w:sz w:val="22"/>
                <w:lang w:val="en-US"/>
              </w:rPr>
            </w:pPr>
            <w:r w:rsidRPr="00B212F8">
              <w:rPr>
                <w:bCs w:val="0"/>
                <w:sz w:val="22"/>
              </w:rPr>
              <w:lastRenderedPageBreak/>
              <w:t>Јаки страни</w:t>
            </w:r>
          </w:p>
          <w:p w:rsidR="00A52533" w:rsidRPr="00B212F8" w:rsidRDefault="00A52533" w:rsidP="00C04902">
            <w:pPr>
              <w:pStyle w:val="NoSpacing"/>
              <w:numPr>
                <w:ilvl w:val="0"/>
                <w:numId w:val="28"/>
              </w:numPr>
              <w:rPr>
                <w:rFonts w:ascii="Arial" w:hAnsi="Arial" w:cs="Arial"/>
              </w:rPr>
            </w:pPr>
            <w:r w:rsidRPr="00B212F8">
              <w:rPr>
                <w:rFonts w:ascii="Arial" w:hAnsi="Arial" w:cs="Arial"/>
              </w:rPr>
              <w:t>Оценките се засновани на повеќе извори на информации</w:t>
            </w:r>
          </w:p>
          <w:p w:rsidR="00A52533" w:rsidRPr="00B212F8" w:rsidRDefault="00A52533" w:rsidP="00C04902">
            <w:pPr>
              <w:pStyle w:val="NoSpacing"/>
              <w:numPr>
                <w:ilvl w:val="0"/>
                <w:numId w:val="28"/>
              </w:numPr>
              <w:rPr>
                <w:rFonts w:ascii="Arial" w:hAnsi="Arial" w:cs="Arial"/>
                <w:b/>
              </w:rPr>
            </w:pPr>
            <w:r w:rsidRPr="00B212F8">
              <w:rPr>
                <w:rFonts w:ascii="Arial" w:hAnsi="Arial" w:cs="Arial"/>
              </w:rPr>
              <w:t>Транспарентно, и праведно  оценување врз основа на критериуми</w:t>
            </w:r>
          </w:p>
        </w:tc>
      </w:tr>
      <w:tr w:rsidR="00A52533" w:rsidRPr="00B212F8" w:rsidTr="00417D77">
        <w:tc>
          <w:tcPr>
            <w:cnfStyle w:val="001000000000" w:firstRow="0" w:lastRow="0" w:firstColumn="1" w:lastColumn="0" w:oddVBand="0" w:evenVBand="0" w:oddHBand="0" w:evenHBand="0" w:firstRowFirstColumn="0" w:firstRowLastColumn="0" w:lastRowFirstColumn="0" w:lastRowLastColumn="0"/>
            <w:tcW w:w="14283" w:type="dxa"/>
            <w:gridSpan w:val="2"/>
          </w:tcPr>
          <w:p w:rsidR="00A52533" w:rsidRPr="00B212F8" w:rsidRDefault="00A52533" w:rsidP="00E564D6">
            <w:pPr>
              <w:rPr>
                <w:rFonts w:cs="Arial"/>
                <w:b/>
                <w:bCs/>
              </w:rPr>
            </w:pPr>
            <w:r w:rsidRPr="00B212F8">
              <w:rPr>
                <w:rFonts w:cs="Arial"/>
                <w:b/>
                <w:bCs/>
              </w:rPr>
              <w:t>Слаби страни - слабости</w:t>
            </w:r>
          </w:p>
          <w:p w:rsidR="00A52533" w:rsidRPr="00B212F8" w:rsidRDefault="00A52533" w:rsidP="00C04902">
            <w:pPr>
              <w:numPr>
                <w:ilvl w:val="0"/>
                <w:numId w:val="21"/>
              </w:numPr>
              <w:autoSpaceDE w:val="0"/>
              <w:autoSpaceDN w:val="0"/>
              <w:adjustRightInd w:val="0"/>
              <w:rPr>
                <w:rFonts w:cs="Arial"/>
                <w:bCs/>
              </w:rPr>
            </w:pPr>
            <w:r w:rsidRPr="00B212F8">
              <w:rPr>
                <w:rFonts w:cs="Arial"/>
                <w:bCs/>
              </w:rPr>
              <w:t>Осипување на ученици -иселување</w:t>
            </w:r>
          </w:p>
          <w:p w:rsidR="00A52533" w:rsidRPr="00B212F8" w:rsidRDefault="00A52533" w:rsidP="00C04902">
            <w:pPr>
              <w:numPr>
                <w:ilvl w:val="0"/>
                <w:numId w:val="21"/>
              </w:numPr>
              <w:autoSpaceDE w:val="0"/>
              <w:autoSpaceDN w:val="0"/>
              <w:adjustRightInd w:val="0"/>
              <w:rPr>
                <w:rFonts w:cs="Arial"/>
                <w:b/>
                <w:bCs/>
              </w:rPr>
            </w:pPr>
            <w:r w:rsidRPr="00B212F8">
              <w:rPr>
                <w:rFonts w:cs="Arial"/>
                <w:bCs/>
              </w:rPr>
              <w:t xml:space="preserve">Немање просторни услови за поинаква организација на продолжен престој </w:t>
            </w:r>
          </w:p>
        </w:tc>
      </w:tr>
      <w:tr w:rsidR="00A52533" w:rsidRPr="00B212F8" w:rsidTr="0041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2"/>
          </w:tcPr>
          <w:p w:rsidR="00A52533" w:rsidRPr="00B212F8" w:rsidRDefault="00A52533" w:rsidP="00E564D6">
            <w:pPr>
              <w:keepNext/>
              <w:autoSpaceDE w:val="0"/>
              <w:autoSpaceDN w:val="0"/>
              <w:adjustRightInd w:val="0"/>
              <w:rPr>
                <w:rFonts w:cs="Arial"/>
                <w:b/>
                <w:bCs/>
                <w:color w:val="000000"/>
                <w:lang w:val="mk-MK"/>
              </w:rPr>
            </w:pPr>
            <w:r w:rsidRPr="00B212F8">
              <w:rPr>
                <w:rFonts w:cs="Arial"/>
                <w:b/>
                <w:bCs/>
                <w:color w:val="000000"/>
                <w:lang w:val="mk-MK"/>
              </w:rPr>
              <w:t>Можности</w:t>
            </w:r>
          </w:p>
          <w:p w:rsidR="00A52533" w:rsidRPr="00B212F8" w:rsidRDefault="00A52533" w:rsidP="00E564D6">
            <w:pPr>
              <w:rPr>
                <w:rFonts w:cs="Arial"/>
                <w:bCs/>
              </w:rPr>
            </w:pPr>
            <w:r w:rsidRPr="00B212F8">
              <w:rPr>
                <w:rFonts w:cs="Arial"/>
                <w:bCs/>
              </w:rPr>
              <w:t>Создавање на  училишна политика за оценување</w:t>
            </w:r>
          </w:p>
          <w:p w:rsidR="00A52533" w:rsidRPr="00B212F8" w:rsidRDefault="00A52533" w:rsidP="00E564D6">
            <w:pPr>
              <w:tabs>
                <w:tab w:val="left" w:pos="374"/>
                <w:tab w:val="left" w:pos="426"/>
              </w:tabs>
              <w:autoSpaceDE w:val="0"/>
              <w:autoSpaceDN w:val="0"/>
              <w:adjustRightInd w:val="0"/>
              <w:ind w:left="360"/>
              <w:jc w:val="both"/>
              <w:rPr>
                <w:rFonts w:cs="Arial"/>
                <w:b/>
                <w:bCs/>
              </w:rPr>
            </w:pPr>
          </w:p>
        </w:tc>
      </w:tr>
      <w:tr w:rsidR="00A52533" w:rsidRPr="00B212F8" w:rsidTr="00417D77">
        <w:tc>
          <w:tcPr>
            <w:cnfStyle w:val="001000000000" w:firstRow="0" w:lastRow="0" w:firstColumn="1" w:lastColumn="0" w:oddVBand="0" w:evenVBand="0" w:oddHBand="0" w:evenHBand="0" w:firstRowFirstColumn="0" w:firstRowLastColumn="0" w:lastRowFirstColumn="0" w:lastRowLastColumn="0"/>
            <w:tcW w:w="14283" w:type="dxa"/>
            <w:gridSpan w:val="2"/>
          </w:tcPr>
          <w:p w:rsidR="00A52533" w:rsidRPr="00B212F8" w:rsidRDefault="00A52533" w:rsidP="00E564D6">
            <w:pPr>
              <w:keepNext/>
              <w:autoSpaceDE w:val="0"/>
              <w:autoSpaceDN w:val="0"/>
              <w:adjustRightInd w:val="0"/>
              <w:rPr>
                <w:rFonts w:cs="Arial"/>
                <w:b/>
                <w:bCs/>
                <w:color w:val="000000"/>
                <w:lang w:val="mk-MK"/>
              </w:rPr>
            </w:pPr>
            <w:r w:rsidRPr="00B212F8">
              <w:rPr>
                <w:rFonts w:cs="Arial"/>
                <w:b/>
                <w:bCs/>
                <w:color w:val="000000"/>
                <w:lang w:val="mk-MK"/>
              </w:rPr>
              <w:t>Закани</w:t>
            </w:r>
          </w:p>
          <w:p w:rsidR="00A52533" w:rsidRPr="00B212F8" w:rsidRDefault="00A52533" w:rsidP="00E564D6">
            <w:pPr>
              <w:keepNext/>
              <w:autoSpaceDE w:val="0"/>
              <w:autoSpaceDN w:val="0"/>
              <w:adjustRightInd w:val="0"/>
              <w:rPr>
                <w:rFonts w:cs="Arial"/>
                <w:bCs/>
                <w:color w:val="000000"/>
                <w:lang w:val="mk-MK"/>
              </w:rPr>
            </w:pPr>
            <w:r w:rsidRPr="00B212F8">
              <w:rPr>
                <w:rFonts w:cs="Arial"/>
                <w:bCs/>
                <w:color w:val="000000"/>
                <w:lang w:val="mk-MK"/>
              </w:rPr>
              <w:t>Оценување врз основа на претходни оцени на учениците( стара слава)</w:t>
            </w:r>
          </w:p>
          <w:p w:rsidR="00A52533" w:rsidRPr="00B212F8" w:rsidRDefault="00A52533" w:rsidP="00E564D6">
            <w:pPr>
              <w:keepNext/>
              <w:autoSpaceDE w:val="0"/>
              <w:autoSpaceDN w:val="0"/>
              <w:adjustRightInd w:val="0"/>
              <w:rPr>
                <w:rFonts w:cs="Arial"/>
                <w:b/>
                <w:bCs/>
              </w:rPr>
            </w:pPr>
          </w:p>
        </w:tc>
      </w:tr>
      <w:tr w:rsidR="00A52533" w:rsidRPr="00B212F8" w:rsidTr="00417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2"/>
          </w:tcPr>
          <w:p w:rsidR="00A52533" w:rsidRPr="00B212F8" w:rsidRDefault="00A52533" w:rsidP="00E564D6">
            <w:pPr>
              <w:autoSpaceDE w:val="0"/>
              <w:autoSpaceDN w:val="0"/>
              <w:adjustRightInd w:val="0"/>
              <w:ind w:left="360"/>
              <w:rPr>
                <w:rFonts w:cs="Arial"/>
                <w:b/>
                <w:bCs/>
                <w:lang w:val="mk-MK"/>
              </w:rPr>
            </w:pPr>
            <w:r w:rsidRPr="00B212F8">
              <w:rPr>
                <w:rFonts w:cs="Arial"/>
                <w:b/>
                <w:bCs/>
                <w:color w:val="000000"/>
                <w:lang w:val="mk-MK"/>
              </w:rPr>
              <w:t>Приоритет</w:t>
            </w:r>
          </w:p>
          <w:p w:rsidR="00004A32" w:rsidRPr="00B212F8" w:rsidRDefault="00417D77" w:rsidP="00C04902">
            <w:pPr>
              <w:numPr>
                <w:ilvl w:val="0"/>
                <w:numId w:val="21"/>
              </w:numPr>
              <w:autoSpaceDE w:val="0"/>
              <w:autoSpaceDN w:val="0"/>
              <w:adjustRightInd w:val="0"/>
              <w:ind w:left="360" w:hanging="360"/>
              <w:rPr>
                <w:rFonts w:cs="Arial"/>
                <w:bCs/>
              </w:rPr>
            </w:pPr>
            <w:r w:rsidRPr="00B212F8">
              <w:rPr>
                <w:rFonts w:cs="Arial"/>
                <w:bCs/>
                <w:lang w:val="mk-MK"/>
              </w:rPr>
              <w:t>Потреба од</w:t>
            </w:r>
            <w:r w:rsidR="00004A32" w:rsidRPr="00B212F8">
              <w:rPr>
                <w:rFonts w:cs="Arial"/>
                <w:bCs/>
                <w:lang w:val="mk-MK"/>
              </w:rPr>
              <w:t xml:space="preserve">  дневен престој</w:t>
            </w:r>
          </w:p>
          <w:p w:rsidR="00A52533" w:rsidRPr="00B212F8" w:rsidRDefault="00004A32" w:rsidP="00C04902">
            <w:pPr>
              <w:numPr>
                <w:ilvl w:val="0"/>
                <w:numId w:val="21"/>
              </w:numPr>
              <w:autoSpaceDE w:val="0"/>
              <w:autoSpaceDN w:val="0"/>
              <w:adjustRightInd w:val="0"/>
              <w:ind w:left="360" w:hanging="360"/>
              <w:rPr>
                <w:rFonts w:cs="Arial"/>
                <w:bCs/>
              </w:rPr>
            </w:pPr>
            <w:r w:rsidRPr="00B212F8">
              <w:rPr>
                <w:rFonts w:cs="Arial"/>
                <w:bCs/>
                <w:lang w:val="mk-MK"/>
              </w:rPr>
              <w:t>Потреба од и</w:t>
            </w:r>
            <w:r w:rsidR="00A52533" w:rsidRPr="00B212F8">
              <w:rPr>
                <w:rFonts w:cs="Arial"/>
                <w:bCs/>
                <w:lang w:val="mk-MK"/>
              </w:rPr>
              <w:t>знаоѓање можност за поинаква организација на продолжниот престој</w:t>
            </w:r>
          </w:p>
          <w:p w:rsidR="00004A32" w:rsidRPr="00B212F8" w:rsidRDefault="00004A32" w:rsidP="00C04902">
            <w:pPr>
              <w:numPr>
                <w:ilvl w:val="0"/>
                <w:numId w:val="21"/>
              </w:numPr>
              <w:autoSpaceDE w:val="0"/>
              <w:autoSpaceDN w:val="0"/>
              <w:adjustRightInd w:val="0"/>
              <w:ind w:left="360" w:hanging="360"/>
              <w:rPr>
                <w:rFonts w:cs="Arial"/>
                <w:bCs/>
              </w:rPr>
            </w:pPr>
            <w:r w:rsidRPr="00B212F8">
              <w:rPr>
                <w:rFonts w:cs="Arial"/>
                <w:bCs/>
                <w:lang w:val="mk-MK"/>
              </w:rPr>
              <w:t>Опремување на продолжен престој  со нагледни средства и  образовна технологија</w:t>
            </w:r>
          </w:p>
        </w:tc>
      </w:tr>
    </w:tbl>
    <w:p w:rsidR="00A52533" w:rsidRPr="00B212F8" w:rsidRDefault="00A52533" w:rsidP="00A52533">
      <w:pPr>
        <w:rPr>
          <w:rFonts w:cs="Arial"/>
          <w:szCs w:val="22"/>
          <w:lang w:val="mk-MK"/>
        </w:rPr>
      </w:pPr>
    </w:p>
    <w:p w:rsidR="00A52533" w:rsidRDefault="00A52533" w:rsidP="00A52533">
      <w:pPr>
        <w:rPr>
          <w:rFonts w:cs="Arial"/>
          <w:szCs w:val="22"/>
          <w:lang w:val="mk-MK"/>
        </w:rPr>
      </w:pPr>
    </w:p>
    <w:p w:rsidR="00187A60" w:rsidRDefault="00187A60" w:rsidP="00A52533">
      <w:pPr>
        <w:rPr>
          <w:rFonts w:cs="Arial"/>
          <w:szCs w:val="22"/>
          <w:lang w:val="mk-MK"/>
        </w:rPr>
      </w:pPr>
    </w:p>
    <w:p w:rsidR="00187A60" w:rsidRDefault="00187A60" w:rsidP="00A52533">
      <w:pPr>
        <w:rPr>
          <w:rFonts w:cs="Arial"/>
          <w:szCs w:val="22"/>
          <w:lang w:val="mk-MK"/>
        </w:rPr>
      </w:pPr>
    </w:p>
    <w:p w:rsidR="00187A60" w:rsidRDefault="00187A60" w:rsidP="00A52533">
      <w:pPr>
        <w:rPr>
          <w:rFonts w:cs="Arial"/>
          <w:szCs w:val="22"/>
          <w:lang w:val="mk-MK"/>
        </w:rPr>
      </w:pPr>
    </w:p>
    <w:p w:rsidR="00187A60" w:rsidRDefault="00187A60" w:rsidP="00A52533">
      <w:pPr>
        <w:rPr>
          <w:rFonts w:cs="Arial"/>
          <w:szCs w:val="22"/>
          <w:lang w:val="mk-MK"/>
        </w:rPr>
      </w:pPr>
    </w:p>
    <w:p w:rsidR="00187A60" w:rsidRDefault="00187A60" w:rsidP="00A52533">
      <w:pPr>
        <w:rPr>
          <w:rFonts w:cs="Arial"/>
          <w:szCs w:val="22"/>
          <w:lang w:val="mk-MK"/>
        </w:rPr>
      </w:pPr>
    </w:p>
    <w:p w:rsidR="00187A60" w:rsidRPr="00B212F8" w:rsidRDefault="00187A60" w:rsidP="00A52533">
      <w:pPr>
        <w:rPr>
          <w:rFonts w:cs="Arial"/>
          <w:szCs w:val="22"/>
          <w:lang w:val="mk-MK"/>
        </w:rPr>
      </w:pPr>
    </w:p>
    <w:p w:rsidR="00A52533" w:rsidRPr="00B212F8" w:rsidRDefault="00A52533" w:rsidP="00A52533">
      <w:pPr>
        <w:rPr>
          <w:rFonts w:cs="Arial"/>
          <w:szCs w:val="22"/>
          <w:lang w:val="mk-MK"/>
        </w:rPr>
      </w:pPr>
    </w:p>
    <w:p w:rsidR="00A52533" w:rsidRPr="00B212F8" w:rsidRDefault="00E7049C" w:rsidP="00A52533">
      <w:pPr>
        <w:rPr>
          <w:rFonts w:cs="Arial"/>
          <w:b/>
          <w:color w:val="000000" w:themeColor="text1"/>
          <w:szCs w:val="22"/>
          <w:lang w:val="mk-MK"/>
        </w:rPr>
      </w:pPr>
      <w:r w:rsidRPr="00B212F8">
        <w:rPr>
          <w:rFonts w:cs="Arial"/>
          <w:b/>
          <w:color w:val="000000" w:themeColor="text1"/>
          <w:szCs w:val="22"/>
          <w:lang w:val="mk-MK"/>
        </w:rPr>
        <w:lastRenderedPageBreak/>
        <w:t>ОБЛАСТ 2 Постигања на учениците</w:t>
      </w:r>
    </w:p>
    <w:tbl>
      <w:tblPr>
        <w:tblpPr w:leftFromText="180" w:rightFromText="180" w:vertAnchor="text" w:horzAnchor="page" w:tblpXSpec="center" w:tblpY="325"/>
        <w:tblW w:w="1413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587"/>
        <w:gridCol w:w="3629"/>
        <w:gridCol w:w="9921"/>
      </w:tblGrid>
      <w:tr w:rsidR="00E7049C" w:rsidRPr="00187A60" w:rsidTr="007176B5">
        <w:trPr>
          <w:trHeight w:val="824"/>
        </w:trPr>
        <w:tc>
          <w:tcPr>
            <w:tcW w:w="587" w:type="dxa"/>
            <w:tcBorders>
              <w:top w:val="single" w:sz="8" w:space="0" w:color="FFFFFF"/>
              <w:left w:val="single" w:sz="8" w:space="0" w:color="FFFFFF"/>
              <w:right w:val="single" w:sz="8" w:space="0" w:color="FFFFFF"/>
            </w:tcBorders>
            <w:shd w:val="clear" w:color="auto" w:fill="CDDDAC"/>
          </w:tcPr>
          <w:p w:rsidR="00E7049C" w:rsidRPr="00187A60" w:rsidRDefault="00E7049C" w:rsidP="00E7049C">
            <w:pPr>
              <w:snapToGrid w:val="0"/>
              <w:jc w:val="center"/>
              <w:rPr>
                <w:rFonts w:cs="Arial"/>
                <w:color w:val="000000" w:themeColor="text1"/>
              </w:rPr>
            </w:pPr>
          </w:p>
          <w:p w:rsidR="00E7049C" w:rsidRPr="00187A60" w:rsidRDefault="00E7049C" w:rsidP="00E7049C">
            <w:pPr>
              <w:jc w:val="center"/>
              <w:rPr>
                <w:rFonts w:cs="Arial"/>
                <w:color w:val="000000" w:themeColor="text1"/>
              </w:rPr>
            </w:pPr>
            <w:r w:rsidRPr="00187A60">
              <w:rPr>
                <w:rFonts w:cs="Arial"/>
                <w:b/>
                <w:bCs/>
                <w:color w:val="000000" w:themeColor="text1"/>
                <w:szCs w:val="22"/>
              </w:rPr>
              <w:t>бр.</w:t>
            </w:r>
          </w:p>
        </w:tc>
        <w:tc>
          <w:tcPr>
            <w:tcW w:w="3629" w:type="dxa"/>
            <w:tcBorders>
              <w:top w:val="single" w:sz="8" w:space="0" w:color="FFFFFF"/>
              <w:left w:val="single" w:sz="8" w:space="0" w:color="FFFFFF"/>
              <w:bottom w:val="single" w:sz="8" w:space="0" w:color="FFFFFF"/>
              <w:right w:val="single" w:sz="8" w:space="0" w:color="FFFFFF"/>
            </w:tcBorders>
            <w:shd w:val="clear" w:color="auto" w:fill="CDDDAC"/>
          </w:tcPr>
          <w:p w:rsidR="00E7049C" w:rsidRPr="00187A60" w:rsidRDefault="00E7049C" w:rsidP="00E7049C">
            <w:pPr>
              <w:snapToGrid w:val="0"/>
              <w:jc w:val="center"/>
              <w:rPr>
                <w:rFonts w:cs="Arial"/>
                <w:color w:val="000000" w:themeColor="text1"/>
                <w:lang w:val="mk-MK"/>
              </w:rPr>
            </w:pPr>
            <w:r w:rsidRPr="00187A60">
              <w:rPr>
                <w:rFonts w:cs="Arial"/>
                <w:color w:val="000000" w:themeColor="text1"/>
                <w:szCs w:val="22"/>
                <w:lang w:val="mk-MK"/>
              </w:rPr>
              <w:t xml:space="preserve"> </w:t>
            </w:r>
          </w:p>
          <w:p w:rsidR="00E7049C" w:rsidRPr="00187A60" w:rsidRDefault="00E7049C" w:rsidP="00E7049C">
            <w:pPr>
              <w:jc w:val="center"/>
              <w:rPr>
                <w:rFonts w:cs="Arial"/>
                <w:b/>
                <w:bCs/>
                <w:color w:val="000000" w:themeColor="text1"/>
                <w:lang w:val="mk-MK"/>
              </w:rPr>
            </w:pPr>
            <w:r w:rsidRPr="00187A60">
              <w:rPr>
                <w:rFonts w:cs="Arial"/>
                <w:b/>
                <w:bCs/>
                <w:color w:val="000000" w:themeColor="text1"/>
                <w:szCs w:val="22"/>
              </w:rPr>
              <w:t xml:space="preserve">Индикатори </w:t>
            </w:r>
            <w:r w:rsidRPr="00187A60">
              <w:rPr>
                <w:rFonts w:cs="Arial"/>
                <w:b/>
                <w:bCs/>
                <w:color w:val="000000" w:themeColor="text1"/>
                <w:szCs w:val="22"/>
                <w:lang w:val="mk-MK"/>
              </w:rPr>
              <w:t>за квалитет</w:t>
            </w:r>
          </w:p>
        </w:tc>
        <w:tc>
          <w:tcPr>
            <w:tcW w:w="9921" w:type="dxa"/>
            <w:tcBorders>
              <w:top w:val="single" w:sz="8" w:space="0" w:color="FFFFFF"/>
              <w:left w:val="single" w:sz="8" w:space="0" w:color="FFFFFF"/>
              <w:right w:val="single" w:sz="8" w:space="0" w:color="FFFFFF"/>
            </w:tcBorders>
            <w:shd w:val="clear" w:color="auto" w:fill="CDDDAC"/>
          </w:tcPr>
          <w:p w:rsidR="00E7049C" w:rsidRPr="00187A60" w:rsidRDefault="00E7049C" w:rsidP="00E7049C">
            <w:pPr>
              <w:snapToGrid w:val="0"/>
              <w:jc w:val="center"/>
              <w:rPr>
                <w:rFonts w:cs="Arial"/>
                <w:b/>
                <w:bCs/>
                <w:color w:val="000000" w:themeColor="text1"/>
                <w:lang w:val="mk-MK"/>
              </w:rPr>
            </w:pPr>
          </w:p>
          <w:p w:rsidR="00E7049C" w:rsidRPr="00187A60" w:rsidRDefault="00E7049C" w:rsidP="00E7049C">
            <w:pPr>
              <w:jc w:val="center"/>
              <w:rPr>
                <w:rFonts w:cs="Arial"/>
                <w:color w:val="000000" w:themeColor="text1"/>
              </w:rPr>
            </w:pPr>
            <w:r w:rsidRPr="00187A60">
              <w:rPr>
                <w:rFonts w:cs="Arial"/>
                <w:b/>
                <w:bCs/>
                <w:color w:val="000000" w:themeColor="text1"/>
                <w:szCs w:val="22"/>
              </w:rPr>
              <w:t xml:space="preserve">Т </w:t>
            </w:r>
            <w:r w:rsidRPr="00187A60">
              <w:rPr>
                <w:rFonts w:cs="Arial"/>
                <w:b/>
                <w:bCs/>
                <w:color w:val="000000" w:themeColor="text1"/>
                <w:szCs w:val="22"/>
                <w:lang w:val="mk-MK"/>
              </w:rPr>
              <w:t>е м и:</w:t>
            </w:r>
          </w:p>
        </w:tc>
      </w:tr>
      <w:tr w:rsidR="00E7049C" w:rsidRPr="00187A60" w:rsidTr="007176B5">
        <w:trPr>
          <w:trHeight w:val="687"/>
        </w:trPr>
        <w:tc>
          <w:tcPr>
            <w:tcW w:w="587" w:type="dxa"/>
            <w:tcBorders>
              <w:left w:val="single" w:sz="8" w:space="0" w:color="FFFFFF"/>
              <w:right w:val="single" w:sz="8" w:space="0" w:color="FFFFFF"/>
            </w:tcBorders>
            <w:shd w:val="clear" w:color="auto" w:fill="CDDDAC"/>
          </w:tcPr>
          <w:p w:rsidR="00E7049C" w:rsidRPr="00187A60" w:rsidRDefault="00E7049C" w:rsidP="00E7049C">
            <w:pPr>
              <w:snapToGrid w:val="0"/>
              <w:jc w:val="center"/>
              <w:rPr>
                <w:rFonts w:cs="Arial"/>
                <w:b/>
                <w:bCs/>
                <w:color w:val="000000" w:themeColor="text1"/>
                <w:lang w:val="mk-MK"/>
              </w:rPr>
            </w:pPr>
          </w:p>
          <w:p w:rsidR="00E7049C" w:rsidRPr="00187A60" w:rsidRDefault="00E7049C" w:rsidP="00E7049C">
            <w:pPr>
              <w:jc w:val="center"/>
              <w:rPr>
                <w:rFonts w:cs="Arial"/>
                <w:b/>
                <w:bCs/>
                <w:color w:val="000000" w:themeColor="text1"/>
              </w:rPr>
            </w:pPr>
          </w:p>
          <w:p w:rsidR="00E7049C" w:rsidRPr="00187A60" w:rsidRDefault="00E7049C" w:rsidP="00E7049C">
            <w:pPr>
              <w:jc w:val="center"/>
              <w:rPr>
                <w:rFonts w:cs="Arial"/>
                <w:color w:val="000000" w:themeColor="text1"/>
              </w:rPr>
            </w:pPr>
            <w:r w:rsidRPr="00187A60">
              <w:rPr>
                <w:rFonts w:cs="Arial"/>
                <w:b/>
                <w:bCs/>
                <w:color w:val="000000" w:themeColor="text1"/>
                <w:szCs w:val="22"/>
              </w:rPr>
              <w:t>2.1</w:t>
            </w:r>
          </w:p>
        </w:tc>
        <w:tc>
          <w:tcPr>
            <w:tcW w:w="3629" w:type="dxa"/>
            <w:shd w:val="clear" w:color="auto" w:fill="E6EED5"/>
          </w:tcPr>
          <w:p w:rsidR="00E7049C" w:rsidRPr="00187A60" w:rsidRDefault="00E7049C" w:rsidP="00E7049C">
            <w:pPr>
              <w:snapToGrid w:val="0"/>
              <w:rPr>
                <w:rFonts w:cs="Arial"/>
                <w:color w:val="000000" w:themeColor="text1"/>
              </w:rPr>
            </w:pPr>
          </w:p>
          <w:p w:rsidR="00E7049C" w:rsidRPr="00187A60" w:rsidRDefault="00E7049C" w:rsidP="00E7049C">
            <w:pPr>
              <w:rPr>
                <w:rFonts w:cs="Arial"/>
                <w:color w:val="000000" w:themeColor="text1"/>
              </w:rPr>
            </w:pPr>
          </w:p>
          <w:p w:rsidR="00E7049C" w:rsidRPr="00187A60" w:rsidRDefault="00E7049C" w:rsidP="00E7049C">
            <w:pPr>
              <w:rPr>
                <w:rFonts w:eastAsia="Arial" w:cs="Arial"/>
                <w:color w:val="000000" w:themeColor="text1"/>
              </w:rPr>
            </w:pPr>
            <w:r w:rsidRPr="00187A60">
              <w:rPr>
                <w:rFonts w:eastAsia="Arial" w:cs="Arial"/>
                <w:color w:val="000000" w:themeColor="text1"/>
                <w:szCs w:val="22"/>
              </w:rPr>
              <w:t xml:space="preserve">       </w:t>
            </w:r>
            <w:r w:rsidRPr="00187A60">
              <w:rPr>
                <w:rFonts w:cs="Arial"/>
                <w:color w:val="000000" w:themeColor="text1"/>
                <w:szCs w:val="22"/>
                <w:lang w:val="mk-MK"/>
              </w:rPr>
              <w:t>Постигнувања на учениците</w:t>
            </w:r>
          </w:p>
        </w:tc>
        <w:tc>
          <w:tcPr>
            <w:tcW w:w="9921" w:type="dxa"/>
            <w:tcBorders>
              <w:left w:val="single" w:sz="8" w:space="0" w:color="FFFFFF"/>
              <w:right w:val="single" w:sz="8" w:space="0" w:color="FFFFFF"/>
            </w:tcBorders>
            <w:shd w:val="clear" w:color="auto" w:fill="CDDDAC"/>
          </w:tcPr>
          <w:p w:rsidR="00E7049C" w:rsidRPr="00187A60" w:rsidRDefault="00E7049C" w:rsidP="00C04902">
            <w:pPr>
              <w:numPr>
                <w:ilvl w:val="0"/>
                <w:numId w:val="32"/>
              </w:numPr>
              <w:tabs>
                <w:tab w:val="left" w:pos="253"/>
              </w:tabs>
              <w:suppressAutoHyphens/>
              <w:spacing w:after="200" w:line="276" w:lineRule="auto"/>
              <w:rPr>
                <w:rFonts w:eastAsia="Arial" w:cs="Arial"/>
                <w:color w:val="000000" w:themeColor="text1"/>
              </w:rPr>
            </w:pPr>
            <w:r w:rsidRPr="00187A60">
              <w:rPr>
                <w:rFonts w:cs="Arial"/>
                <w:color w:val="000000" w:themeColor="text1"/>
                <w:szCs w:val="22"/>
              </w:rPr>
              <w:t xml:space="preserve">Следење </w:t>
            </w:r>
            <w:r w:rsidRPr="00187A60">
              <w:rPr>
                <w:rFonts w:cs="Arial"/>
                <w:color w:val="000000" w:themeColor="text1"/>
                <w:szCs w:val="22"/>
                <w:lang w:val="mk-MK"/>
              </w:rPr>
              <w:t>на постигнувањата на учениците од различен пол,етничка припадност,</w:t>
            </w:r>
            <w:r w:rsidRPr="00187A60">
              <w:rPr>
                <w:rFonts w:cs="Arial"/>
                <w:color w:val="000000" w:themeColor="text1"/>
                <w:szCs w:val="22"/>
              </w:rPr>
              <w:t xml:space="preserve"> </w:t>
            </w:r>
            <w:r w:rsidRPr="00187A60">
              <w:rPr>
                <w:rFonts w:cs="Arial"/>
                <w:color w:val="000000" w:themeColor="text1"/>
                <w:szCs w:val="22"/>
                <w:lang w:val="mk-MK"/>
              </w:rPr>
              <w:t xml:space="preserve">по наставни предмети и по класификациони периоди преку онлајн настава и дел со физичко присуство на учениците од </w:t>
            </w:r>
            <w:r w:rsidRPr="00187A60">
              <w:rPr>
                <w:rFonts w:cs="Arial"/>
                <w:color w:val="000000" w:themeColor="text1"/>
                <w:szCs w:val="22"/>
              </w:rPr>
              <w:t>I-III</w:t>
            </w:r>
            <w:r w:rsidR="00A10FF0">
              <w:rPr>
                <w:rFonts w:cs="Arial"/>
                <w:color w:val="000000" w:themeColor="text1"/>
                <w:szCs w:val="22"/>
              </w:rPr>
              <w:t xml:space="preserve"> </w:t>
            </w:r>
            <w:r w:rsidRPr="00187A60">
              <w:rPr>
                <w:rFonts w:cs="Arial"/>
                <w:color w:val="000000" w:themeColor="text1"/>
                <w:szCs w:val="22"/>
                <w:lang w:val="mk-MK"/>
              </w:rPr>
              <w:t>одделение ;</w:t>
            </w:r>
          </w:p>
          <w:p w:rsidR="00E7049C" w:rsidRPr="00187A60" w:rsidRDefault="00E7049C" w:rsidP="00C04902">
            <w:pPr>
              <w:numPr>
                <w:ilvl w:val="0"/>
                <w:numId w:val="32"/>
              </w:numPr>
              <w:tabs>
                <w:tab w:val="left" w:pos="253"/>
              </w:tabs>
              <w:suppressAutoHyphens/>
              <w:spacing w:after="200" w:line="276" w:lineRule="auto"/>
              <w:rPr>
                <w:rFonts w:eastAsia="Arial" w:cs="Arial"/>
                <w:color w:val="000000" w:themeColor="text1"/>
              </w:rPr>
            </w:pPr>
            <w:r w:rsidRPr="00187A60">
              <w:rPr>
                <w:rFonts w:cs="Arial"/>
                <w:color w:val="000000" w:themeColor="text1"/>
                <w:szCs w:val="22"/>
              </w:rPr>
              <w:t xml:space="preserve">Подобрување </w:t>
            </w:r>
            <w:r w:rsidRPr="00187A60">
              <w:rPr>
                <w:rFonts w:cs="Arial"/>
                <w:color w:val="000000" w:themeColor="text1"/>
                <w:szCs w:val="22"/>
                <w:lang w:val="mk-MK"/>
              </w:rPr>
              <w:t xml:space="preserve">на постигнувањата на учениците  од различен пол   и   етничка припадност  преку онлајн настава и дел со физичко присуство на учениците од </w:t>
            </w:r>
            <w:r w:rsidRPr="00187A60">
              <w:rPr>
                <w:rFonts w:cs="Arial"/>
                <w:color w:val="000000" w:themeColor="text1"/>
                <w:szCs w:val="22"/>
              </w:rPr>
              <w:t>I-III</w:t>
            </w:r>
            <w:r w:rsidR="00A10FF0">
              <w:rPr>
                <w:rFonts w:cs="Arial"/>
                <w:color w:val="000000" w:themeColor="text1"/>
                <w:szCs w:val="22"/>
              </w:rPr>
              <w:t xml:space="preserve"> </w:t>
            </w:r>
            <w:r w:rsidRPr="00187A60">
              <w:rPr>
                <w:rFonts w:cs="Arial"/>
                <w:color w:val="000000" w:themeColor="text1"/>
                <w:szCs w:val="22"/>
                <w:lang w:val="mk-MK"/>
              </w:rPr>
              <w:t>одделение  ;</w:t>
            </w:r>
          </w:p>
          <w:p w:rsidR="00E7049C" w:rsidRPr="00187A60" w:rsidRDefault="00E7049C" w:rsidP="00C04902">
            <w:pPr>
              <w:numPr>
                <w:ilvl w:val="0"/>
                <w:numId w:val="32"/>
              </w:numPr>
              <w:tabs>
                <w:tab w:val="left" w:pos="253"/>
              </w:tabs>
              <w:suppressAutoHyphens/>
              <w:spacing w:after="200" w:line="276" w:lineRule="auto"/>
              <w:rPr>
                <w:rFonts w:eastAsia="Arial" w:cs="Arial"/>
                <w:color w:val="000000" w:themeColor="text1"/>
              </w:rPr>
            </w:pPr>
            <w:r w:rsidRPr="00187A60">
              <w:rPr>
                <w:rFonts w:cs="Arial"/>
                <w:color w:val="000000" w:themeColor="text1"/>
                <w:szCs w:val="22"/>
              </w:rPr>
              <w:t xml:space="preserve">Идентификација </w:t>
            </w:r>
            <w:r w:rsidRPr="00187A60">
              <w:rPr>
                <w:rFonts w:cs="Arial"/>
                <w:color w:val="000000" w:themeColor="text1"/>
                <w:szCs w:val="22"/>
                <w:lang w:val="mk-MK"/>
              </w:rPr>
              <w:t>на ученици со потешкотии во учењето , надарени ученици и  на ученици со посебни образовни потреби;</w:t>
            </w:r>
          </w:p>
          <w:p w:rsidR="00E7049C" w:rsidRPr="00187A60" w:rsidRDefault="00E7049C" w:rsidP="00C04902">
            <w:pPr>
              <w:numPr>
                <w:ilvl w:val="0"/>
                <w:numId w:val="32"/>
              </w:numPr>
              <w:tabs>
                <w:tab w:val="left" w:pos="253"/>
              </w:tabs>
              <w:suppressAutoHyphens/>
              <w:spacing w:after="200" w:line="276" w:lineRule="auto"/>
              <w:rPr>
                <w:rFonts w:eastAsia="Arial" w:cs="Arial"/>
                <w:color w:val="000000" w:themeColor="text1"/>
              </w:rPr>
            </w:pPr>
            <w:r w:rsidRPr="00187A60">
              <w:rPr>
                <w:rFonts w:cs="Arial"/>
                <w:color w:val="000000" w:themeColor="text1"/>
                <w:szCs w:val="22"/>
              </w:rPr>
              <w:t xml:space="preserve">Подобрување </w:t>
            </w:r>
            <w:r w:rsidRPr="00187A60">
              <w:rPr>
                <w:rFonts w:cs="Arial"/>
                <w:color w:val="000000" w:themeColor="text1"/>
                <w:szCs w:val="22"/>
                <w:lang w:val="mk-MK"/>
              </w:rPr>
              <w:t xml:space="preserve">на постигнувањата на учениците преку редовна и дополнителна / додатна настава  преку онлајн настава и дел со физичко присуство на учениците од </w:t>
            </w:r>
            <w:r w:rsidRPr="00187A60">
              <w:rPr>
                <w:rFonts w:cs="Arial"/>
                <w:color w:val="000000" w:themeColor="text1"/>
                <w:szCs w:val="22"/>
              </w:rPr>
              <w:t>I-III</w:t>
            </w:r>
            <w:r w:rsidR="00A10FF0">
              <w:rPr>
                <w:rFonts w:cs="Arial"/>
                <w:color w:val="000000" w:themeColor="text1"/>
                <w:szCs w:val="22"/>
              </w:rPr>
              <w:t xml:space="preserve"> </w:t>
            </w:r>
            <w:r w:rsidRPr="00187A60">
              <w:rPr>
                <w:rFonts w:cs="Arial"/>
                <w:color w:val="000000" w:themeColor="text1"/>
                <w:szCs w:val="22"/>
                <w:lang w:val="mk-MK"/>
              </w:rPr>
              <w:t>одделение;</w:t>
            </w:r>
          </w:p>
          <w:p w:rsidR="00E7049C" w:rsidRPr="00187A60" w:rsidRDefault="00E7049C" w:rsidP="00C04902">
            <w:pPr>
              <w:numPr>
                <w:ilvl w:val="0"/>
                <w:numId w:val="32"/>
              </w:numPr>
              <w:tabs>
                <w:tab w:val="left" w:pos="253"/>
              </w:tabs>
              <w:suppressAutoHyphens/>
              <w:spacing w:after="200" w:line="276" w:lineRule="auto"/>
              <w:rPr>
                <w:rFonts w:eastAsia="Arial" w:cs="Arial"/>
                <w:color w:val="000000" w:themeColor="text1"/>
              </w:rPr>
            </w:pPr>
            <w:r w:rsidRPr="00187A60">
              <w:rPr>
                <w:rFonts w:cs="Arial"/>
                <w:color w:val="000000" w:themeColor="text1"/>
                <w:szCs w:val="22"/>
              </w:rPr>
              <w:t xml:space="preserve">Следење </w:t>
            </w:r>
            <w:r w:rsidRPr="00187A60">
              <w:rPr>
                <w:rFonts w:cs="Arial"/>
                <w:color w:val="000000" w:themeColor="text1"/>
                <w:szCs w:val="22"/>
                <w:lang w:val="mk-MK"/>
              </w:rPr>
              <w:t>на постигнувањата на учениците при премин од еден во друг циклус и од едно во друго ниво на образование.</w:t>
            </w:r>
          </w:p>
        </w:tc>
      </w:tr>
      <w:tr w:rsidR="00E7049C" w:rsidRPr="00187A60" w:rsidTr="007176B5">
        <w:trPr>
          <w:trHeight w:val="681"/>
        </w:trPr>
        <w:tc>
          <w:tcPr>
            <w:tcW w:w="587" w:type="dxa"/>
            <w:tcBorders>
              <w:top w:val="single" w:sz="8" w:space="0" w:color="FFFFFF"/>
              <w:left w:val="single" w:sz="8" w:space="0" w:color="FFFFFF"/>
              <w:right w:val="single" w:sz="8" w:space="0" w:color="FFFFFF"/>
            </w:tcBorders>
            <w:shd w:val="clear" w:color="auto" w:fill="CDDDAC"/>
          </w:tcPr>
          <w:p w:rsidR="00E7049C" w:rsidRPr="00187A60" w:rsidRDefault="00E7049C" w:rsidP="00E7049C">
            <w:pPr>
              <w:snapToGrid w:val="0"/>
              <w:jc w:val="center"/>
              <w:rPr>
                <w:rFonts w:cs="Arial"/>
                <w:b/>
                <w:bCs/>
                <w:color w:val="000000" w:themeColor="text1"/>
              </w:rPr>
            </w:pPr>
          </w:p>
          <w:p w:rsidR="00E7049C" w:rsidRPr="00187A60" w:rsidRDefault="00E7049C" w:rsidP="00E7049C">
            <w:pPr>
              <w:jc w:val="center"/>
              <w:rPr>
                <w:rFonts w:cs="Arial"/>
                <w:color w:val="000000" w:themeColor="text1"/>
              </w:rPr>
            </w:pPr>
            <w:r w:rsidRPr="00187A60">
              <w:rPr>
                <w:rFonts w:cs="Arial"/>
                <w:b/>
                <w:bCs/>
                <w:color w:val="000000" w:themeColor="text1"/>
                <w:szCs w:val="22"/>
              </w:rPr>
              <w:t>2.2</w:t>
            </w:r>
          </w:p>
        </w:tc>
        <w:tc>
          <w:tcPr>
            <w:tcW w:w="3629" w:type="dxa"/>
            <w:tcBorders>
              <w:top w:val="single" w:sz="8" w:space="0" w:color="FFFFFF"/>
              <w:left w:val="single" w:sz="8" w:space="0" w:color="FFFFFF"/>
              <w:bottom w:val="single" w:sz="8" w:space="0" w:color="FFFFFF"/>
              <w:right w:val="single" w:sz="8" w:space="0" w:color="FFFFFF"/>
            </w:tcBorders>
            <w:shd w:val="clear" w:color="auto" w:fill="CDDDAC"/>
          </w:tcPr>
          <w:p w:rsidR="00E7049C" w:rsidRPr="00187A60" w:rsidRDefault="00E7049C" w:rsidP="00E7049C">
            <w:pPr>
              <w:snapToGrid w:val="0"/>
              <w:jc w:val="center"/>
              <w:rPr>
                <w:rFonts w:cs="Arial"/>
                <w:color w:val="000000" w:themeColor="text1"/>
              </w:rPr>
            </w:pPr>
          </w:p>
          <w:p w:rsidR="00E7049C" w:rsidRPr="00187A60" w:rsidRDefault="00E7049C" w:rsidP="00E7049C">
            <w:pPr>
              <w:jc w:val="center"/>
              <w:rPr>
                <w:rFonts w:eastAsia="Arial" w:cs="Arial"/>
                <w:color w:val="000000" w:themeColor="text1"/>
              </w:rPr>
            </w:pPr>
            <w:r w:rsidRPr="00187A60">
              <w:rPr>
                <w:rFonts w:cs="Arial"/>
                <w:color w:val="000000" w:themeColor="text1"/>
                <w:szCs w:val="22"/>
              </w:rPr>
              <w:t xml:space="preserve">Задржување / </w:t>
            </w:r>
            <w:r w:rsidRPr="00187A60">
              <w:rPr>
                <w:rFonts w:cs="Arial"/>
                <w:color w:val="000000" w:themeColor="text1"/>
                <w:szCs w:val="22"/>
                <w:lang w:val="mk-MK"/>
              </w:rPr>
              <w:t>одлевање</w:t>
            </w:r>
          </w:p>
          <w:p w:rsidR="00E7049C" w:rsidRPr="00187A60" w:rsidRDefault="00E7049C" w:rsidP="00E7049C">
            <w:pPr>
              <w:jc w:val="center"/>
              <w:rPr>
                <w:rFonts w:cs="Arial"/>
                <w:color w:val="000000" w:themeColor="text1"/>
                <w:lang w:val="mk-MK"/>
              </w:rPr>
            </w:pPr>
            <w:r w:rsidRPr="00187A60">
              <w:rPr>
                <w:rFonts w:eastAsia="Arial" w:cs="Arial"/>
                <w:color w:val="000000" w:themeColor="text1"/>
                <w:szCs w:val="22"/>
              </w:rPr>
              <w:t xml:space="preserve"> </w:t>
            </w:r>
            <w:r w:rsidRPr="00187A60">
              <w:rPr>
                <w:rFonts w:cs="Arial"/>
                <w:color w:val="000000" w:themeColor="text1"/>
                <w:szCs w:val="22"/>
                <w:lang w:val="mk-MK"/>
              </w:rPr>
              <w:t>на учениците</w:t>
            </w:r>
          </w:p>
        </w:tc>
        <w:tc>
          <w:tcPr>
            <w:tcW w:w="9921" w:type="dxa"/>
            <w:tcBorders>
              <w:top w:val="single" w:sz="8" w:space="0" w:color="FFFFFF"/>
              <w:left w:val="single" w:sz="8" w:space="0" w:color="FFFFFF"/>
              <w:right w:val="single" w:sz="8" w:space="0" w:color="FFFFFF"/>
            </w:tcBorders>
            <w:shd w:val="clear" w:color="auto" w:fill="CDDDAC"/>
          </w:tcPr>
          <w:p w:rsidR="00E7049C" w:rsidRPr="00187A60" w:rsidRDefault="00E7049C" w:rsidP="00E7049C">
            <w:pPr>
              <w:ind w:left="320" w:firstLine="142"/>
              <w:rPr>
                <w:rFonts w:cs="Arial"/>
                <w:color w:val="000000" w:themeColor="text1"/>
              </w:rPr>
            </w:pPr>
            <w:r w:rsidRPr="00187A60">
              <w:rPr>
                <w:rFonts w:cs="Arial"/>
                <w:color w:val="000000" w:themeColor="text1"/>
                <w:szCs w:val="22"/>
                <w:lang w:val="mk-MK"/>
              </w:rPr>
              <w:t>-</w:t>
            </w:r>
            <w:r w:rsidRPr="00187A60">
              <w:rPr>
                <w:rFonts w:cs="Arial"/>
                <w:color w:val="000000" w:themeColor="text1"/>
                <w:szCs w:val="22"/>
              </w:rPr>
              <w:t xml:space="preserve"> Опфат на ученици</w:t>
            </w:r>
            <w:r w:rsidRPr="00187A60">
              <w:rPr>
                <w:rFonts w:cs="Arial"/>
                <w:color w:val="000000" w:themeColor="text1"/>
                <w:szCs w:val="22"/>
                <w:lang w:val="mk-MK"/>
              </w:rPr>
              <w:t>;</w:t>
            </w:r>
          </w:p>
          <w:p w:rsidR="00E7049C" w:rsidRPr="00187A60" w:rsidRDefault="00E7049C" w:rsidP="00E7049C">
            <w:pPr>
              <w:ind w:left="320" w:firstLine="142"/>
              <w:rPr>
                <w:rFonts w:cs="Arial"/>
                <w:color w:val="000000" w:themeColor="text1"/>
                <w:lang w:val="mk-MK"/>
              </w:rPr>
            </w:pPr>
            <w:r w:rsidRPr="00187A60">
              <w:rPr>
                <w:rFonts w:cs="Arial"/>
                <w:color w:val="000000" w:themeColor="text1"/>
                <w:szCs w:val="22"/>
                <w:lang w:val="mk-MK"/>
              </w:rPr>
              <w:t>-</w:t>
            </w:r>
            <w:r w:rsidRPr="00187A60">
              <w:rPr>
                <w:rFonts w:cs="Arial"/>
                <w:color w:val="000000" w:themeColor="text1"/>
                <w:szCs w:val="22"/>
              </w:rPr>
              <w:t xml:space="preserve"> Редовност </w:t>
            </w:r>
            <w:r w:rsidRPr="00187A60">
              <w:rPr>
                <w:rFonts w:cs="Arial"/>
                <w:color w:val="000000" w:themeColor="text1"/>
                <w:szCs w:val="22"/>
                <w:lang w:val="mk-MK"/>
              </w:rPr>
              <w:t xml:space="preserve">во наставата преку онлајн настава и дел со физичко присуство на учениците од </w:t>
            </w:r>
            <w:r w:rsidRPr="00187A60">
              <w:rPr>
                <w:rFonts w:cs="Arial"/>
                <w:color w:val="000000" w:themeColor="text1"/>
                <w:szCs w:val="22"/>
              </w:rPr>
              <w:t>I-III</w:t>
            </w:r>
            <w:r w:rsidR="00A10FF0">
              <w:rPr>
                <w:rFonts w:cs="Arial"/>
                <w:color w:val="000000" w:themeColor="text1"/>
                <w:szCs w:val="22"/>
              </w:rPr>
              <w:t xml:space="preserve"> </w:t>
            </w:r>
            <w:r w:rsidRPr="00187A60">
              <w:rPr>
                <w:rFonts w:cs="Arial"/>
                <w:color w:val="000000" w:themeColor="text1"/>
                <w:szCs w:val="22"/>
                <w:lang w:val="mk-MK"/>
              </w:rPr>
              <w:t>одделение;</w:t>
            </w:r>
          </w:p>
          <w:p w:rsidR="00E7049C" w:rsidRPr="00187A60" w:rsidRDefault="00E7049C" w:rsidP="00E7049C">
            <w:pPr>
              <w:ind w:left="320" w:firstLine="142"/>
              <w:rPr>
                <w:rFonts w:cs="Arial"/>
                <w:color w:val="000000" w:themeColor="text1"/>
                <w:lang w:val="mk-MK"/>
              </w:rPr>
            </w:pPr>
            <w:r w:rsidRPr="00187A60">
              <w:rPr>
                <w:rFonts w:cs="Arial"/>
                <w:color w:val="000000" w:themeColor="text1"/>
                <w:szCs w:val="22"/>
                <w:lang w:val="mk-MK"/>
              </w:rPr>
              <w:t>-</w:t>
            </w:r>
            <w:r w:rsidRPr="00187A60">
              <w:rPr>
                <w:rFonts w:cs="Arial"/>
                <w:color w:val="000000" w:themeColor="text1"/>
                <w:szCs w:val="22"/>
              </w:rPr>
              <w:t xml:space="preserve"> </w:t>
            </w:r>
            <w:r w:rsidRPr="00187A60">
              <w:rPr>
                <w:rFonts w:cs="Arial"/>
                <w:color w:val="000000" w:themeColor="text1"/>
                <w:szCs w:val="22"/>
                <w:lang w:val="mk-MK"/>
              </w:rPr>
              <w:t xml:space="preserve">Осипување </w:t>
            </w:r>
            <w:r w:rsidRPr="00187A60">
              <w:rPr>
                <w:rFonts w:cs="Arial"/>
                <w:color w:val="000000" w:themeColor="text1"/>
                <w:szCs w:val="22"/>
              </w:rPr>
              <w:t xml:space="preserve"> </w:t>
            </w:r>
            <w:r w:rsidRPr="00187A60">
              <w:rPr>
                <w:rFonts w:cs="Arial"/>
                <w:color w:val="000000" w:themeColor="text1"/>
                <w:szCs w:val="22"/>
                <w:lang w:val="mk-MK"/>
              </w:rPr>
              <w:t>на ученици;</w:t>
            </w:r>
          </w:p>
          <w:p w:rsidR="00E7049C" w:rsidRPr="00187A60" w:rsidRDefault="00E7049C" w:rsidP="00E7049C">
            <w:pPr>
              <w:ind w:left="320" w:firstLine="142"/>
              <w:rPr>
                <w:rFonts w:cs="Arial"/>
                <w:color w:val="000000" w:themeColor="text1"/>
              </w:rPr>
            </w:pPr>
            <w:r w:rsidRPr="00187A60">
              <w:rPr>
                <w:rFonts w:cs="Arial"/>
                <w:color w:val="000000" w:themeColor="text1"/>
                <w:szCs w:val="22"/>
                <w:lang w:val="mk-MK"/>
              </w:rPr>
              <w:t>-</w:t>
            </w:r>
            <w:r w:rsidRPr="00187A60">
              <w:rPr>
                <w:rFonts w:cs="Arial"/>
                <w:color w:val="000000" w:themeColor="text1"/>
                <w:szCs w:val="22"/>
              </w:rPr>
              <w:t xml:space="preserve"> Премин </w:t>
            </w:r>
            <w:r w:rsidRPr="00187A60">
              <w:rPr>
                <w:rFonts w:cs="Arial"/>
                <w:color w:val="000000" w:themeColor="text1"/>
                <w:szCs w:val="22"/>
                <w:lang w:val="mk-MK"/>
              </w:rPr>
              <w:t>на ученици од едно во друго училиште.</w:t>
            </w:r>
          </w:p>
        </w:tc>
      </w:tr>
      <w:tr w:rsidR="00E7049C" w:rsidRPr="00187A60" w:rsidTr="007176B5">
        <w:trPr>
          <w:trHeight w:val="676"/>
        </w:trPr>
        <w:tc>
          <w:tcPr>
            <w:tcW w:w="587" w:type="dxa"/>
            <w:tcBorders>
              <w:left w:val="single" w:sz="8" w:space="0" w:color="FFFFFF"/>
              <w:right w:val="single" w:sz="8" w:space="0" w:color="FFFFFF"/>
            </w:tcBorders>
            <w:shd w:val="clear" w:color="auto" w:fill="CDDDAC"/>
          </w:tcPr>
          <w:p w:rsidR="00E7049C" w:rsidRPr="00187A60" w:rsidRDefault="00E7049C" w:rsidP="00E7049C">
            <w:pPr>
              <w:jc w:val="center"/>
              <w:rPr>
                <w:rFonts w:cs="Arial"/>
                <w:b/>
                <w:bCs/>
                <w:color w:val="000000" w:themeColor="text1"/>
              </w:rPr>
            </w:pPr>
            <w:r w:rsidRPr="00187A60">
              <w:rPr>
                <w:rFonts w:cs="Arial"/>
                <w:b/>
                <w:bCs/>
                <w:color w:val="000000" w:themeColor="text1"/>
                <w:szCs w:val="22"/>
              </w:rPr>
              <w:t>2.3</w:t>
            </w:r>
          </w:p>
          <w:p w:rsidR="00E7049C" w:rsidRPr="00187A60" w:rsidRDefault="00E7049C" w:rsidP="00E7049C">
            <w:pPr>
              <w:jc w:val="center"/>
              <w:rPr>
                <w:rFonts w:cs="Arial"/>
                <w:b/>
                <w:bCs/>
                <w:color w:val="000000" w:themeColor="text1"/>
              </w:rPr>
            </w:pPr>
          </w:p>
        </w:tc>
        <w:tc>
          <w:tcPr>
            <w:tcW w:w="3629" w:type="dxa"/>
            <w:shd w:val="clear" w:color="auto" w:fill="E6EED5"/>
          </w:tcPr>
          <w:p w:rsidR="00E7049C" w:rsidRPr="00187A60" w:rsidRDefault="00E7049C" w:rsidP="00E7049C">
            <w:pPr>
              <w:jc w:val="center"/>
              <w:rPr>
                <w:rFonts w:eastAsia="Arial" w:cs="Arial"/>
                <w:color w:val="000000" w:themeColor="text1"/>
              </w:rPr>
            </w:pPr>
            <w:r w:rsidRPr="00187A60">
              <w:rPr>
                <w:rFonts w:cs="Arial"/>
                <w:color w:val="000000" w:themeColor="text1"/>
                <w:szCs w:val="22"/>
              </w:rPr>
              <w:t>Повторување на учениците</w:t>
            </w:r>
          </w:p>
        </w:tc>
        <w:tc>
          <w:tcPr>
            <w:tcW w:w="9921" w:type="dxa"/>
            <w:tcBorders>
              <w:left w:val="single" w:sz="8" w:space="0" w:color="FFFFFF"/>
              <w:right w:val="single" w:sz="8" w:space="0" w:color="FFFFFF"/>
            </w:tcBorders>
            <w:shd w:val="clear" w:color="auto" w:fill="CDDDAC"/>
          </w:tcPr>
          <w:p w:rsidR="00E7049C" w:rsidRPr="00187A60" w:rsidRDefault="00E7049C" w:rsidP="00C04902">
            <w:pPr>
              <w:numPr>
                <w:ilvl w:val="0"/>
                <w:numId w:val="32"/>
              </w:numPr>
              <w:tabs>
                <w:tab w:val="left" w:pos="252"/>
              </w:tabs>
              <w:suppressAutoHyphens/>
              <w:spacing w:after="200" w:line="276" w:lineRule="auto"/>
              <w:rPr>
                <w:rFonts w:cs="Arial"/>
                <w:color w:val="000000" w:themeColor="text1"/>
              </w:rPr>
            </w:pPr>
            <w:r w:rsidRPr="00187A60">
              <w:rPr>
                <w:rFonts w:cs="Arial"/>
                <w:color w:val="000000" w:themeColor="text1"/>
                <w:szCs w:val="22"/>
              </w:rPr>
              <w:t>Ученици</w:t>
            </w:r>
            <w:r w:rsidRPr="00187A60">
              <w:rPr>
                <w:rFonts w:cs="Arial"/>
                <w:color w:val="000000" w:themeColor="text1"/>
                <w:szCs w:val="22"/>
                <w:lang w:val="mk-MK"/>
              </w:rPr>
              <w:t xml:space="preserve"> </w:t>
            </w:r>
            <w:r w:rsidRPr="00187A60">
              <w:rPr>
                <w:rFonts w:cs="Arial"/>
                <w:color w:val="000000" w:themeColor="text1"/>
                <w:szCs w:val="22"/>
              </w:rPr>
              <w:t xml:space="preserve">што </w:t>
            </w:r>
            <w:r w:rsidRPr="00187A60">
              <w:rPr>
                <w:rFonts w:cs="Arial"/>
                <w:color w:val="000000" w:themeColor="text1"/>
                <w:szCs w:val="22"/>
                <w:lang w:val="mk-MK"/>
              </w:rPr>
              <w:t>не ја завршуваат годината.</w:t>
            </w:r>
          </w:p>
        </w:tc>
      </w:tr>
      <w:tr w:rsidR="00E7049C" w:rsidRPr="00187A60" w:rsidTr="007176B5">
        <w:trPr>
          <w:trHeight w:val="912"/>
        </w:trPr>
        <w:tc>
          <w:tcPr>
            <w:tcW w:w="587" w:type="dxa"/>
            <w:tcBorders>
              <w:top w:val="single" w:sz="8" w:space="0" w:color="FFFFFF"/>
              <w:left w:val="single" w:sz="8" w:space="0" w:color="FFFFFF"/>
              <w:right w:val="single" w:sz="8" w:space="0" w:color="FFFFFF"/>
            </w:tcBorders>
            <w:shd w:val="clear" w:color="auto" w:fill="CDDDAC"/>
          </w:tcPr>
          <w:p w:rsidR="00E7049C" w:rsidRPr="00187A60" w:rsidRDefault="00E7049C" w:rsidP="00E7049C">
            <w:pPr>
              <w:jc w:val="center"/>
              <w:rPr>
                <w:rFonts w:cs="Arial"/>
                <w:color w:val="000000" w:themeColor="text1"/>
              </w:rPr>
            </w:pPr>
            <w:r w:rsidRPr="00187A60">
              <w:rPr>
                <w:rFonts w:cs="Arial"/>
                <w:b/>
                <w:bCs/>
                <w:color w:val="000000" w:themeColor="text1"/>
                <w:szCs w:val="22"/>
              </w:rPr>
              <w:lastRenderedPageBreak/>
              <w:t>3.6</w:t>
            </w:r>
          </w:p>
        </w:tc>
        <w:tc>
          <w:tcPr>
            <w:tcW w:w="3629" w:type="dxa"/>
            <w:tcBorders>
              <w:top w:val="single" w:sz="8" w:space="0" w:color="FFFFFF"/>
              <w:left w:val="single" w:sz="8" w:space="0" w:color="FFFFFF"/>
              <w:bottom w:val="single" w:sz="8" w:space="0" w:color="FFFFFF"/>
              <w:right w:val="single" w:sz="8" w:space="0" w:color="FFFFFF"/>
            </w:tcBorders>
            <w:shd w:val="clear" w:color="auto" w:fill="CDDDAC"/>
          </w:tcPr>
          <w:p w:rsidR="00E7049C" w:rsidRPr="00187A60" w:rsidRDefault="00E7049C" w:rsidP="00E7049C">
            <w:pPr>
              <w:rPr>
                <w:rFonts w:eastAsia="Arial" w:cs="Arial"/>
                <w:color w:val="000000" w:themeColor="text1"/>
              </w:rPr>
            </w:pPr>
            <w:r w:rsidRPr="00187A60">
              <w:rPr>
                <w:rFonts w:cs="Arial"/>
                <w:color w:val="000000" w:themeColor="text1"/>
                <w:szCs w:val="22"/>
              </w:rPr>
              <w:t>Известување за напредокот на учениците</w:t>
            </w:r>
          </w:p>
        </w:tc>
        <w:tc>
          <w:tcPr>
            <w:tcW w:w="9921" w:type="dxa"/>
            <w:tcBorders>
              <w:top w:val="single" w:sz="8" w:space="0" w:color="FFFFFF"/>
              <w:left w:val="single" w:sz="8" w:space="0" w:color="FFFFFF"/>
              <w:right w:val="single" w:sz="8" w:space="0" w:color="FFFFFF"/>
            </w:tcBorders>
            <w:shd w:val="clear" w:color="auto" w:fill="CDDDAC"/>
          </w:tcPr>
          <w:p w:rsidR="00E7049C" w:rsidRPr="00187A60" w:rsidRDefault="00E7049C" w:rsidP="00C04902">
            <w:pPr>
              <w:numPr>
                <w:ilvl w:val="0"/>
                <w:numId w:val="32"/>
              </w:numPr>
              <w:tabs>
                <w:tab w:val="left" w:pos="360"/>
              </w:tabs>
              <w:suppressAutoHyphens/>
              <w:spacing w:after="200" w:line="276" w:lineRule="auto"/>
              <w:rPr>
                <w:rFonts w:cs="Arial"/>
                <w:color w:val="000000" w:themeColor="text1"/>
              </w:rPr>
            </w:pPr>
            <w:r w:rsidRPr="00187A60">
              <w:rPr>
                <w:rFonts w:cs="Arial"/>
                <w:color w:val="000000" w:themeColor="text1"/>
                <w:szCs w:val="22"/>
              </w:rPr>
              <w:t>Известување на родителите за напредокот на учениците</w:t>
            </w:r>
            <w:r w:rsidRPr="00187A60">
              <w:rPr>
                <w:rFonts w:cs="Arial"/>
                <w:color w:val="000000" w:themeColor="text1"/>
                <w:szCs w:val="22"/>
                <w:lang w:val="mk-MK"/>
              </w:rPr>
              <w:t xml:space="preserve">  преку онлајн настава и дел со физичко присуство на учениците од </w:t>
            </w:r>
            <w:r w:rsidRPr="00187A60">
              <w:rPr>
                <w:rFonts w:cs="Arial"/>
                <w:color w:val="000000" w:themeColor="text1"/>
                <w:szCs w:val="22"/>
              </w:rPr>
              <w:t>I-III</w:t>
            </w:r>
            <w:r w:rsidR="00A10FF0">
              <w:rPr>
                <w:rFonts w:cs="Arial"/>
                <w:color w:val="000000" w:themeColor="text1"/>
                <w:szCs w:val="22"/>
              </w:rPr>
              <w:t xml:space="preserve"> </w:t>
            </w:r>
            <w:r w:rsidRPr="00187A60">
              <w:rPr>
                <w:rFonts w:cs="Arial"/>
                <w:color w:val="000000" w:themeColor="text1"/>
                <w:szCs w:val="22"/>
                <w:lang w:val="mk-MK"/>
              </w:rPr>
              <w:t>одделение  .</w:t>
            </w:r>
          </w:p>
        </w:tc>
      </w:tr>
      <w:tr w:rsidR="00E7049C" w:rsidRPr="00187A60" w:rsidTr="007176B5">
        <w:trPr>
          <w:trHeight w:val="912"/>
        </w:trPr>
        <w:tc>
          <w:tcPr>
            <w:tcW w:w="587" w:type="dxa"/>
            <w:tcBorders>
              <w:left w:val="single" w:sz="8" w:space="0" w:color="FFFFFF"/>
              <w:right w:val="single" w:sz="8" w:space="0" w:color="FFFFFF"/>
            </w:tcBorders>
            <w:shd w:val="clear" w:color="auto" w:fill="CDDDAC"/>
          </w:tcPr>
          <w:p w:rsidR="00E7049C" w:rsidRPr="00187A60" w:rsidRDefault="00E7049C" w:rsidP="00E7049C">
            <w:pPr>
              <w:jc w:val="center"/>
              <w:rPr>
                <w:rFonts w:cs="Arial"/>
                <w:color w:val="000000" w:themeColor="text1"/>
              </w:rPr>
            </w:pPr>
            <w:r w:rsidRPr="00187A60">
              <w:rPr>
                <w:rFonts w:cs="Arial"/>
                <w:b/>
                <w:bCs/>
                <w:color w:val="000000" w:themeColor="text1"/>
                <w:szCs w:val="22"/>
              </w:rPr>
              <w:t>4.4</w:t>
            </w:r>
          </w:p>
        </w:tc>
        <w:tc>
          <w:tcPr>
            <w:tcW w:w="3629" w:type="dxa"/>
            <w:shd w:val="clear" w:color="auto" w:fill="E6EED5"/>
          </w:tcPr>
          <w:p w:rsidR="00E7049C" w:rsidRPr="00187A60" w:rsidRDefault="00E7049C" w:rsidP="00E7049C">
            <w:pPr>
              <w:snapToGrid w:val="0"/>
              <w:jc w:val="center"/>
              <w:rPr>
                <w:rFonts w:cs="Arial"/>
                <w:color w:val="000000" w:themeColor="text1"/>
              </w:rPr>
            </w:pPr>
          </w:p>
          <w:p w:rsidR="00E7049C" w:rsidRPr="00187A60" w:rsidRDefault="00E7049C" w:rsidP="00E7049C">
            <w:pPr>
              <w:rPr>
                <w:rFonts w:eastAsia="Arial" w:cs="Arial"/>
                <w:color w:val="000000" w:themeColor="text1"/>
              </w:rPr>
            </w:pPr>
            <w:r w:rsidRPr="00187A60">
              <w:rPr>
                <w:rFonts w:cs="Arial"/>
                <w:color w:val="000000" w:themeColor="text1"/>
                <w:szCs w:val="22"/>
              </w:rPr>
              <w:t xml:space="preserve">Следење на </w:t>
            </w:r>
            <w:r w:rsidRPr="00187A60">
              <w:rPr>
                <w:rFonts w:cs="Arial"/>
                <w:color w:val="000000" w:themeColor="text1"/>
                <w:szCs w:val="22"/>
                <w:lang w:val="mk-MK"/>
              </w:rPr>
              <w:t>напредокот</w:t>
            </w:r>
          </w:p>
        </w:tc>
        <w:tc>
          <w:tcPr>
            <w:tcW w:w="9921" w:type="dxa"/>
            <w:tcBorders>
              <w:left w:val="single" w:sz="8" w:space="0" w:color="FFFFFF"/>
              <w:right w:val="single" w:sz="8" w:space="0" w:color="FFFFFF"/>
            </w:tcBorders>
            <w:shd w:val="clear" w:color="auto" w:fill="CDDDAC"/>
          </w:tcPr>
          <w:p w:rsidR="00E7049C" w:rsidRPr="00187A60" w:rsidRDefault="00E7049C" w:rsidP="00C04902">
            <w:pPr>
              <w:numPr>
                <w:ilvl w:val="0"/>
                <w:numId w:val="32"/>
              </w:numPr>
              <w:tabs>
                <w:tab w:val="left" w:pos="252"/>
              </w:tabs>
              <w:suppressAutoHyphens/>
              <w:rPr>
                <w:rFonts w:eastAsia="Arial" w:cs="Arial"/>
                <w:color w:val="000000" w:themeColor="text1"/>
              </w:rPr>
            </w:pPr>
            <w:r w:rsidRPr="00187A60">
              <w:rPr>
                <w:rFonts w:cs="Arial"/>
                <w:color w:val="000000" w:themeColor="text1"/>
                <w:szCs w:val="22"/>
              </w:rPr>
              <w:t xml:space="preserve">Водење </w:t>
            </w:r>
            <w:r w:rsidRPr="00187A60">
              <w:rPr>
                <w:rFonts w:cs="Arial"/>
                <w:color w:val="000000" w:themeColor="text1"/>
                <w:szCs w:val="22"/>
                <w:lang w:val="mk-MK"/>
              </w:rPr>
              <w:t xml:space="preserve">евиденција за индивидуалниот напредок на учениците преку онлајн настава и дел со физичко присуство на учениците од </w:t>
            </w:r>
            <w:r w:rsidRPr="00187A60">
              <w:rPr>
                <w:rFonts w:cs="Arial"/>
                <w:color w:val="000000" w:themeColor="text1"/>
                <w:szCs w:val="22"/>
              </w:rPr>
              <w:t>I-III</w:t>
            </w:r>
            <w:r w:rsidR="00A10FF0">
              <w:rPr>
                <w:rFonts w:cs="Arial"/>
                <w:color w:val="000000" w:themeColor="text1"/>
                <w:szCs w:val="22"/>
              </w:rPr>
              <w:t xml:space="preserve"> </w:t>
            </w:r>
            <w:r w:rsidRPr="00187A60">
              <w:rPr>
                <w:rFonts w:cs="Arial"/>
                <w:color w:val="000000" w:themeColor="text1"/>
                <w:szCs w:val="22"/>
                <w:lang w:val="mk-MK"/>
              </w:rPr>
              <w:t>одделение  ;</w:t>
            </w:r>
          </w:p>
          <w:p w:rsidR="00E7049C" w:rsidRPr="00187A60" w:rsidRDefault="00E7049C" w:rsidP="00C04902">
            <w:pPr>
              <w:numPr>
                <w:ilvl w:val="0"/>
                <w:numId w:val="32"/>
              </w:numPr>
              <w:tabs>
                <w:tab w:val="left" w:pos="252"/>
              </w:tabs>
              <w:suppressAutoHyphens/>
              <w:rPr>
                <w:rFonts w:cs="Arial"/>
                <w:color w:val="000000" w:themeColor="text1"/>
              </w:rPr>
            </w:pPr>
            <w:r w:rsidRPr="00187A60">
              <w:rPr>
                <w:rFonts w:cs="Arial"/>
                <w:color w:val="000000" w:themeColor="text1"/>
                <w:szCs w:val="22"/>
              </w:rPr>
              <w:t xml:space="preserve">Анализа </w:t>
            </w:r>
            <w:r w:rsidRPr="00187A60">
              <w:rPr>
                <w:rFonts w:cs="Arial"/>
                <w:color w:val="000000" w:themeColor="text1"/>
                <w:szCs w:val="22"/>
                <w:lang w:val="mk-MK"/>
              </w:rPr>
              <w:t xml:space="preserve">на напредокот на учениците по паралелки кои следат онлајн настава и оние со физичко присуство од </w:t>
            </w:r>
            <w:r w:rsidRPr="00187A60">
              <w:rPr>
                <w:rFonts w:cs="Arial"/>
                <w:color w:val="000000" w:themeColor="text1"/>
                <w:szCs w:val="22"/>
              </w:rPr>
              <w:t>I</w:t>
            </w:r>
            <w:r w:rsidRPr="00187A60">
              <w:rPr>
                <w:rFonts w:cs="Arial"/>
                <w:color w:val="000000" w:themeColor="text1"/>
                <w:szCs w:val="22"/>
                <w:lang w:val="mk-MK"/>
              </w:rPr>
              <w:t>-</w:t>
            </w:r>
            <w:r w:rsidRPr="00187A60">
              <w:rPr>
                <w:rFonts w:cs="Arial"/>
                <w:color w:val="000000" w:themeColor="text1"/>
                <w:szCs w:val="22"/>
              </w:rPr>
              <w:t>III</w:t>
            </w:r>
            <w:r w:rsidR="00A10FF0">
              <w:rPr>
                <w:rFonts w:cs="Arial"/>
                <w:color w:val="000000" w:themeColor="text1"/>
                <w:szCs w:val="22"/>
              </w:rPr>
              <w:t xml:space="preserve"> </w:t>
            </w:r>
            <w:r w:rsidRPr="00187A60">
              <w:rPr>
                <w:rFonts w:cs="Arial"/>
                <w:color w:val="000000" w:themeColor="text1"/>
                <w:szCs w:val="22"/>
                <w:lang w:val="mk-MK"/>
              </w:rPr>
              <w:t>одделение.</w:t>
            </w:r>
          </w:p>
        </w:tc>
      </w:tr>
      <w:tr w:rsidR="00E7049C" w:rsidRPr="00187A60" w:rsidTr="007176B5">
        <w:trPr>
          <w:trHeight w:val="912"/>
        </w:trPr>
        <w:tc>
          <w:tcPr>
            <w:tcW w:w="587" w:type="dxa"/>
            <w:tcBorders>
              <w:top w:val="single" w:sz="8" w:space="0" w:color="FFFFFF"/>
              <w:left w:val="single" w:sz="8" w:space="0" w:color="FFFFFF"/>
              <w:bottom w:val="single" w:sz="8" w:space="0" w:color="FFFFFF"/>
              <w:right w:val="single" w:sz="8" w:space="0" w:color="FFFFFF"/>
            </w:tcBorders>
            <w:shd w:val="clear" w:color="auto" w:fill="CDDDAC"/>
          </w:tcPr>
          <w:p w:rsidR="00E7049C" w:rsidRPr="00187A60" w:rsidRDefault="00E7049C" w:rsidP="00E7049C">
            <w:pPr>
              <w:jc w:val="center"/>
              <w:rPr>
                <w:rFonts w:cs="Arial"/>
                <w:color w:val="000000" w:themeColor="text1"/>
              </w:rPr>
            </w:pPr>
            <w:r w:rsidRPr="00187A60">
              <w:rPr>
                <w:rFonts w:cs="Arial"/>
                <w:b/>
                <w:bCs/>
                <w:color w:val="000000" w:themeColor="text1"/>
                <w:szCs w:val="22"/>
              </w:rPr>
              <w:t>5.2</w:t>
            </w:r>
          </w:p>
        </w:tc>
        <w:tc>
          <w:tcPr>
            <w:tcW w:w="3629" w:type="dxa"/>
            <w:tcBorders>
              <w:top w:val="single" w:sz="8" w:space="0" w:color="FFFFFF"/>
              <w:left w:val="single" w:sz="8" w:space="0" w:color="FFFFFF"/>
              <w:bottom w:val="single" w:sz="8" w:space="0" w:color="FFFFFF"/>
              <w:right w:val="single" w:sz="8" w:space="0" w:color="FFFFFF"/>
            </w:tcBorders>
            <w:shd w:val="clear" w:color="auto" w:fill="CDDDAC"/>
          </w:tcPr>
          <w:p w:rsidR="00E7049C" w:rsidRPr="00187A60" w:rsidRDefault="00E7049C" w:rsidP="00E7049C">
            <w:pPr>
              <w:rPr>
                <w:rFonts w:eastAsia="Arial" w:cs="Arial"/>
                <w:color w:val="000000" w:themeColor="text1"/>
              </w:rPr>
            </w:pPr>
            <w:r w:rsidRPr="00187A60">
              <w:rPr>
                <w:rFonts w:cs="Arial"/>
                <w:color w:val="000000" w:themeColor="text1"/>
                <w:szCs w:val="22"/>
              </w:rPr>
              <w:t>Промовирање на постиг</w:t>
            </w:r>
            <w:r w:rsidRPr="00187A60">
              <w:rPr>
                <w:rFonts w:cs="Arial"/>
                <w:color w:val="000000" w:themeColor="text1"/>
                <w:szCs w:val="22"/>
                <w:lang w:val="mk-MK"/>
              </w:rPr>
              <w:t>нувањата</w:t>
            </w:r>
          </w:p>
        </w:tc>
        <w:tc>
          <w:tcPr>
            <w:tcW w:w="9921" w:type="dxa"/>
            <w:tcBorders>
              <w:top w:val="single" w:sz="8" w:space="0" w:color="FFFFFF"/>
              <w:left w:val="single" w:sz="8" w:space="0" w:color="FFFFFF"/>
              <w:bottom w:val="single" w:sz="8" w:space="0" w:color="FFFFFF"/>
              <w:right w:val="single" w:sz="8" w:space="0" w:color="FFFFFF"/>
            </w:tcBorders>
            <w:shd w:val="clear" w:color="auto" w:fill="CDDDAC"/>
          </w:tcPr>
          <w:p w:rsidR="00E7049C" w:rsidRPr="00187A60" w:rsidRDefault="00E7049C" w:rsidP="00C04902">
            <w:pPr>
              <w:numPr>
                <w:ilvl w:val="0"/>
                <w:numId w:val="32"/>
              </w:numPr>
              <w:suppressAutoHyphens/>
              <w:rPr>
                <w:rFonts w:eastAsia="Arial" w:cs="Arial"/>
                <w:color w:val="000000" w:themeColor="text1"/>
              </w:rPr>
            </w:pPr>
            <w:r w:rsidRPr="00187A60">
              <w:rPr>
                <w:rFonts w:cs="Arial"/>
                <w:color w:val="000000" w:themeColor="text1"/>
                <w:szCs w:val="22"/>
              </w:rPr>
              <w:t>Промовирање на личните постиг</w:t>
            </w:r>
            <w:r w:rsidRPr="00187A60">
              <w:rPr>
                <w:rFonts w:cs="Arial"/>
                <w:color w:val="000000" w:themeColor="text1"/>
                <w:szCs w:val="22"/>
                <w:lang w:val="mk-MK"/>
              </w:rPr>
              <w:t>нувања</w:t>
            </w:r>
            <w:r w:rsidRPr="00187A60">
              <w:rPr>
                <w:rFonts w:cs="Arial"/>
                <w:color w:val="000000" w:themeColor="text1"/>
                <w:szCs w:val="22"/>
              </w:rPr>
              <w:t xml:space="preserve"> на ученицит</w:t>
            </w:r>
            <w:r w:rsidRPr="00187A60">
              <w:rPr>
                <w:rFonts w:cs="Arial"/>
                <w:color w:val="000000" w:themeColor="text1"/>
                <w:szCs w:val="22"/>
                <w:lang w:val="mk-MK"/>
              </w:rPr>
              <w:t xml:space="preserve">е преку електронски пат поради почитување на протоколите за заштита од пандемијата со </w:t>
            </w:r>
            <w:r w:rsidRPr="00187A60">
              <w:rPr>
                <w:rFonts w:cs="Arial"/>
                <w:color w:val="000000" w:themeColor="text1"/>
                <w:szCs w:val="22"/>
              </w:rPr>
              <w:t>COVID19</w:t>
            </w:r>
            <w:r w:rsidRPr="00187A60">
              <w:rPr>
                <w:rFonts w:cs="Arial"/>
                <w:color w:val="000000" w:themeColor="text1"/>
                <w:szCs w:val="22"/>
                <w:lang w:val="mk-MK"/>
              </w:rPr>
              <w:t xml:space="preserve"> ;</w:t>
            </w:r>
          </w:p>
          <w:p w:rsidR="00E7049C" w:rsidRPr="00187A60" w:rsidRDefault="00E7049C" w:rsidP="00C04902">
            <w:pPr>
              <w:numPr>
                <w:ilvl w:val="0"/>
                <w:numId w:val="32"/>
              </w:numPr>
              <w:suppressAutoHyphens/>
              <w:rPr>
                <w:rFonts w:eastAsia="Arial" w:cs="Arial"/>
                <w:color w:val="000000" w:themeColor="text1"/>
              </w:rPr>
            </w:pPr>
            <w:r w:rsidRPr="00187A60">
              <w:rPr>
                <w:rFonts w:cs="Arial"/>
                <w:color w:val="000000" w:themeColor="text1"/>
                <w:szCs w:val="22"/>
              </w:rPr>
              <w:t>Промовирање на постиг</w:t>
            </w:r>
            <w:r w:rsidRPr="00187A60">
              <w:rPr>
                <w:rFonts w:cs="Arial"/>
                <w:color w:val="000000" w:themeColor="text1"/>
                <w:szCs w:val="22"/>
                <w:lang w:val="mk-MK"/>
              </w:rPr>
              <w:t xml:space="preserve">нувањата </w:t>
            </w:r>
            <w:r w:rsidRPr="00187A60">
              <w:rPr>
                <w:rFonts w:cs="Arial"/>
                <w:color w:val="000000" w:themeColor="text1"/>
                <w:szCs w:val="22"/>
              </w:rPr>
              <w:t>во име на училиштето ученицит</w:t>
            </w:r>
            <w:r w:rsidRPr="00187A60">
              <w:rPr>
                <w:rFonts w:cs="Arial"/>
                <w:color w:val="000000" w:themeColor="text1"/>
                <w:szCs w:val="22"/>
                <w:lang w:val="mk-MK"/>
              </w:rPr>
              <w:t xml:space="preserve">е преку електронски пат поради почитување на протоколите за заштита од пандемијата со </w:t>
            </w:r>
            <w:r w:rsidRPr="00187A60">
              <w:rPr>
                <w:rFonts w:cs="Arial"/>
                <w:color w:val="000000" w:themeColor="text1"/>
                <w:szCs w:val="22"/>
              </w:rPr>
              <w:t>COVID19</w:t>
            </w:r>
            <w:r w:rsidRPr="00187A60">
              <w:rPr>
                <w:rFonts w:cs="Arial"/>
                <w:color w:val="000000" w:themeColor="text1"/>
                <w:szCs w:val="22"/>
                <w:lang w:val="mk-MK"/>
              </w:rPr>
              <w:t xml:space="preserve"> ;</w:t>
            </w:r>
          </w:p>
          <w:p w:rsidR="00E7049C" w:rsidRPr="00187A60" w:rsidRDefault="00E7049C" w:rsidP="00E7049C">
            <w:pPr>
              <w:ind w:left="360"/>
              <w:rPr>
                <w:rFonts w:cs="Arial"/>
                <w:color w:val="000000" w:themeColor="text1"/>
              </w:rPr>
            </w:pPr>
            <w:r w:rsidRPr="00187A60">
              <w:rPr>
                <w:rFonts w:cs="Arial"/>
                <w:color w:val="000000" w:themeColor="text1"/>
                <w:szCs w:val="22"/>
              </w:rPr>
              <w:t xml:space="preserve"> </w:t>
            </w:r>
            <w:r w:rsidRPr="00187A60">
              <w:rPr>
                <w:rFonts w:cs="Arial"/>
                <w:color w:val="000000" w:themeColor="text1"/>
                <w:szCs w:val="22"/>
                <w:lang w:val="mk-MK"/>
              </w:rPr>
              <w:t>.</w:t>
            </w:r>
          </w:p>
        </w:tc>
      </w:tr>
    </w:tbl>
    <w:p w:rsidR="00E7049C" w:rsidRPr="00B212F8" w:rsidRDefault="00E7049C" w:rsidP="00E7049C">
      <w:pPr>
        <w:rPr>
          <w:rFonts w:cs="Arial"/>
          <w:color w:val="000000"/>
          <w:szCs w:val="22"/>
        </w:rPr>
      </w:pPr>
      <w:r w:rsidRPr="00B212F8">
        <w:rPr>
          <w:rFonts w:cs="Arial"/>
          <w:b/>
          <w:color w:val="000000"/>
          <w:szCs w:val="22"/>
          <w:lang w:val="mk-MK"/>
        </w:rPr>
        <w:t>Област 2:</w:t>
      </w:r>
      <w:r w:rsidRPr="00B212F8">
        <w:rPr>
          <w:rFonts w:cs="Arial"/>
          <w:b/>
          <w:color w:val="000000"/>
          <w:szCs w:val="22"/>
        </w:rPr>
        <w:t xml:space="preserve"> </w:t>
      </w:r>
      <w:r w:rsidRPr="00B212F8">
        <w:rPr>
          <w:rFonts w:cs="Arial"/>
          <w:b/>
          <w:color w:val="000000"/>
          <w:szCs w:val="22"/>
          <w:lang w:val="mk-MK"/>
        </w:rPr>
        <w:t>Постигања на учениците</w:t>
      </w:r>
    </w:p>
    <w:p w:rsidR="00E7049C" w:rsidRPr="00B212F8" w:rsidRDefault="00E7049C" w:rsidP="00E7049C">
      <w:pPr>
        <w:rPr>
          <w:rFonts w:cs="Arial"/>
          <w:b/>
          <w:bCs/>
          <w:szCs w:val="22"/>
        </w:rPr>
      </w:pPr>
    </w:p>
    <w:p w:rsidR="00E7049C" w:rsidRPr="00B212F8" w:rsidRDefault="00E7049C" w:rsidP="00E7049C">
      <w:pPr>
        <w:keepNext/>
        <w:ind w:left="720"/>
        <w:outlineLvl w:val="5"/>
        <w:rPr>
          <w:rFonts w:cs="Arial"/>
          <w:b/>
          <w:bCs/>
          <w:szCs w:val="22"/>
          <w:lang w:val="mk-MK"/>
        </w:rPr>
      </w:pPr>
      <w:r w:rsidRPr="00B212F8">
        <w:rPr>
          <w:rFonts w:cs="Arial"/>
          <w:b/>
          <w:bCs/>
          <w:szCs w:val="22"/>
          <w:lang w:val="mk-MK"/>
        </w:rPr>
        <w:lastRenderedPageBreak/>
        <w:t>Индикатор за квалитет</w:t>
      </w:r>
      <w:r w:rsidRPr="00B212F8">
        <w:rPr>
          <w:rFonts w:cs="Arial"/>
          <w:b/>
          <w:bCs/>
          <w:color w:val="000000"/>
          <w:szCs w:val="22"/>
          <w:lang w:val="mk-MK"/>
        </w:rPr>
        <w:t>: 2.1 Постигања на учениците</w:t>
      </w:r>
    </w:p>
    <w:p w:rsidR="00E7049C" w:rsidRPr="00B212F8" w:rsidRDefault="00E7049C" w:rsidP="00E7049C">
      <w:pPr>
        <w:keepNext/>
        <w:ind w:left="720" w:hanging="720"/>
        <w:jc w:val="center"/>
        <w:outlineLvl w:val="5"/>
        <w:rPr>
          <w:rFonts w:cs="Arial"/>
          <w:b/>
          <w:bCs/>
          <w:szCs w:val="22"/>
          <w:lang w:val="mk-MK"/>
        </w:rPr>
      </w:pPr>
    </w:p>
    <w:p w:rsidR="00E7049C" w:rsidRPr="00B212F8" w:rsidRDefault="00E7049C" w:rsidP="00E7049C">
      <w:pPr>
        <w:keepNext/>
        <w:ind w:left="720" w:hanging="720"/>
        <w:jc w:val="center"/>
        <w:outlineLvl w:val="5"/>
        <w:rPr>
          <w:rFonts w:cs="Arial"/>
          <w:b/>
          <w:bCs/>
          <w:szCs w:val="22"/>
          <w:lang w:val="mk-MK"/>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4644"/>
        <w:gridCol w:w="9382"/>
      </w:tblGrid>
      <w:tr w:rsidR="00E7049C" w:rsidRPr="00B212F8" w:rsidTr="00AF3CAB">
        <w:trPr>
          <w:trHeight w:val="241"/>
        </w:trPr>
        <w:tc>
          <w:tcPr>
            <w:tcW w:w="4644"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Кои се извори и документи за увид</w:t>
            </w:r>
          </w:p>
        </w:tc>
        <w:tc>
          <w:tcPr>
            <w:tcW w:w="9382"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Информации кои се собирани</w:t>
            </w:r>
          </w:p>
        </w:tc>
      </w:tr>
      <w:tr w:rsidR="00E7049C" w:rsidRPr="00B212F8" w:rsidTr="00AF3CAB">
        <w:trPr>
          <w:trHeight w:val="4603"/>
        </w:trPr>
        <w:tc>
          <w:tcPr>
            <w:tcW w:w="4644" w:type="dxa"/>
            <w:shd w:val="clear" w:color="auto" w:fill="CDDDAC"/>
          </w:tcPr>
          <w:p w:rsidR="00E7049C" w:rsidRPr="00B212F8" w:rsidRDefault="00E7049C" w:rsidP="00C04902">
            <w:pPr>
              <w:numPr>
                <w:ilvl w:val="0"/>
                <w:numId w:val="46"/>
              </w:numPr>
              <w:rPr>
                <w:rFonts w:cs="Arial"/>
                <w:b/>
                <w:bCs/>
              </w:rPr>
            </w:pPr>
            <w:r w:rsidRPr="00B212F8">
              <w:rPr>
                <w:rFonts w:cs="Arial"/>
                <w:b/>
                <w:bCs/>
                <w:szCs w:val="22"/>
                <w:lang w:val="mk-MK"/>
              </w:rPr>
              <w:t>дневници</w:t>
            </w:r>
          </w:p>
          <w:p w:rsidR="00E7049C" w:rsidRPr="00B212F8" w:rsidRDefault="00E7049C" w:rsidP="00C04902">
            <w:pPr>
              <w:numPr>
                <w:ilvl w:val="0"/>
                <w:numId w:val="46"/>
              </w:numPr>
              <w:rPr>
                <w:rFonts w:cs="Arial"/>
                <w:b/>
                <w:bCs/>
              </w:rPr>
            </w:pPr>
            <w:r w:rsidRPr="00B212F8">
              <w:rPr>
                <w:rFonts w:cs="Arial"/>
                <w:b/>
                <w:bCs/>
                <w:szCs w:val="22"/>
                <w:lang w:val="mk-MK"/>
              </w:rPr>
              <w:t>главни книги</w:t>
            </w:r>
          </w:p>
          <w:p w:rsidR="00E7049C" w:rsidRPr="00B212F8" w:rsidRDefault="00E7049C" w:rsidP="00C04902">
            <w:pPr>
              <w:numPr>
                <w:ilvl w:val="0"/>
                <w:numId w:val="46"/>
              </w:numPr>
              <w:rPr>
                <w:rFonts w:cs="Arial"/>
                <w:b/>
                <w:bCs/>
              </w:rPr>
            </w:pPr>
            <w:r w:rsidRPr="00B212F8">
              <w:rPr>
                <w:rFonts w:cs="Arial"/>
                <w:b/>
                <w:bCs/>
                <w:szCs w:val="22"/>
                <w:lang w:val="mk-MK"/>
              </w:rPr>
              <w:t>е-дневник</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евидентни листови</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 xml:space="preserve">извештаи од класни раководители и стручна служба </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извештаи од стручни активи</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 xml:space="preserve">инструменти за следење и оценување од наставниците </w:t>
            </w:r>
          </w:p>
          <w:p w:rsidR="00E7049C" w:rsidRPr="00B212F8" w:rsidRDefault="00E7049C" w:rsidP="00C04902">
            <w:pPr>
              <w:numPr>
                <w:ilvl w:val="0"/>
                <w:numId w:val="46"/>
              </w:numPr>
              <w:rPr>
                <w:rFonts w:cs="Arial"/>
                <w:b/>
                <w:bCs/>
              </w:rPr>
            </w:pPr>
            <w:r w:rsidRPr="00B212F8">
              <w:rPr>
                <w:rFonts w:cs="Arial"/>
                <w:b/>
                <w:bCs/>
                <w:szCs w:val="22"/>
                <w:lang w:val="mk-MK"/>
              </w:rPr>
              <w:t>годишни и тематски планирања на наставниците по наставни предмети</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планирања за додатна и дополнителна настава од наставниците</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ученички портфолија</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 xml:space="preserve">записници од родителски средби </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евиденција за индивидуални средби на наставниците со родителите</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ИОП изработени од наставниците</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ЕКО планирања од наставниците</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МИО планирања од наставниците</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анкетни прашалници (за наставници, ученици и родители)</w:t>
            </w:r>
          </w:p>
          <w:p w:rsidR="00E7049C" w:rsidRPr="00B212F8" w:rsidRDefault="00E7049C" w:rsidP="00E7049C">
            <w:pPr>
              <w:rPr>
                <w:rFonts w:cs="Arial"/>
                <w:b/>
                <w:bCs/>
                <w:lang w:val="mk-MK"/>
              </w:rPr>
            </w:pPr>
          </w:p>
        </w:tc>
        <w:tc>
          <w:tcPr>
            <w:tcW w:w="9382" w:type="dxa"/>
            <w:shd w:val="clear" w:color="auto" w:fill="CDDDAC"/>
          </w:tcPr>
          <w:p w:rsidR="00E7049C" w:rsidRPr="00B212F8" w:rsidRDefault="00E7049C" w:rsidP="00C04902">
            <w:pPr>
              <w:keepNext/>
              <w:numPr>
                <w:ilvl w:val="0"/>
                <w:numId w:val="46"/>
              </w:numPr>
              <w:ind w:left="714" w:hanging="357"/>
              <w:jc w:val="both"/>
              <w:outlineLvl w:val="5"/>
              <w:rPr>
                <w:rFonts w:cs="Arial"/>
                <w:bCs/>
                <w:lang w:val="mk-MK"/>
              </w:rPr>
            </w:pPr>
            <w:r w:rsidRPr="00B212F8">
              <w:rPr>
                <w:rFonts w:cs="Arial"/>
                <w:b/>
                <w:bCs/>
                <w:szCs w:val="22"/>
                <w:lang w:val="mk-MK"/>
              </w:rPr>
              <w:t>континуираност во следењето на постигањата на учениците</w:t>
            </w:r>
            <w:r w:rsidRPr="00B212F8">
              <w:rPr>
                <w:rFonts w:cs="Arial"/>
                <w:bCs/>
                <w:szCs w:val="22"/>
                <w:lang w:val="mk-MK"/>
              </w:rPr>
              <w:t xml:space="preserve"> - утврдено е дека наставниците континуирано ги следат постигањата на учениците, ги прибираат доказите во ученичко портфолио и оценуваат врз основа на прибрани сознанија преку разновидни проверки на знаење. Притоа во целост се почитуваат пропишаните стандарди и критериуми за оценување од БРО.Наставата се одвива според пропишаните мерки на претпазливост од пандемијата со </w:t>
            </w:r>
            <w:r w:rsidRPr="00B212F8">
              <w:rPr>
                <w:rFonts w:cs="Arial"/>
                <w:bCs/>
                <w:szCs w:val="22"/>
              </w:rPr>
              <w:t>COVID19.</w:t>
            </w:r>
            <w:r w:rsidRPr="00B212F8">
              <w:rPr>
                <w:rFonts w:cs="Arial"/>
                <w:bCs/>
                <w:szCs w:val="22"/>
                <w:lang w:val="mk-MK"/>
              </w:rPr>
              <w:t xml:space="preserve"> </w:t>
            </w:r>
            <w:r w:rsidRPr="00B212F8">
              <w:rPr>
                <w:rFonts w:cs="Arial"/>
                <w:bCs/>
                <w:szCs w:val="22"/>
              </w:rPr>
              <w:t>Истата се изведува со физичко присуство од I-III</w:t>
            </w:r>
            <w:r w:rsidRPr="00B212F8">
              <w:rPr>
                <w:rFonts w:cs="Arial"/>
                <w:bCs/>
                <w:szCs w:val="22"/>
                <w:lang w:val="mk-MK"/>
              </w:rPr>
              <w:t xml:space="preserve">одделение , а останаите ученици следат онлајн настава. </w:t>
            </w:r>
          </w:p>
          <w:p w:rsidR="00E7049C" w:rsidRPr="00B212F8" w:rsidRDefault="00E7049C" w:rsidP="00C04902">
            <w:pPr>
              <w:numPr>
                <w:ilvl w:val="0"/>
                <w:numId w:val="46"/>
              </w:numPr>
              <w:ind w:left="714" w:hanging="357"/>
              <w:jc w:val="both"/>
              <w:rPr>
                <w:rFonts w:cs="Arial"/>
                <w:lang w:val="mk-MK"/>
              </w:rPr>
            </w:pPr>
            <w:r w:rsidRPr="00B212F8">
              <w:rPr>
                <w:rFonts w:cs="Arial"/>
                <w:b/>
                <w:szCs w:val="22"/>
                <w:lang w:val="mk-MK"/>
              </w:rPr>
              <w:t>евидентирање на постигањата на учениците по класификациони периоди</w:t>
            </w:r>
            <w:r w:rsidRPr="00B212F8">
              <w:rPr>
                <w:rFonts w:cs="Arial"/>
                <w:szCs w:val="22"/>
                <w:lang w:val="mk-MK"/>
              </w:rPr>
              <w:t xml:space="preserve"> - утврдено е дека наставниците континуирано ги евидентираат оценките (во исказна или бројчана форма) во нивните евалуациони листи, потоа во дневниците, е-дневникот,</w:t>
            </w:r>
            <w:r w:rsidRPr="00B212F8">
              <w:rPr>
                <w:rFonts w:cs="Arial"/>
                <w:szCs w:val="22"/>
              </w:rPr>
              <w:t xml:space="preserve"> </w:t>
            </w:r>
            <w:r w:rsidRPr="00B212F8">
              <w:rPr>
                <w:rFonts w:cs="Arial"/>
                <w:szCs w:val="22"/>
                <w:lang w:val="mk-MK"/>
              </w:rPr>
              <w:t xml:space="preserve">главните книги и евидентните листови, во посебно креирани папку кои ги нуди образовниот софтвер </w:t>
            </w:r>
            <w:r w:rsidRPr="00B212F8">
              <w:rPr>
                <w:rFonts w:cs="Arial"/>
                <w:szCs w:val="22"/>
              </w:rPr>
              <w:t xml:space="preserve">Microsoft Teams </w:t>
            </w:r>
            <w:r w:rsidRPr="00B212F8">
              <w:rPr>
                <w:rFonts w:cs="Arial"/>
                <w:szCs w:val="22"/>
                <w:lang w:val="mk-MK"/>
              </w:rPr>
              <w:t xml:space="preserve">каде што учениците и наставниците ги ажурираат и внимателно се зачувани сите одговори,тестови, домашни работи, квизови проектни задачи. </w:t>
            </w:r>
          </w:p>
          <w:p w:rsidR="00E7049C" w:rsidRPr="00B212F8" w:rsidRDefault="00E7049C" w:rsidP="00C04902">
            <w:pPr>
              <w:numPr>
                <w:ilvl w:val="0"/>
                <w:numId w:val="46"/>
              </w:numPr>
              <w:ind w:left="714" w:hanging="357"/>
              <w:jc w:val="both"/>
              <w:rPr>
                <w:rFonts w:cs="Arial"/>
                <w:lang w:val="mk-MK"/>
              </w:rPr>
            </w:pPr>
            <w:r w:rsidRPr="00B212F8">
              <w:rPr>
                <w:rFonts w:cs="Arial"/>
                <w:b/>
                <w:szCs w:val="22"/>
                <w:lang w:val="mk-MK"/>
              </w:rPr>
              <w:t>известување на родителите за постигањата на учениците по класификациони периоди</w:t>
            </w:r>
            <w:r w:rsidRPr="00B212F8">
              <w:rPr>
                <w:rFonts w:cs="Arial"/>
                <w:szCs w:val="22"/>
                <w:lang w:val="mk-MK"/>
              </w:rPr>
              <w:t xml:space="preserve"> - наставниците редовно ги информираат родителите за постигањата на учениците преку родителски средби кои се реализираат онлајн и индивидуални консултативни средби. Родителите на учениците со послаб успех и поголем број изостаноци редовно се повикуваат на советување и со тоа се запазени сите законски норми за известување за постигањата на учениците, а воедно и се работи на нивно подобрување. </w:t>
            </w:r>
          </w:p>
          <w:p w:rsidR="00E7049C" w:rsidRPr="00B212F8" w:rsidRDefault="00E7049C" w:rsidP="00C04902">
            <w:pPr>
              <w:numPr>
                <w:ilvl w:val="0"/>
                <w:numId w:val="46"/>
              </w:numPr>
              <w:ind w:left="714" w:hanging="357"/>
              <w:jc w:val="both"/>
              <w:rPr>
                <w:rFonts w:cs="Arial"/>
                <w:lang w:val="mk-MK"/>
              </w:rPr>
            </w:pPr>
            <w:r w:rsidRPr="00B212F8">
              <w:rPr>
                <w:rFonts w:cs="Arial"/>
                <w:b/>
                <w:szCs w:val="22"/>
                <w:lang w:val="mk-MK"/>
              </w:rPr>
              <w:t>процентуално пресметување и табеларен приказ на постигањата на учениците по одделенија во класификациони периоди</w:t>
            </w:r>
            <w:r w:rsidRPr="00B212F8">
              <w:rPr>
                <w:rFonts w:cs="Arial"/>
                <w:szCs w:val="22"/>
                <w:lang w:val="mk-MK"/>
              </w:rPr>
              <w:t xml:space="preserve"> - одделенските и класните раководители редовно доставуваат процентуален приказ на постигањата на учениците по наставни предмети секој класификационен период. Потоа стручната служба ги обработува, сумира и прикажува табеларно. Добиените сознанија редовно се презентираат на наставничките совети кои редовно се одржуваат онлајн со присуство на сите колеги  </w:t>
            </w:r>
          </w:p>
          <w:p w:rsidR="00E7049C" w:rsidRPr="00B212F8" w:rsidRDefault="00E7049C" w:rsidP="00C04902">
            <w:pPr>
              <w:numPr>
                <w:ilvl w:val="0"/>
                <w:numId w:val="46"/>
              </w:numPr>
              <w:ind w:left="714" w:hanging="357"/>
              <w:jc w:val="both"/>
              <w:rPr>
                <w:rFonts w:cs="Arial"/>
                <w:lang w:val="mk-MK"/>
              </w:rPr>
            </w:pPr>
            <w:r w:rsidRPr="00B212F8">
              <w:rPr>
                <w:rFonts w:cs="Arial"/>
                <w:b/>
                <w:szCs w:val="22"/>
                <w:lang w:val="mk-MK"/>
              </w:rPr>
              <w:t>планирање и реализирање на наставниот план и програма во редовната настава</w:t>
            </w:r>
            <w:r w:rsidRPr="00B212F8">
              <w:rPr>
                <w:rFonts w:cs="Arial"/>
                <w:szCs w:val="22"/>
                <w:lang w:val="mk-MK"/>
              </w:rPr>
              <w:t xml:space="preserve"> - утврдено е дека наставниците навремено ги планираат содржините по </w:t>
            </w:r>
            <w:r w:rsidRPr="00B212F8">
              <w:rPr>
                <w:rFonts w:cs="Arial"/>
                <w:szCs w:val="22"/>
                <w:lang w:val="mk-MK"/>
              </w:rPr>
              <w:lastRenderedPageBreak/>
              <w:t>наставниот план и програма и притоа вклопуваат современи техники на поучување за подобри постигнувања на учениците. Воедно користат најразлични извори на информации и литература.Преку онлајн наставата во можност се да споделат  и готови снимени часови и други презентации и пристап до одредени едукативни линкови кои им го олеснуваат процесот на совладување на наставното градиво на учениците.</w:t>
            </w:r>
          </w:p>
          <w:p w:rsidR="00E7049C" w:rsidRPr="00B212F8" w:rsidRDefault="00E7049C" w:rsidP="00C04902">
            <w:pPr>
              <w:numPr>
                <w:ilvl w:val="0"/>
                <w:numId w:val="46"/>
              </w:numPr>
              <w:ind w:left="714" w:hanging="357"/>
              <w:jc w:val="both"/>
              <w:rPr>
                <w:rFonts w:cs="Arial"/>
                <w:lang w:val="mk-MK"/>
              </w:rPr>
            </w:pPr>
            <w:r w:rsidRPr="00B212F8">
              <w:rPr>
                <w:rFonts w:cs="Arial"/>
                <w:b/>
                <w:szCs w:val="22"/>
                <w:lang w:val="mk-MK"/>
              </w:rPr>
              <w:t>планирање и реализирање на додатна и дополнителна настава</w:t>
            </w:r>
            <w:r w:rsidRPr="00B212F8">
              <w:rPr>
                <w:rFonts w:cs="Arial"/>
                <w:szCs w:val="22"/>
                <w:lang w:val="mk-MK"/>
              </w:rPr>
              <w:t xml:space="preserve"> - наставниците одржуваат часови за додатна и дополнителна настава според планирањата и со тоа е запазена законската регулатива.</w:t>
            </w:r>
            <w:r w:rsidRPr="00B212F8">
              <w:rPr>
                <w:rFonts w:cs="Arial"/>
                <w:szCs w:val="22"/>
              </w:rPr>
              <w:t xml:space="preserve"> </w:t>
            </w:r>
            <w:r w:rsidRPr="00B212F8">
              <w:rPr>
                <w:rFonts w:cs="Arial"/>
                <w:szCs w:val="22"/>
                <w:lang w:val="mk-MK"/>
              </w:rPr>
              <w:t xml:space="preserve">По ова прашање учениците делумно се согласуваат дека одат на часови по дополнителна настава, што посочува на фактот дека некои од нив не успеваат да се вклучат на сите часови каде им е потребно, главно заради преоптовареност и големиот број редовни часови. Релативно низок  процент од  учениците се вклучуваат на часовите по додатна настава, главно поради истите причини. </w:t>
            </w:r>
          </w:p>
          <w:p w:rsidR="00E7049C" w:rsidRPr="00B212F8" w:rsidRDefault="00E7049C" w:rsidP="00C04902">
            <w:pPr>
              <w:numPr>
                <w:ilvl w:val="0"/>
                <w:numId w:val="46"/>
              </w:numPr>
              <w:ind w:left="714" w:hanging="357"/>
              <w:jc w:val="both"/>
              <w:rPr>
                <w:rFonts w:cs="Arial"/>
                <w:lang w:val="mk-MK"/>
              </w:rPr>
            </w:pPr>
            <w:r w:rsidRPr="00B212F8">
              <w:rPr>
                <w:rFonts w:cs="Arial"/>
                <w:b/>
                <w:szCs w:val="22"/>
                <w:lang w:val="mk-MK"/>
              </w:rPr>
              <w:t>идентификација на ученици со тешкотии во учењето, со посебни образовни потреби, надарени и талентирани и  работа со нив</w:t>
            </w:r>
            <w:r w:rsidRPr="00B212F8">
              <w:rPr>
                <w:rFonts w:cs="Arial"/>
                <w:szCs w:val="22"/>
                <w:lang w:val="mk-MK"/>
              </w:rPr>
              <w:t xml:space="preserve"> – инклузивниот тим врз основа на соодветни програми  дава соодветна поддршка на  учениците со посебни образовни потреби</w:t>
            </w:r>
            <w:r w:rsidRPr="00B212F8">
              <w:rPr>
                <w:rFonts w:cs="Arial"/>
                <w:szCs w:val="22"/>
              </w:rPr>
              <w:t xml:space="preserve"> </w:t>
            </w:r>
            <w:r w:rsidRPr="00B212F8">
              <w:rPr>
                <w:rFonts w:cs="Arial"/>
                <w:szCs w:val="22"/>
                <w:lang w:val="mk-MK"/>
              </w:rPr>
              <w:t>(надарени и со потешкотии</w:t>
            </w:r>
            <w:r w:rsidRPr="00B212F8">
              <w:rPr>
                <w:rFonts w:cs="Arial"/>
                <w:szCs w:val="22"/>
              </w:rPr>
              <w:t xml:space="preserve">) </w:t>
            </w:r>
            <w:r w:rsidRPr="00B212F8">
              <w:rPr>
                <w:rFonts w:cs="Arial"/>
                <w:szCs w:val="22"/>
                <w:lang w:val="mk-MK"/>
              </w:rPr>
              <w:t xml:space="preserve">-идентификација, планирање и работа со овие ученици. </w:t>
            </w:r>
          </w:p>
          <w:p w:rsidR="00E7049C" w:rsidRPr="00B212F8" w:rsidRDefault="00E7049C" w:rsidP="00C04902">
            <w:pPr>
              <w:numPr>
                <w:ilvl w:val="0"/>
                <w:numId w:val="46"/>
              </w:numPr>
              <w:ind w:left="714" w:hanging="357"/>
              <w:jc w:val="both"/>
              <w:rPr>
                <w:rFonts w:cs="Arial"/>
                <w:lang w:val="mk-MK"/>
              </w:rPr>
            </w:pPr>
            <w:r w:rsidRPr="00B212F8">
              <w:rPr>
                <w:rFonts w:cs="Arial"/>
                <w:szCs w:val="22"/>
                <w:lang w:val="mk-MK"/>
              </w:rPr>
              <w:t>За учениците со ПОП се изработува ИОП во консултација со училишнит</w:t>
            </w:r>
            <w:r w:rsidRPr="00B212F8">
              <w:rPr>
                <w:rFonts w:cs="Arial"/>
                <w:szCs w:val="22"/>
              </w:rPr>
              <w:t>e</w:t>
            </w:r>
            <w:r w:rsidRPr="00B212F8">
              <w:rPr>
                <w:rFonts w:cs="Arial"/>
                <w:szCs w:val="22"/>
                <w:lang w:val="mk-MK"/>
              </w:rPr>
              <w:t xml:space="preserve"> дефектолози,наставниците, родителите и се прилагодува наставната програма на потребите на таквите ученици. Воедно истите се оценуваат по посебен критериум според реализацијата на ИОП.</w:t>
            </w:r>
          </w:p>
          <w:p w:rsidR="00E7049C" w:rsidRPr="00B212F8" w:rsidRDefault="00E7049C" w:rsidP="00C04902">
            <w:pPr>
              <w:numPr>
                <w:ilvl w:val="0"/>
                <w:numId w:val="46"/>
              </w:numPr>
              <w:ind w:left="714" w:hanging="357"/>
              <w:jc w:val="both"/>
              <w:rPr>
                <w:rFonts w:cs="Arial"/>
                <w:b/>
                <w:color w:val="000000"/>
                <w:lang w:val="mk-MK"/>
              </w:rPr>
            </w:pPr>
            <w:r w:rsidRPr="00B212F8">
              <w:rPr>
                <w:rFonts w:cs="Arial"/>
                <w:b/>
                <w:szCs w:val="22"/>
                <w:lang w:val="mk-MK"/>
              </w:rPr>
              <w:t>планирање и реализирање ЕКО активности</w:t>
            </w:r>
            <w:r w:rsidRPr="00B212F8">
              <w:rPr>
                <w:rFonts w:cs="Arial"/>
                <w:szCs w:val="22"/>
                <w:lang w:val="mk-MK"/>
              </w:rPr>
              <w:t xml:space="preserve"> - наставниците вклопуваат еко активности во реализацијата на наставната програма по секој наставен предмет и ја креваат еко свеста кај учениците. </w:t>
            </w:r>
            <w:r w:rsidRPr="00B212F8">
              <w:rPr>
                <w:rFonts w:cs="Arial"/>
                <w:b/>
                <w:color w:val="000000"/>
                <w:szCs w:val="22"/>
                <w:lang w:val="mk-MK"/>
              </w:rPr>
              <w:t>Училиштето 4 пати по ред е добитник на Зелено еко знаме.</w:t>
            </w:r>
          </w:p>
          <w:p w:rsidR="00E7049C" w:rsidRPr="00B212F8" w:rsidRDefault="00E7049C" w:rsidP="00C04902">
            <w:pPr>
              <w:numPr>
                <w:ilvl w:val="0"/>
                <w:numId w:val="46"/>
              </w:numPr>
              <w:ind w:left="714" w:hanging="357"/>
              <w:jc w:val="both"/>
              <w:rPr>
                <w:rFonts w:cs="Arial"/>
                <w:lang w:val="mk-MK"/>
              </w:rPr>
            </w:pPr>
            <w:r w:rsidRPr="00B212F8">
              <w:rPr>
                <w:rFonts w:cs="Arial"/>
                <w:b/>
                <w:szCs w:val="22"/>
                <w:lang w:val="mk-MK"/>
              </w:rPr>
              <w:t>планирање и реализирање на активности од меѓуетничка интеграција во образованието</w:t>
            </w:r>
            <w:r w:rsidRPr="00B212F8">
              <w:rPr>
                <w:rFonts w:cs="Arial"/>
                <w:szCs w:val="22"/>
                <w:lang w:val="mk-MK"/>
              </w:rPr>
              <w:t xml:space="preserve"> - наставниците вклопуваат  активности во реализацијата на наставната програма по секој наставен предмет и ги реализираат во текот на учебната година во соработка со колеги од збратимени училишта.</w:t>
            </w:r>
          </w:p>
          <w:p w:rsidR="00E7049C" w:rsidRPr="00B212F8" w:rsidRDefault="00E7049C" w:rsidP="00C04902">
            <w:pPr>
              <w:numPr>
                <w:ilvl w:val="0"/>
                <w:numId w:val="46"/>
              </w:numPr>
              <w:ind w:left="714" w:hanging="357"/>
              <w:jc w:val="both"/>
              <w:rPr>
                <w:rFonts w:cs="Arial"/>
                <w:color w:val="FF0000"/>
                <w:lang w:val="mk-MK"/>
              </w:rPr>
            </w:pPr>
            <w:r w:rsidRPr="00B212F8">
              <w:rPr>
                <w:rFonts w:cs="Arial"/>
                <w:color w:val="000000"/>
                <w:szCs w:val="22"/>
                <w:lang w:val="mk-MK"/>
              </w:rPr>
              <w:t>Следење на постигањата на учениците при премин од еден во друг образовен циклус</w:t>
            </w:r>
            <w:r w:rsidRPr="00B212F8">
              <w:rPr>
                <w:rFonts w:cs="Arial"/>
                <w:color w:val="FF0000"/>
                <w:szCs w:val="22"/>
                <w:lang w:val="mk-MK"/>
              </w:rPr>
              <w:t xml:space="preserve"> - </w:t>
            </w:r>
            <w:r w:rsidRPr="00B212F8">
              <w:rPr>
                <w:rFonts w:cs="Arial"/>
                <w:szCs w:val="22"/>
                <w:lang w:val="mk-MK"/>
              </w:rPr>
              <w:t xml:space="preserve">редовно се изработува процентуален приказ на постигањата на учениците при премин од одделенска во предметна настава по наставни предмети и класификациони периоди во паралелки. </w:t>
            </w:r>
          </w:p>
        </w:tc>
      </w:tr>
      <w:tr w:rsidR="00E7049C" w:rsidRPr="00B212F8" w:rsidTr="00AF3CAB">
        <w:trPr>
          <w:trHeight w:val="4603"/>
        </w:trPr>
        <w:tc>
          <w:tcPr>
            <w:tcW w:w="4644" w:type="dxa"/>
            <w:shd w:val="clear" w:color="auto" w:fill="CDDDAC"/>
          </w:tcPr>
          <w:p w:rsidR="00E7049C" w:rsidRPr="00B212F8" w:rsidRDefault="00E7049C" w:rsidP="00E7049C">
            <w:pPr>
              <w:ind w:left="720"/>
              <w:rPr>
                <w:rFonts w:cs="Arial"/>
                <w:b/>
                <w:bCs/>
                <w:lang w:val="mk-MK"/>
              </w:rPr>
            </w:pPr>
            <w:r w:rsidRPr="00B212F8">
              <w:rPr>
                <w:rFonts w:cs="Arial"/>
                <w:b/>
                <w:bCs/>
                <w:szCs w:val="22"/>
                <w:lang w:val="mk-MK"/>
              </w:rPr>
              <w:lastRenderedPageBreak/>
              <w:t>Јаки страни</w:t>
            </w:r>
          </w:p>
          <w:p w:rsidR="00E7049C" w:rsidRPr="00B212F8" w:rsidRDefault="00E7049C" w:rsidP="00E7049C">
            <w:pPr>
              <w:ind w:left="720"/>
              <w:rPr>
                <w:rFonts w:cs="Arial"/>
                <w:b/>
                <w:bCs/>
                <w:lang w:val="mk-MK"/>
              </w:rPr>
            </w:pPr>
          </w:p>
          <w:p w:rsidR="00E7049C" w:rsidRPr="00B212F8" w:rsidRDefault="00E7049C" w:rsidP="00C04902">
            <w:pPr>
              <w:numPr>
                <w:ilvl w:val="0"/>
                <w:numId w:val="46"/>
              </w:numPr>
              <w:jc w:val="both"/>
              <w:rPr>
                <w:rFonts w:cs="Arial"/>
                <w:bCs/>
                <w:lang w:val="mk-MK"/>
              </w:rPr>
            </w:pPr>
            <w:r w:rsidRPr="00B212F8">
              <w:rPr>
                <w:rFonts w:cs="Arial"/>
                <w:bCs/>
                <w:szCs w:val="22"/>
                <w:lang w:val="mk-MK"/>
              </w:rPr>
              <w:t>Изготвени податоци за постигнувањата на учениците според полова и етничка припадност</w:t>
            </w:r>
          </w:p>
          <w:p w:rsidR="00E7049C" w:rsidRPr="00B212F8" w:rsidRDefault="00E7049C" w:rsidP="00C04902">
            <w:pPr>
              <w:numPr>
                <w:ilvl w:val="0"/>
                <w:numId w:val="46"/>
              </w:numPr>
              <w:jc w:val="both"/>
              <w:rPr>
                <w:rFonts w:cs="Arial"/>
                <w:bCs/>
                <w:lang w:val="mk-MK"/>
              </w:rPr>
            </w:pPr>
            <w:r w:rsidRPr="00B212F8">
              <w:rPr>
                <w:rFonts w:cs="Arial"/>
                <w:bCs/>
                <w:szCs w:val="22"/>
                <w:lang w:val="mk-MK"/>
              </w:rPr>
              <w:t>Изграден систем за идентификација на ученици кои имаат потешкотии во учењето</w:t>
            </w:r>
          </w:p>
          <w:p w:rsidR="00E7049C" w:rsidRPr="00B212F8" w:rsidRDefault="00E7049C" w:rsidP="00C04902">
            <w:pPr>
              <w:numPr>
                <w:ilvl w:val="0"/>
                <w:numId w:val="46"/>
              </w:numPr>
              <w:jc w:val="both"/>
              <w:rPr>
                <w:rFonts w:cs="Arial"/>
                <w:bCs/>
                <w:lang w:val="mk-MK"/>
              </w:rPr>
            </w:pPr>
            <w:r w:rsidRPr="00B212F8">
              <w:rPr>
                <w:rFonts w:cs="Arial"/>
                <w:bCs/>
                <w:szCs w:val="22"/>
                <w:lang w:val="mk-MK"/>
              </w:rPr>
              <w:t>Одлични просторни услови и опременост за одделенска и кабинетска предметна настава(но поради онлајн наставата не се користи во целост капацитетот на просторните квалитети кои ги нуди училиштето но затоа се надополнува со информации , презентации и линкови преземени од интернет )</w:t>
            </w:r>
          </w:p>
          <w:p w:rsidR="00E7049C" w:rsidRPr="00B212F8" w:rsidRDefault="00E7049C" w:rsidP="00C04902">
            <w:pPr>
              <w:numPr>
                <w:ilvl w:val="0"/>
                <w:numId w:val="46"/>
              </w:numPr>
              <w:jc w:val="both"/>
              <w:rPr>
                <w:rFonts w:cs="Arial"/>
                <w:bCs/>
                <w:lang w:val="mk-MK"/>
              </w:rPr>
            </w:pPr>
            <w:r w:rsidRPr="00B212F8">
              <w:rPr>
                <w:rFonts w:cs="Arial"/>
                <w:bCs/>
                <w:szCs w:val="22"/>
                <w:lang w:val="mk-MK"/>
              </w:rPr>
              <w:t>Опременост на училниците со компјутерска технологија со мрежна поврзаност</w:t>
            </w:r>
          </w:p>
          <w:p w:rsidR="00E7049C" w:rsidRPr="00B212F8" w:rsidRDefault="00E7049C" w:rsidP="00C04902">
            <w:pPr>
              <w:numPr>
                <w:ilvl w:val="0"/>
                <w:numId w:val="46"/>
              </w:numPr>
              <w:jc w:val="both"/>
              <w:rPr>
                <w:rFonts w:cs="Arial"/>
                <w:bCs/>
                <w:lang w:val="mk-MK"/>
              </w:rPr>
            </w:pPr>
            <w:r w:rsidRPr="00B212F8">
              <w:rPr>
                <w:rFonts w:cs="Arial"/>
                <w:bCs/>
                <w:szCs w:val="22"/>
                <w:lang w:val="mk-MK"/>
              </w:rPr>
              <w:t>Квалитетен наставен кадар обучен за работа по највисоки стандарди</w:t>
            </w:r>
          </w:p>
          <w:p w:rsidR="00E7049C" w:rsidRPr="00B212F8" w:rsidRDefault="00E7049C" w:rsidP="00C04902">
            <w:pPr>
              <w:numPr>
                <w:ilvl w:val="0"/>
                <w:numId w:val="46"/>
              </w:numPr>
              <w:jc w:val="both"/>
              <w:rPr>
                <w:rFonts w:cs="Arial"/>
                <w:bCs/>
                <w:lang w:val="mk-MK"/>
              </w:rPr>
            </w:pPr>
            <w:r w:rsidRPr="00B212F8">
              <w:rPr>
                <w:rFonts w:cs="Arial"/>
                <w:bCs/>
                <w:szCs w:val="22"/>
                <w:lang w:val="mk-MK"/>
              </w:rPr>
              <w:t>Функционални стручни активи во одделенска настава</w:t>
            </w:r>
          </w:p>
          <w:p w:rsidR="00E7049C" w:rsidRPr="00B212F8" w:rsidRDefault="00E7049C" w:rsidP="00C04902">
            <w:pPr>
              <w:numPr>
                <w:ilvl w:val="0"/>
                <w:numId w:val="46"/>
              </w:numPr>
              <w:jc w:val="both"/>
              <w:rPr>
                <w:rFonts w:cs="Arial"/>
                <w:bCs/>
                <w:lang w:val="mk-MK"/>
              </w:rPr>
            </w:pPr>
            <w:r w:rsidRPr="00B212F8">
              <w:rPr>
                <w:rFonts w:cs="Arial"/>
                <w:bCs/>
                <w:szCs w:val="22"/>
                <w:lang w:val="mk-MK"/>
              </w:rPr>
              <w:t>Примена на онлајн наставата во одделенска и предметна настава е задолжителна за успешно следење и постигнување на успех кај учениците - интересно е дека 71%од испитаните ученици  сметаат дека користењето информатичка технологија во уч</w:t>
            </w:r>
            <w:r w:rsidRPr="00B212F8">
              <w:rPr>
                <w:rFonts w:cs="Arial"/>
                <w:bCs/>
                <w:szCs w:val="22"/>
              </w:rPr>
              <w:t>eњето</w:t>
            </w:r>
            <w:r w:rsidRPr="00B212F8">
              <w:rPr>
                <w:rFonts w:cs="Arial"/>
                <w:bCs/>
                <w:szCs w:val="22"/>
                <w:lang w:val="mk-MK"/>
              </w:rPr>
              <w:t xml:space="preserve"> им олеснува во </w:t>
            </w:r>
            <w:r w:rsidRPr="00B212F8">
              <w:rPr>
                <w:rFonts w:cs="Arial"/>
                <w:bCs/>
                <w:szCs w:val="22"/>
                <w:lang w:val="mk-MK"/>
              </w:rPr>
              <w:lastRenderedPageBreak/>
              <w:t>постигнувањето подобар успех, што говори за нивна поделеност во мислењата околу нејзината примена во училиштата</w:t>
            </w:r>
          </w:p>
          <w:p w:rsidR="00E7049C" w:rsidRPr="00B212F8" w:rsidRDefault="00E7049C" w:rsidP="00C04902">
            <w:pPr>
              <w:numPr>
                <w:ilvl w:val="0"/>
                <w:numId w:val="46"/>
              </w:numPr>
              <w:jc w:val="both"/>
              <w:rPr>
                <w:rFonts w:cs="Arial"/>
                <w:bCs/>
                <w:lang w:val="mk-MK"/>
              </w:rPr>
            </w:pPr>
            <w:r w:rsidRPr="00B212F8">
              <w:rPr>
                <w:rFonts w:cs="Arial"/>
                <w:bCs/>
                <w:szCs w:val="22"/>
                <w:lang w:val="mk-MK"/>
              </w:rPr>
              <w:t>Квалитетна Годишна програма и Програма за развој на училиштето</w:t>
            </w:r>
          </w:p>
          <w:p w:rsidR="00E7049C" w:rsidRPr="00B212F8" w:rsidRDefault="00E7049C" w:rsidP="00C04902">
            <w:pPr>
              <w:numPr>
                <w:ilvl w:val="0"/>
                <w:numId w:val="46"/>
              </w:numPr>
              <w:jc w:val="both"/>
              <w:rPr>
                <w:rFonts w:cs="Arial"/>
                <w:bCs/>
                <w:lang w:val="mk-MK"/>
              </w:rPr>
            </w:pPr>
            <w:r w:rsidRPr="00B212F8">
              <w:rPr>
                <w:rFonts w:cs="Arial"/>
                <w:bCs/>
                <w:szCs w:val="22"/>
                <w:lang w:val="mk-MK"/>
              </w:rPr>
              <w:t>Квалитетни годишни, тематски и дневни планирања на наставниците</w:t>
            </w:r>
          </w:p>
          <w:p w:rsidR="00E7049C" w:rsidRPr="00B212F8" w:rsidRDefault="00E7049C" w:rsidP="00C04902">
            <w:pPr>
              <w:numPr>
                <w:ilvl w:val="0"/>
                <w:numId w:val="46"/>
              </w:numPr>
              <w:jc w:val="both"/>
              <w:rPr>
                <w:rFonts w:cs="Arial"/>
                <w:bCs/>
                <w:lang w:val="mk-MK"/>
              </w:rPr>
            </w:pPr>
            <w:r w:rsidRPr="00B212F8">
              <w:rPr>
                <w:rFonts w:cs="Arial"/>
                <w:bCs/>
                <w:szCs w:val="22"/>
                <w:lang w:val="mk-MK"/>
              </w:rPr>
              <w:t>Интегрирање на еко содржини во планирањата на наставниците и со тоа поткренување на еко свест кај учениците</w:t>
            </w:r>
          </w:p>
          <w:p w:rsidR="00E7049C" w:rsidRPr="00B212F8" w:rsidRDefault="00E7049C" w:rsidP="00C04902">
            <w:pPr>
              <w:numPr>
                <w:ilvl w:val="0"/>
                <w:numId w:val="46"/>
              </w:numPr>
              <w:jc w:val="both"/>
              <w:rPr>
                <w:rFonts w:cs="Arial"/>
                <w:bCs/>
                <w:lang w:val="mk-MK"/>
              </w:rPr>
            </w:pPr>
            <w:r w:rsidRPr="00B212F8">
              <w:rPr>
                <w:rFonts w:cs="Arial"/>
                <w:bCs/>
                <w:szCs w:val="22"/>
                <w:lang w:val="mk-MK"/>
              </w:rPr>
              <w:t>Интегрирање на содржини од меѓуетничка интеграција и подигнување на свеста за соработка и соживот меѓу учениците припадници на разни етникуми</w:t>
            </w:r>
          </w:p>
          <w:p w:rsidR="00E7049C" w:rsidRPr="00B212F8" w:rsidRDefault="00E7049C" w:rsidP="00C04902">
            <w:pPr>
              <w:numPr>
                <w:ilvl w:val="0"/>
                <w:numId w:val="46"/>
              </w:numPr>
              <w:jc w:val="both"/>
              <w:rPr>
                <w:rFonts w:cs="Arial"/>
                <w:bCs/>
                <w:lang w:val="mk-MK"/>
              </w:rPr>
            </w:pPr>
            <w:r w:rsidRPr="00B212F8">
              <w:rPr>
                <w:rFonts w:cs="Arial"/>
                <w:bCs/>
                <w:szCs w:val="22"/>
                <w:lang w:val="mk-MK"/>
              </w:rPr>
              <w:t xml:space="preserve">Примена на креативни техники на учење и поучување </w:t>
            </w:r>
          </w:p>
          <w:p w:rsidR="00E7049C" w:rsidRPr="00B212F8" w:rsidRDefault="00E7049C" w:rsidP="00C04902">
            <w:pPr>
              <w:numPr>
                <w:ilvl w:val="0"/>
                <w:numId w:val="46"/>
              </w:numPr>
              <w:jc w:val="both"/>
              <w:rPr>
                <w:rFonts w:cs="Arial"/>
                <w:bCs/>
                <w:lang w:val="mk-MK"/>
              </w:rPr>
            </w:pPr>
            <w:r w:rsidRPr="00B212F8">
              <w:rPr>
                <w:rFonts w:cs="Arial"/>
                <w:bCs/>
                <w:szCs w:val="22"/>
                <w:lang w:val="mk-MK"/>
              </w:rPr>
              <w:t>Работа со ученици со посебни образовни потреби според изготвен ИОП</w:t>
            </w:r>
          </w:p>
          <w:p w:rsidR="00E7049C" w:rsidRPr="00B212F8" w:rsidRDefault="00E7049C" w:rsidP="00C04902">
            <w:pPr>
              <w:numPr>
                <w:ilvl w:val="0"/>
                <w:numId w:val="46"/>
              </w:numPr>
              <w:jc w:val="both"/>
              <w:rPr>
                <w:rFonts w:cs="Arial"/>
                <w:bCs/>
                <w:lang w:val="mk-MK"/>
              </w:rPr>
            </w:pPr>
            <w:r w:rsidRPr="00B212F8">
              <w:rPr>
                <w:rFonts w:cs="Arial"/>
                <w:bCs/>
                <w:szCs w:val="22"/>
                <w:lang w:val="mk-MK"/>
              </w:rPr>
              <w:t>Учество на регионални, државни и меѓународни натпревари и конкурси преку онлајн вклучување</w:t>
            </w:r>
          </w:p>
          <w:p w:rsidR="00E7049C" w:rsidRPr="00B212F8" w:rsidRDefault="00E7049C" w:rsidP="00C04902">
            <w:pPr>
              <w:numPr>
                <w:ilvl w:val="0"/>
                <w:numId w:val="46"/>
              </w:numPr>
              <w:jc w:val="both"/>
              <w:rPr>
                <w:rFonts w:cs="Arial"/>
                <w:bCs/>
                <w:lang w:val="mk-MK"/>
              </w:rPr>
            </w:pPr>
            <w:r w:rsidRPr="00B212F8">
              <w:rPr>
                <w:rFonts w:cs="Arial"/>
                <w:bCs/>
                <w:szCs w:val="22"/>
                <w:lang w:val="mk-MK"/>
              </w:rPr>
              <w:t>Редовно одржување на часови по додатна и дополнителна настава</w:t>
            </w:r>
          </w:p>
          <w:p w:rsidR="00E7049C" w:rsidRPr="00B212F8" w:rsidRDefault="00E7049C" w:rsidP="00C04902">
            <w:pPr>
              <w:numPr>
                <w:ilvl w:val="0"/>
                <w:numId w:val="46"/>
              </w:numPr>
              <w:jc w:val="both"/>
              <w:rPr>
                <w:rFonts w:cs="Arial"/>
                <w:bCs/>
                <w:lang w:val="mk-MK"/>
              </w:rPr>
            </w:pPr>
            <w:r w:rsidRPr="00B212F8">
              <w:rPr>
                <w:rFonts w:cs="Arial"/>
                <w:bCs/>
                <w:szCs w:val="22"/>
                <w:lang w:val="mk-MK"/>
              </w:rPr>
              <w:t>Работа со надарени и талентирани ученици</w:t>
            </w:r>
          </w:p>
          <w:p w:rsidR="00E7049C" w:rsidRPr="00B212F8" w:rsidRDefault="00E7049C" w:rsidP="00C04902">
            <w:pPr>
              <w:numPr>
                <w:ilvl w:val="0"/>
                <w:numId w:val="46"/>
              </w:numPr>
              <w:jc w:val="both"/>
              <w:rPr>
                <w:rFonts w:cs="Arial"/>
                <w:bCs/>
                <w:lang w:val="mk-MK"/>
              </w:rPr>
            </w:pPr>
            <w:r w:rsidRPr="00B212F8">
              <w:rPr>
                <w:rFonts w:cs="Arial"/>
                <w:bCs/>
                <w:szCs w:val="22"/>
                <w:lang w:val="mk-MK"/>
              </w:rPr>
              <w:t xml:space="preserve">Пружање поддршка на учениците од страна на наставниците за подобрување на нивните постигања - високи 60,5% од </w:t>
            </w:r>
            <w:r w:rsidRPr="00B212F8">
              <w:rPr>
                <w:rFonts w:cs="Arial"/>
                <w:bCs/>
                <w:szCs w:val="22"/>
                <w:lang w:val="mk-MK"/>
              </w:rPr>
              <w:lastRenderedPageBreak/>
              <w:t>испитаните ученици сметаат дека наставниците им даваат корисни насоки како да си го подобрат упехот, а 90.02% наведуваат дека наставниците им посочуваат дополнителни извори на информации освен учебниците. Воедно 73,7% сметаат дека начините на поучување (предавање) од страна на наставникот им олеснуваат во учењето со онлајн настава  и постигнувањето подобри</w:t>
            </w:r>
            <w:r w:rsidRPr="00B212F8">
              <w:rPr>
                <w:rFonts w:cs="Arial"/>
                <w:bCs/>
                <w:szCs w:val="22"/>
              </w:rPr>
              <w:t xml:space="preserve"> </w:t>
            </w:r>
            <w:r w:rsidRPr="00B212F8">
              <w:rPr>
                <w:rFonts w:cs="Arial"/>
                <w:bCs/>
                <w:szCs w:val="22"/>
                <w:lang w:val="mk-MK"/>
              </w:rPr>
              <w:t>резултати</w:t>
            </w:r>
          </w:p>
          <w:p w:rsidR="00E7049C" w:rsidRPr="00B212F8" w:rsidRDefault="00E7049C" w:rsidP="00C04902">
            <w:pPr>
              <w:numPr>
                <w:ilvl w:val="0"/>
                <w:numId w:val="46"/>
              </w:numPr>
              <w:jc w:val="both"/>
              <w:rPr>
                <w:rFonts w:cs="Arial"/>
                <w:b/>
                <w:bCs/>
                <w:lang w:val="mk-MK"/>
              </w:rPr>
            </w:pPr>
            <w:r w:rsidRPr="00B212F8">
              <w:rPr>
                <w:rFonts w:cs="Arial"/>
                <w:bCs/>
                <w:szCs w:val="22"/>
                <w:lang w:val="mk-MK"/>
              </w:rPr>
              <w:t xml:space="preserve">Транспарентност во оценувањето и еднаквост на наставниците кон учениците - 90,31% од испитаните ученици, а % 80,3 потврдиле дека се запознаени со критериумите и стандардите според кои учениците се оценети.  </w:t>
            </w:r>
          </w:p>
        </w:tc>
        <w:tc>
          <w:tcPr>
            <w:tcW w:w="9382" w:type="dxa"/>
            <w:shd w:val="clear" w:color="auto" w:fill="CDDDAC"/>
          </w:tcPr>
          <w:p w:rsidR="00E7049C" w:rsidRPr="00B212F8" w:rsidRDefault="00E7049C" w:rsidP="00E7049C">
            <w:pPr>
              <w:keepNext/>
              <w:ind w:left="720"/>
              <w:outlineLvl w:val="5"/>
              <w:rPr>
                <w:rFonts w:cs="Arial"/>
                <w:b/>
                <w:bCs/>
                <w:lang w:val="mk-MK"/>
              </w:rPr>
            </w:pPr>
            <w:r w:rsidRPr="00B212F8">
              <w:rPr>
                <w:rFonts w:cs="Arial"/>
                <w:b/>
                <w:bCs/>
                <w:szCs w:val="22"/>
                <w:lang w:val="mk-MK"/>
              </w:rPr>
              <w:lastRenderedPageBreak/>
              <w:t>Слаби страни – слабости</w:t>
            </w:r>
          </w:p>
          <w:p w:rsidR="00E7049C" w:rsidRPr="00B212F8" w:rsidRDefault="00E7049C" w:rsidP="00E7049C">
            <w:pPr>
              <w:keepNext/>
              <w:ind w:left="720"/>
              <w:outlineLvl w:val="5"/>
              <w:rPr>
                <w:rFonts w:cs="Arial"/>
                <w:b/>
                <w:bCs/>
              </w:rPr>
            </w:pPr>
          </w:p>
          <w:p w:rsidR="00E7049C" w:rsidRPr="00B212F8" w:rsidRDefault="00E7049C" w:rsidP="00E7049C">
            <w:pPr>
              <w:keepNext/>
              <w:ind w:left="720"/>
              <w:outlineLvl w:val="5"/>
              <w:rPr>
                <w:rFonts w:cs="Arial"/>
                <w:b/>
                <w:bCs/>
                <w:lang w:val="mk-MK"/>
              </w:rPr>
            </w:pPr>
          </w:p>
          <w:p w:rsidR="00E7049C" w:rsidRPr="00B212F8" w:rsidRDefault="00E7049C" w:rsidP="00E7049C">
            <w:pPr>
              <w:keepNext/>
              <w:ind w:left="720"/>
              <w:outlineLvl w:val="5"/>
              <w:rPr>
                <w:rFonts w:cs="Arial"/>
                <w:bCs/>
                <w:lang w:val="mk-MK"/>
              </w:rPr>
            </w:pPr>
          </w:p>
          <w:p w:rsidR="00E7049C" w:rsidRPr="00B212F8" w:rsidRDefault="00E7049C" w:rsidP="00C04902">
            <w:pPr>
              <w:keepNext/>
              <w:numPr>
                <w:ilvl w:val="0"/>
                <w:numId w:val="46"/>
              </w:numPr>
              <w:outlineLvl w:val="5"/>
              <w:rPr>
                <w:rFonts w:cs="Arial"/>
                <w:b/>
                <w:bCs/>
                <w:lang w:val="mk-MK"/>
              </w:rPr>
            </w:pPr>
            <w:r w:rsidRPr="00B212F8">
              <w:rPr>
                <w:rFonts w:cs="Arial"/>
                <w:bCs/>
                <w:szCs w:val="22"/>
                <w:lang w:val="mk-MK"/>
              </w:rPr>
              <w:t xml:space="preserve">Слаб интерес </w:t>
            </w:r>
            <w:r w:rsidR="00E51ACC" w:rsidRPr="00B212F8">
              <w:rPr>
                <w:rFonts w:cs="Arial"/>
                <w:bCs/>
                <w:szCs w:val="22"/>
                <w:lang w:val="mk-MK"/>
              </w:rPr>
              <w:t xml:space="preserve">за поддршка од страна </w:t>
            </w:r>
            <w:r w:rsidRPr="00B212F8">
              <w:rPr>
                <w:rFonts w:cs="Arial"/>
                <w:bCs/>
                <w:szCs w:val="22"/>
                <w:lang w:val="mk-MK"/>
              </w:rPr>
              <w:t>на родителите  на ученици кои постигнуваат послаби резултати во учењето</w:t>
            </w:r>
          </w:p>
          <w:p w:rsidR="00E7049C" w:rsidRPr="00B212F8" w:rsidRDefault="00E7049C" w:rsidP="00C04902">
            <w:pPr>
              <w:keepNext/>
              <w:numPr>
                <w:ilvl w:val="0"/>
                <w:numId w:val="46"/>
              </w:numPr>
              <w:outlineLvl w:val="5"/>
              <w:rPr>
                <w:rFonts w:cs="Arial"/>
                <w:b/>
                <w:bCs/>
                <w:lang w:val="mk-MK"/>
              </w:rPr>
            </w:pPr>
            <w:r w:rsidRPr="00B212F8">
              <w:rPr>
                <w:rFonts w:cs="Arial"/>
                <w:bCs/>
                <w:szCs w:val="22"/>
                <w:lang w:val="mk-MK"/>
              </w:rPr>
              <w:t xml:space="preserve">Слабата техничка опременост на дел од </w:t>
            </w:r>
            <w:r w:rsidR="00A10FF0">
              <w:rPr>
                <w:rFonts w:cs="Arial"/>
                <w:bCs/>
                <w:szCs w:val="22"/>
                <w:lang w:val="mk-MK"/>
              </w:rPr>
              <w:t xml:space="preserve">учениците за следење на  </w:t>
            </w:r>
            <w:r w:rsidRPr="00B212F8">
              <w:rPr>
                <w:rFonts w:cs="Arial"/>
                <w:bCs/>
                <w:szCs w:val="22"/>
                <w:lang w:val="mk-MK"/>
              </w:rPr>
              <w:t>наста</w:t>
            </w:r>
            <w:r w:rsidR="00A10FF0">
              <w:rPr>
                <w:rFonts w:cs="Arial"/>
                <w:bCs/>
                <w:szCs w:val="22"/>
                <w:lang w:val="mk-MK"/>
              </w:rPr>
              <w:t xml:space="preserve">ва </w:t>
            </w:r>
            <w:r w:rsidR="00A10FF0">
              <w:rPr>
                <w:rFonts w:cs="Arial"/>
                <w:bCs/>
                <w:szCs w:val="22"/>
                <w:lang w:val="en-US"/>
              </w:rPr>
              <w:t xml:space="preserve">online </w:t>
            </w:r>
          </w:p>
          <w:p w:rsidR="00E7049C" w:rsidRPr="00B212F8" w:rsidRDefault="00E7049C" w:rsidP="00C04902">
            <w:pPr>
              <w:keepNext/>
              <w:numPr>
                <w:ilvl w:val="0"/>
                <w:numId w:val="46"/>
              </w:numPr>
              <w:outlineLvl w:val="5"/>
              <w:rPr>
                <w:rFonts w:cs="Arial"/>
                <w:bCs/>
                <w:lang w:val="mk-MK"/>
              </w:rPr>
            </w:pPr>
            <w:r w:rsidRPr="00B212F8">
              <w:rPr>
                <w:rFonts w:cs="Arial"/>
                <w:bCs/>
                <w:szCs w:val="22"/>
                <w:lang w:val="mk-MK"/>
              </w:rPr>
              <w:t>Времетраењето на часот(30 минути е многу краток период за да се совлада наставната содржина)</w:t>
            </w:r>
          </w:p>
          <w:p w:rsidR="00E7049C" w:rsidRPr="00B212F8" w:rsidRDefault="00E7049C" w:rsidP="00C04902">
            <w:pPr>
              <w:keepNext/>
              <w:numPr>
                <w:ilvl w:val="0"/>
                <w:numId w:val="46"/>
              </w:numPr>
              <w:outlineLvl w:val="5"/>
              <w:rPr>
                <w:rFonts w:cs="Arial"/>
                <w:bCs/>
                <w:lang w:val="mk-MK"/>
              </w:rPr>
            </w:pPr>
            <w:r w:rsidRPr="00B212F8">
              <w:rPr>
                <w:rFonts w:cs="Arial"/>
                <w:bCs/>
                <w:szCs w:val="22"/>
                <w:lang w:val="mk-MK"/>
              </w:rPr>
              <w:t>Обемен материјал , а краток временски интервал за совладување</w:t>
            </w:r>
          </w:p>
        </w:tc>
      </w:tr>
    </w:tbl>
    <w:p w:rsidR="00E7049C" w:rsidRPr="00B212F8" w:rsidRDefault="00E7049C" w:rsidP="00E7049C">
      <w:pPr>
        <w:keepNext/>
        <w:outlineLvl w:val="5"/>
        <w:rPr>
          <w:rFonts w:cs="Arial"/>
          <w:b/>
          <w:bCs/>
          <w:szCs w:val="22"/>
          <w:lang w:val="mk-MK"/>
        </w:rPr>
      </w:pPr>
    </w:p>
    <w:p w:rsidR="00E7049C" w:rsidRPr="00B212F8" w:rsidRDefault="00E7049C" w:rsidP="00E7049C">
      <w:pPr>
        <w:rPr>
          <w:rFonts w:cs="Arial"/>
          <w:szCs w:val="22"/>
        </w:rPr>
      </w:pPr>
    </w:p>
    <w:p w:rsidR="00E7049C" w:rsidRPr="00B212F8" w:rsidRDefault="00E7049C" w:rsidP="00E7049C">
      <w:pPr>
        <w:keepNext/>
        <w:ind w:left="720" w:hanging="720"/>
        <w:outlineLvl w:val="5"/>
        <w:rPr>
          <w:rFonts w:cs="Arial"/>
          <w:b/>
          <w:bCs/>
          <w:szCs w:val="22"/>
        </w:rPr>
      </w:pPr>
      <w:r w:rsidRPr="00B212F8">
        <w:rPr>
          <w:rFonts w:cs="Arial"/>
          <w:b/>
          <w:bCs/>
          <w:szCs w:val="22"/>
          <w:lang w:val="mk-MK"/>
        </w:rPr>
        <w:lastRenderedPageBreak/>
        <w:t>Анализа на добиени податоци</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13817"/>
      </w:tblGrid>
      <w:tr w:rsidR="00E7049C" w:rsidRPr="00B212F8" w:rsidTr="00AF3CAB">
        <w:trPr>
          <w:trHeight w:val="831"/>
        </w:trPr>
        <w:tc>
          <w:tcPr>
            <w:tcW w:w="13817" w:type="dxa"/>
            <w:shd w:val="clear" w:color="auto" w:fill="E6EED5"/>
          </w:tcPr>
          <w:p w:rsidR="00E7049C" w:rsidRPr="00B212F8" w:rsidRDefault="00E7049C" w:rsidP="00E7049C">
            <w:pPr>
              <w:keepNext/>
              <w:ind w:left="720" w:hanging="720"/>
              <w:jc w:val="center"/>
              <w:outlineLvl w:val="5"/>
              <w:rPr>
                <w:rFonts w:cs="Arial"/>
                <w:b/>
                <w:bCs/>
                <w:color w:val="FF0000"/>
                <w:lang w:val="mk-MK"/>
              </w:rPr>
            </w:pPr>
          </w:p>
          <w:p w:rsidR="00E7049C" w:rsidRPr="00B212F8" w:rsidRDefault="00E7049C" w:rsidP="00E7049C">
            <w:pPr>
              <w:rPr>
                <w:rFonts w:cs="Arial"/>
                <w:b/>
                <w:bCs/>
                <w:lang w:val="mk-MK"/>
              </w:rPr>
            </w:pPr>
            <w:r w:rsidRPr="00B212F8">
              <w:rPr>
                <w:rFonts w:cs="Arial"/>
                <w:b/>
                <w:bCs/>
                <w:szCs w:val="22"/>
                <w:lang w:val="mk-MK"/>
              </w:rPr>
              <w:t>Следните податоци се извадени од анализата на анкетните прашалници за родители:</w:t>
            </w:r>
          </w:p>
          <w:p w:rsidR="00E7049C" w:rsidRPr="00B212F8" w:rsidRDefault="00E7049C" w:rsidP="00E7049C">
            <w:pPr>
              <w:rPr>
                <w:rFonts w:cs="Arial"/>
                <w:b/>
                <w:bCs/>
                <w:lang w:val="mk-MK"/>
              </w:rPr>
            </w:pPr>
            <w:r w:rsidRPr="00B212F8">
              <w:rPr>
                <w:rFonts w:cs="Arial"/>
                <w:b/>
                <w:bCs/>
                <w:szCs w:val="22"/>
                <w:lang w:val="mk-MK"/>
              </w:rPr>
              <w:t>Вкупен број на испитаници: 155 родители</w:t>
            </w:r>
          </w:p>
          <w:p w:rsidR="00E7049C" w:rsidRPr="00B212F8" w:rsidRDefault="00E7049C" w:rsidP="00E7049C">
            <w:pPr>
              <w:rPr>
                <w:rFonts w:cs="Arial"/>
                <w:b/>
                <w:bCs/>
                <w:lang w:val="mk-MK"/>
              </w:rPr>
            </w:pPr>
            <w:r w:rsidRPr="00B212F8">
              <w:rPr>
                <w:rFonts w:cs="Arial"/>
                <w:noProof/>
                <w:szCs w:val="22"/>
                <w:lang w:val="mk-MK" w:eastAsia="mk-MK"/>
              </w:rPr>
              <w:drawing>
                <wp:inline distT="0" distB="0" distL="0" distR="0">
                  <wp:extent cx="8470900" cy="1981200"/>
                  <wp:effectExtent l="19050" t="0" r="6350" b="0"/>
                  <wp:docPr id="32"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
                          <a:srcRect/>
                          <a:stretch>
                            <a:fillRect/>
                          </a:stretch>
                        </pic:blipFill>
                        <pic:spPr bwMode="auto">
                          <a:xfrm>
                            <a:off x="0" y="0"/>
                            <a:ext cx="8470900" cy="1981200"/>
                          </a:xfrm>
                          <a:prstGeom prst="rect">
                            <a:avLst/>
                          </a:prstGeom>
                          <a:noFill/>
                          <a:ln w="9525">
                            <a:noFill/>
                            <a:miter lim="800000"/>
                            <a:headEnd/>
                            <a:tailEnd/>
                          </a:ln>
                        </pic:spPr>
                      </pic:pic>
                    </a:graphicData>
                  </a:graphic>
                </wp:inline>
              </w:drawing>
            </w:r>
          </w:p>
          <w:p w:rsidR="00E7049C" w:rsidRPr="00B212F8" w:rsidRDefault="00E7049C" w:rsidP="00E7049C">
            <w:pPr>
              <w:rPr>
                <w:rFonts w:cs="Arial"/>
                <w:b/>
                <w:bCs/>
                <w:lang w:val="mk-MK"/>
              </w:rPr>
            </w:pPr>
            <w:r w:rsidRPr="00B212F8">
              <w:rPr>
                <w:rFonts w:cs="Arial"/>
                <w:noProof/>
                <w:szCs w:val="22"/>
                <w:lang w:val="mk-MK" w:eastAsia="mk-MK"/>
              </w:rPr>
              <w:lastRenderedPageBreak/>
              <w:drawing>
                <wp:inline distT="0" distB="0" distL="0" distR="0">
                  <wp:extent cx="8547100" cy="3556000"/>
                  <wp:effectExtent l="19050" t="0" r="6350" b="0"/>
                  <wp:docPr id="31"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1"/>
                          <a:srcRect/>
                          <a:stretch>
                            <a:fillRect/>
                          </a:stretch>
                        </pic:blipFill>
                        <pic:spPr bwMode="auto">
                          <a:xfrm>
                            <a:off x="0" y="0"/>
                            <a:ext cx="8547100" cy="3556000"/>
                          </a:xfrm>
                          <a:prstGeom prst="rect">
                            <a:avLst/>
                          </a:prstGeom>
                          <a:noFill/>
                          <a:ln w="9525">
                            <a:noFill/>
                            <a:miter lim="800000"/>
                            <a:headEnd/>
                            <a:tailEnd/>
                          </a:ln>
                        </pic:spPr>
                      </pic:pic>
                    </a:graphicData>
                  </a:graphic>
                </wp:inline>
              </w:drawing>
            </w:r>
          </w:p>
          <w:p w:rsidR="00E7049C" w:rsidRPr="00B212F8" w:rsidRDefault="00E7049C" w:rsidP="00E7049C">
            <w:pPr>
              <w:rPr>
                <w:rFonts w:cs="Arial"/>
                <w:b/>
                <w:bCs/>
                <w:lang w:val="mk-MK"/>
              </w:rPr>
            </w:pPr>
            <w:r w:rsidRPr="00B212F8">
              <w:rPr>
                <w:rFonts w:cs="Arial"/>
                <w:noProof/>
                <w:szCs w:val="22"/>
                <w:lang w:val="mk-MK" w:eastAsia="mk-MK"/>
              </w:rPr>
              <w:drawing>
                <wp:inline distT="0" distB="0" distL="0" distR="0">
                  <wp:extent cx="8547100" cy="2006600"/>
                  <wp:effectExtent l="19050" t="0" r="6350" b="0"/>
                  <wp:docPr id="30"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2"/>
                          <a:srcRect/>
                          <a:stretch>
                            <a:fillRect/>
                          </a:stretch>
                        </pic:blipFill>
                        <pic:spPr bwMode="auto">
                          <a:xfrm>
                            <a:off x="0" y="0"/>
                            <a:ext cx="8547100" cy="2006600"/>
                          </a:xfrm>
                          <a:prstGeom prst="rect">
                            <a:avLst/>
                          </a:prstGeom>
                          <a:noFill/>
                          <a:ln w="9525">
                            <a:noFill/>
                            <a:miter lim="800000"/>
                            <a:headEnd/>
                            <a:tailEnd/>
                          </a:ln>
                        </pic:spPr>
                      </pic:pic>
                    </a:graphicData>
                  </a:graphic>
                </wp:inline>
              </w:drawing>
            </w:r>
          </w:p>
          <w:p w:rsidR="00E7049C" w:rsidRPr="00B212F8" w:rsidRDefault="00E7049C" w:rsidP="00E7049C">
            <w:pPr>
              <w:rPr>
                <w:rFonts w:cs="Arial"/>
                <w:b/>
                <w:bCs/>
                <w:lang w:val="mk-MK"/>
              </w:rPr>
            </w:pPr>
            <w:r w:rsidRPr="00B212F8">
              <w:rPr>
                <w:rFonts w:cs="Arial"/>
                <w:noProof/>
                <w:szCs w:val="22"/>
                <w:lang w:val="mk-MK" w:eastAsia="mk-MK"/>
              </w:rPr>
              <w:lastRenderedPageBreak/>
              <w:drawing>
                <wp:inline distT="0" distB="0" distL="0" distR="0">
                  <wp:extent cx="8547100" cy="2108200"/>
                  <wp:effectExtent l="19050" t="0" r="6350" b="0"/>
                  <wp:docPr id="29"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3"/>
                          <a:srcRect/>
                          <a:stretch>
                            <a:fillRect/>
                          </a:stretch>
                        </pic:blipFill>
                        <pic:spPr bwMode="auto">
                          <a:xfrm>
                            <a:off x="0" y="0"/>
                            <a:ext cx="8547100" cy="2108200"/>
                          </a:xfrm>
                          <a:prstGeom prst="rect">
                            <a:avLst/>
                          </a:prstGeom>
                          <a:noFill/>
                          <a:ln w="9525">
                            <a:noFill/>
                            <a:miter lim="800000"/>
                            <a:headEnd/>
                            <a:tailEnd/>
                          </a:ln>
                        </pic:spPr>
                      </pic:pic>
                    </a:graphicData>
                  </a:graphic>
                </wp:inline>
              </w:drawing>
            </w: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r w:rsidRPr="00B212F8">
              <w:rPr>
                <w:rFonts w:cs="Arial"/>
                <w:b/>
                <w:bCs/>
                <w:szCs w:val="22"/>
                <w:lang w:val="mk-MK"/>
              </w:rPr>
              <w:t>Следните податоци се извадени од анализата на анкетните прашалници за ученици:</w:t>
            </w:r>
          </w:p>
          <w:p w:rsidR="00E7049C" w:rsidRPr="00B212F8" w:rsidRDefault="00E7049C" w:rsidP="00E7049C">
            <w:pPr>
              <w:rPr>
                <w:rFonts w:cs="Arial"/>
                <w:b/>
                <w:bCs/>
                <w:lang w:val="mk-MK"/>
              </w:rPr>
            </w:pPr>
            <w:r w:rsidRPr="00B212F8">
              <w:rPr>
                <w:rFonts w:cs="Arial"/>
                <w:b/>
                <w:bCs/>
                <w:szCs w:val="22"/>
                <w:lang w:val="mk-MK"/>
              </w:rPr>
              <w:t>Вкупен број на испитаници: 110 ученици</w:t>
            </w:r>
          </w:p>
          <w:p w:rsidR="00E7049C" w:rsidRPr="00B212F8" w:rsidRDefault="00E7049C" w:rsidP="00E7049C">
            <w:pPr>
              <w:rPr>
                <w:rFonts w:cs="Arial"/>
                <w:b/>
                <w:bCs/>
                <w:lang w:val="mk-MK"/>
              </w:rPr>
            </w:pPr>
            <w:r w:rsidRPr="00B212F8">
              <w:rPr>
                <w:rFonts w:cs="Arial"/>
                <w:b/>
                <w:noProof/>
                <w:szCs w:val="22"/>
                <w:lang w:val="mk-MK" w:eastAsia="mk-MK"/>
              </w:rPr>
              <w:lastRenderedPageBreak/>
              <w:drawing>
                <wp:inline distT="0" distB="0" distL="0" distR="0">
                  <wp:extent cx="8547100" cy="4013200"/>
                  <wp:effectExtent l="19050" t="0" r="6350" b="0"/>
                  <wp:docPr id="8"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pture.JPG"/>
                          <pic:cNvPicPr>
                            <a:picLocks noChangeAspect="1" noChangeArrowheads="1"/>
                          </pic:cNvPicPr>
                        </pic:nvPicPr>
                        <pic:blipFill>
                          <a:blip r:embed="rId24"/>
                          <a:srcRect/>
                          <a:stretch>
                            <a:fillRect/>
                          </a:stretch>
                        </pic:blipFill>
                        <pic:spPr bwMode="auto">
                          <a:xfrm>
                            <a:off x="0" y="0"/>
                            <a:ext cx="8547100" cy="4013200"/>
                          </a:xfrm>
                          <a:prstGeom prst="rect">
                            <a:avLst/>
                          </a:prstGeom>
                          <a:noFill/>
                          <a:ln w="9525">
                            <a:noFill/>
                            <a:miter lim="800000"/>
                            <a:headEnd/>
                            <a:tailEnd/>
                          </a:ln>
                        </pic:spPr>
                      </pic:pic>
                    </a:graphicData>
                  </a:graphic>
                </wp:inline>
              </w:drawing>
            </w:r>
          </w:p>
          <w:p w:rsidR="00E7049C" w:rsidRPr="00B212F8" w:rsidRDefault="00E7049C" w:rsidP="00E7049C">
            <w:pPr>
              <w:rPr>
                <w:rFonts w:cs="Arial"/>
                <w:b/>
                <w:bCs/>
                <w:lang w:val="mk-MK"/>
              </w:rPr>
            </w:pPr>
            <w:r w:rsidRPr="00B212F8">
              <w:rPr>
                <w:rFonts w:cs="Arial"/>
                <w:b/>
                <w:noProof/>
                <w:szCs w:val="22"/>
                <w:lang w:val="mk-MK" w:eastAsia="mk-MK"/>
              </w:rPr>
              <w:lastRenderedPageBreak/>
              <w:drawing>
                <wp:inline distT="0" distB="0" distL="0" distR="0">
                  <wp:extent cx="8547100" cy="3860800"/>
                  <wp:effectExtent l="19050" t="0" r="6350" b="0"/>
                  <wp:docPr id="9" name="Picture 1"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JPG"/>
                          <pic:cNvPicPr>
                            <a:picLocks noChangeAspect="1" noChangeArrowheads="1"/>
                          </pic:cNvPicPr>
                        </pic:nvPicPr>
                        <pic:blipFill>
                          <a:blip r:embed="rId25"/>
                          <a:srcRect/>
                          <a:stretch>
                            <a:fillRect/>
                          </a:stretch>
                        </pic:blipFill>
                        <pic:spPr bwMode="auto">
                          <a:xfrm>
                            <a:off x="0" y="0"/>
                            <a:ext cx="8547100" cy="3860800"/>
                          </a:xfrm>
                          <a:prstGeom prst="rect">
                            <a:avLst/>
                          </a:prstGeom>
                          <a:noFill/>
                          <a:ln w="9525">
                            <a:noFill/>
                            <a:miter lim="800000"/>
                            <a:headEnd/>
                            <a:tailEnd/>
                          </a:ln>
                        </pic:spPr>
                      </pic:pic>
                    </a:graphicData>
                  </a:graphic>
                </wp:inline>
              </w:drawing>
            </w:r>
          </w:p>
          <w:p w:rsidR="00E7049C" w:rsidRPr="00B212F8" w:rsidRDefault="00E7049C" w:rsidP="00E7049C">
            <w:pPr>
              <w:rPr>
                <w:rFonts w:cs="Arial"/>
                <w:b/>
                <w:bCs/>
                <w:lang w:val="mk-MK"/>
              </w:rPr>
            </w:pPr>
            <w:r w:rsidRPr="00B212F8">
              <w:rPr>
                <w:rFonts w:cs="Arial"/>
                <w:b/>
                <w:noProof/>
                <w:szCs w:val="22"/>
                <w:lang w:val="mk-MK" w:eastAsia="mk-MK"/>
              </w:rPr>
              <w:lastRenderedPageBreak/>
              <w:drawing>
                <wp:inline distT="0" distB="0" distL="0" distR="0">
                  <wp:extent cx="8547100" cy="4826000"/>
                  <wp:effectExtent l="19050" t="0" r="6350" b="0"/>
                  <wp:docPr id="10" name="Picture 3" descr="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3.JPG"/>
                          <pic:cNvPicPr>
                            <a:picLocks noChangeAspect="1" noChangeArrowheads="1"/>
                          </pic:cNvPicPr>
                        </pic:nvPicPr>
                        <pic:blipFill>
                          <a:blip r:embed="rId26"/>
                          <a:srcRect/>
                          <a:stretch>
                            <a:fillRect/>
                          </a:stretch>
                        </pic:blipFill>
                        <pic:spPr bwMode="auto">
                          <a:xfrm>
                            <a:off x="0" y="0"/>
                            <a:ext cx="8547100" cy="4826000"/>
                          </a:xfrm>
                          <a:prstGeom prst="rect">
                            <a:avLst/>
                          </a:prstGeom>
                          <a:noFill/>
                          <a:ln w="9525">
                            <a:noFill/>
                            <a:miter lim="800000"/>
                            <a:headEnd/>
                            <a:tailEnd/>
                          </a:ln>
                        </pic:spPr>
                      </pic:pic>
                    </a:graphicData>
                  </a:graphic>
                </wp:inline>
              </w:drawing>
            </w: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jc w:val="both"/>
              <w:rPr>
                <w:rFonts w:cs="Arial"/>
                <w:b/>
                <w:bCs/>
                <w:lang w:val="mk-MK"/>
              </w:rPr>
            </w:pPr>
            <w:r w:rsidRPr="00B212F8">
              <w:rPr>
                <w:rFonts w:cs="Arial"/>
                <w:b/>
                <w:bCs/>
                <w:szCs w:val="22"/>
                <w:lang w:val="mk-MK"/>
              </w:rPr>
              <w:t>Следните податоци се извадени од анализата на анкетните прашалници за наставници:</w:t>
            </w:r>
          </w:p>
          <w:p w:rsidR="00E7049C" w:rsidRPr="00B212F8" w:rsidRDefault="00E7049C" w:rsidP="00E7049C">
            <w:pPr>
              <w:jc w:val="both"/>
              <w:rPr>
                <w:rFonts w:cs="Arial"/>
                <w:b/>
                <w:bCs/>
                <w:lang w:val="mk-MK"/>
              </w:rPr>
            </w:pPr>
            <w:r w:rsidRPr="00B212F8">
              <w:rPr>
                <w:rFonts w:cs="Arial"/>
                <w:b/>
                <w:bCs/>
                <w:szCs w:val="22"/>
                <w:lang w:val="mk-MK"/>
              </w:rPr>
              <w:lastRenderedPageBreak/>
              <w:t>Вкупен број на испитаници:</w:t>
            </w:r>
            <w:r w:rsidRPr="00B212F8">
              <w:rPr>
                <w:rFonts w:cs="Arial"/>
                <w:b/>
                <w:bCs/>
                <w:color w:val="FF0000"/>
                <w:szCs w:val="22"/>
                <w:lang w:val="mk-MK"/>
              </w:rPr>
              <w:t xml:space="preserve"> </w:t>
            </w:r>
            <w:r w:rsidRPr="00B212F8">
              <w:rPr>
                <w:rFonts w:cs="Arial"/>
                <w:b/>
                <w:bCs/>
                <w:szCs w:val="22"/>
                <w:lang w:val="mk-MK"/>
              </w:rPr>
              <w:t>26</w:t>
            </w:r>
          </w:p>
          <w:p w:rsidR="00E7049C" w:rsidRPr="00B212F8" w:rsidRDefault="00E7049C" w:rsidP="00E7049C">
            <w:pPr>
              <w:jc w:val="both"/>
              <w:rPr>
                <w:rFonts w:cs="Arial"/>
                <w:b/>
                <w:bCs/>
                <w:lang w:val="mk-MK"/>
              </w:rPr>
            </w:pPr>
            <w:r w:rsidRPr="00B212F8">
              <w:rPr>
                <w:rFonts w:cs="Arial"/>
                <w:noProof/>
                <w:szCs w:val="22"/>
                <w:lang w:val="mk-MK" w:eastAsia="mk-MK"/>
              </w:rPr>
              <w:drawing>
                <wp:inline distT="0" distB="0" distL="0" distR="0">
                  <wp:extent cx="8547100" cy="3708400"/>
                  <wp:effectExtent l="19050" t="0" r="6350" b="0"/>
                  <wp:docPr id="11"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7"/>
                          <a:srcRect/>
                          <a:stretch>
                            <a:fillRect/>
                          </a:stretch>
                        </pic:blipFill>
                        <pic:spPr bwMode="auto">
                          <a:xfrm>
                            <a:off x="0" y="0"/>
                            <a:ext cx="8547100" cy="3708400"/>
                          </a:xfrm>
                          <a:prstGeom prst="rect">
                            <a:avLst/>
                          </a:prstGeom>
                          <a:noFill/>
                          <a:ln w="9525">
                            <a:noFill/>
                            <a:miter lim="800000"/>
                            <a:headEnd/>
                            <a:tailEnd/>
                          </a:ln>
                        </pic:spPr>
                      </pic:pic>
                    </a:graphicData>
                  </a:graphic>
                </wp:inline>
              </w:drawing>
            </w:r>
          </w:p>
          <w:p w:rsidR="00E7049C" w:rsidRPr="00B212F8" w:rsidRDefault="00E7049C" w:rsidP="00E7049C">
            <w:pPr>
              <w:jc w:val="both"/>
              <w:rPr>
                <w:rFonts w:cs="Arial"/>
                <w:b/>
                <w:bCs/>
                <w:lang w:val="mk-MK"/>
              </w:rPr>
            </w:pPr>
          </w:p>
          <w:p w:rsidR="00E7049C" w:rsidRPr="00B212F8" w:rsidRDefault="00E7049C" w:rsidP="00E7049C">
            <w:pPr>
              <w:jc w:val="both"/>
              <w:rPr>
                <w:rFonts w:cs="Arial"/>
                <w:b/>
                <w:bCs/>
                <w:lang w:val="mk-MK"/>
              </w:rPr>
            </w:pPr>
            <w:r w:rsidRPr="00B212F8">
              <w:rPr>
                <w:rFonts w:cs="Arial"/>
                <w:noProof/>
                <w:szCs w:val="22"/>
                <w:lang w:val="mk-MK" w:eastAsia="mk-MK"/>
              </w:rPr>
              <w:lastRenderedPageBreak/>
              <w:drawing>
                <wp:inline distT="0" distB="0" distL="0" distR="0">
                  <wp:extent cx="8547100" cy="4000500"/>
                  <wp:effectExtent l="19050" t="0" r="6350" b="0"/>
                  <wp:docPr id="12"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8"/>
                          <a:srcRect/>
                          <a:stretch>
                            <a:fillRect/>
                          </a:stretch>
                        </pic:blipFill>
                        <pic:spPr bwMode="auto">
                          <a:xfrm>
                            <a:off x="0" y="0"/>
                            <a:ext cx="8547100" cy="4000500"/>
                          </a:xfrm>
                          <a:prstGeom prst="rect">
                            <a:avLst/>
                          </a:prstGeom>
                          <a:noFill/>
                          <a:ln w="9525">
                            <a:noFill/>
                            <a:miter lim="800000"/>
                            <a:headEnd/>
                            <a:tailEnd/>
                          </a:ln>
                        </pic:spPr>
                      </pic:pic>
                    </a:graphicData>
                  </a:graphic>
                </wp:inline>
              </w:drawing>
            </w:r>
          </w:p>
          <w:p w:rsidR="00E7049C" w:rsidRPr="00B212F8" w:rsidRDefault="00E7049C" w:rsidP="00E7049C">
            <w:pPr>
              <w:jc w:val="both"/>
              <w:rPr>
                <w:rFonts w:cs="Arial"/>
                <w:b/>
                <w:bCs/>
                <w:lang w:val="mk-MK"/>
              </w:rPr>
            </w:pPr>
          </w:p>
          <w:p w:rsidR="00E7049C" w:rsidRPr="00B212F8" w:rsidRDefault="00E7049C" w:rsidP="00E7049C">
            <w:pPr>
              <w:jc w:val="both"/>
              <w:rPr>
                <w:rFonts w:cs="Arial"/>
                <w:b/>
                <w:bCs/>
                <w:lang w:val="mk-MK"/>
              </w:rPr>
            </w:pPr>
            <w:r w:rsidRPr="00B212F8">
              <w:rPr>
                <w:rFonts w:cs="Arial"/>
                <w:b/>
                <w:bCs/>
                <w:szCs w:val="22"/>
                <w:lang w:val="mk-MK"/>
              </w:rPr>
              <w:t xml:space="preserve">Можности </w:t>
            </w:r>
          </w:p>
          <w:p w:rsidR="00E7049C" w:rsidRPr="00B212F8" w:rsidRDefault="00E7049C" w:rsidP="00E7049C">
            <w:pPr>
              <w:jc w:val="both"/>
              <w:rPr>
                <w:rFonts w:cs="Arial"/>
                <w:b/>
                <w:bCs/>
                <w:lang w:val="mk-MK"/>
              </w:rPr>
            </w:pPr>
            <w:r w:rsidRPr="00B212F8">
              <w:rPr>
                <w:rFonts w:cs="Arial"/>
                <w:b/>
                <w:bCs/>
                <w:szCs w:val="22"/>
                <w:lang w:val="mk-MK"/>
              </w:rPr>
              <w:t>-Прилагодување на образовни софтвери и учебници во склоп на новите наставни програми кон капацитетите на учениците</w:t>
            </w:r>
          </w:p>
          <w:p w:rsidR="00E7049C" w:rsidRPr="00B212F8" w:rsidRDefault="00E7049C" w:rsidP="00E7049C">
            <w:pPr>
              <w:jc w:val="both"/>
              <w:rPr>
                <w:rFonts w:cs="Arial"/>
                <w:b/>
                <w:bCs/>
                <w:lang w:val="mk-MK"/>
              </w:rPr>
            </w:pPr>
            <w:r w:rsidRPr="00B212F8">
              <w:rPr>
                <w:rFonts w:cs="Arial"/>
                <w:b/>
                <w:bCs/>
                <w:szCs w:val="22"/>
                <w:lang w:val="mk-MK"/>
              </w:rPr>
              <w:t>Закани</w:t>
            </w:r>
          </w:p>
          <w:p w:rsidR="00E7049C" w:rsidRPr="00B212F8" w:rsidRDefault="00E7049C" w:rsidP="00E7049C">
            <w:pPr>
              <w:jc w:val="both"/>
              <w:rPr>
                <w:rFonts w:cs="Arial"/>
                <w:b/>
                <w:bCs/>
                <w:lang w:val="mk-MK"/>
              </w:rPr>
            </w:pPr>
            <w:r w:rsidRPr="00B212F8">
              <w:rPr>
                <w:rFonts w:cs="Arial"/>
                <w:b/>
                <w:bCs/>
                <w:szCs w:val="22"/>
                <w:lang w:val="mk-MK"/>
              </w:rPr>
              <w:t xml:space="preserve">- Обемност на наставните програми </w:t>
            </w:r>
          </w:p>
          <w:p w:rsidR="00E7049C" w:rsidRPr="00B212F8" w:rsidRDefault="00E7049C" w:rsidP="00E7049C">
            <w:pPr>
              <w:jc w:val="both"/>
              <w:rPr>
                <w:rFonts w:cs="Arial"/>
                <w:b/>
                <w:bCs/>
                <w:lang w:val="mk-MK"/>
              </w:rPr>
            </w:pPr>
            <w:r w:rsidRPr="00B212F8">
              <w:rPr>
                <w:rFonts w:cs="Arial"/>
                <w:b/>
                <w:bCs/>
                <w:szCs w:val="22"/>
                <w:lang w:val="mk-MK"/>
              </w:rPr>
              <w:t>- Оптовареност на учениците со голем број наставни предмети</w:t>
            </w:r>
          </w:p>
          <w:p w:rsidR="00E7049C" w:rsidRPr="00B212F8" w:rsidRDefault="00E7049C" w:rsidP="00E7049C">
            <w:pPr>
              <w:jc w:val="both"/>
              <w:rPr>
                <w:rFonts w:cs="Arial"/>
                <w:b/>
                <w:bCs/>
                <w:lang w:val="mk-MK"/>
              </w:rPr>
            </w:pPr>
            <w:r w:rsidRPr="00B212F8">
              <w:rPr>
                <w:rFonts w:cs="Arial"/>
                <w:b/>
                <w:bCs/>
                <w:szCs w:val="22"/>
                <w:lang w:val="mk-MK"/>
              </w:rPr>
              <w:t>- Амортизација на постоечката компјутерска инсталација и лаптоп компјутерите во одделенска и предметна настава</w:t>
            </w:r>
          </w:p>
          <w:p w:rsidR="00E7049C" w:rsidRPr="00B212F8" w:rsidRDefault="00E7049C" w:rsidP="00E7049C">
            <w:pPr>
              <w:jc w:val="both"/>
              <w:rPr>
                <w:rFonts w:cs="Arial"/>
                <w:b/>
                <w:bCs/>
                <w:lang w:val="mk-MK"/>
              </w:rPr>
            </w:pPr>
            <w:r w:rsidRPr="00B212F8">
              <w:rPr>
                <w:rFonts w:cs="Arial"/>
                <w:b/>
                <w:bCs/>
                <w:szCs w:val="22"/>
                <w:lang w:val="mk-MK"/>
              </w:rPr>
              <w:t>-Оптовареност на наставниците со училишна администрација</w:t>
            </w:r>
          </w:p>
          <w:p w:rsidR="00E7049C" w:rsidRPr="00B212F8" w:rsidRDefault="00E7049C" w:rsidP="00E7049C">
            <w:pPr>
              <w:jc w:val="both"/>
              <w:rPr>
                <w:rFonts w:cs="Arial"/>
                <w:b/>
                <w:bCs/>
                <w:lang w:val="mk-MK"/>
              </w:rPr>
            </w:pPr>
            <w:r w:rsidRPr="00B212F8">
              <w:rPr>
                <w:rFonts w:cs="Arial"/>
                <w:b/>
                <w:bCs/>
                <w:szCs w:val="22"/>
                <w:lang w:val="mk-MK"/>
              </w:rPr>
              <w:t>- Котизација за учество во натпревари</w:t>
            </w:r>
          </w:p>
          <w:p w:rsidR="00E7049C" w:rsidRPr="00B212F8" w:rsidRDefault="00E7049C" w:rsidP="00E7049C">
            <w:pPr>
              <w:jc w:val="both"/>
              <w:rPr>
                <w:rFonts w:cs="Arial"/>
                <w:b/>
                <w:bCs/>
                <w:lang w:val="mk-MK"/>
              </w:rPr>
            </w:pPr>
            <w:r w:rsidRPr="00B212F8">
              <w:rPr>
                <w:rFonts w:cs="Arial"/>
                <w:b/>
                <w:bCs/>
                <w:szCs w:val="22"/>
                <w:lang w:val="mk-MK"/>
              </w:rPr>
              <w:lastRenderedPageBreak/>
              <w:t>-Немање учебници по одредени наставни предмети во одделенска и предметна  настава</w:t>
            </w:r>
          </w:p>
        </w:tc>
      </w:tr>
      <w:tr w:rsidR="00E7049C" w:rsidRPr="00B212F8" w:rsidTr="00E7049C">
        <w:trPr>
          <w:trHeight w:val="147"/>
        </w:trPr>
        <w:tc>
          <w:tcPr>
            <w:tcW w:w="13817" w:type="dxa"/>
            <w:shd w:val="clear" w:color="auto" w:fill="CDDDAC"/>
          </w:tcPr>
          <w:p w:rsidR="00E7049C" w:rsidRPr="00B212F8" w:rsidRDefault="00E7049C" w:rsidP="00E7049C">
            <w:pPr>
              <w:jc w:val="center"/>
              <w:rPr>
                <w:rFonts w:cs="Arial"/>
                <w:b/>
                <w:bCs/>
                <w:lang w:val="mk-MK"/>
              </w:rPr>
            </w:pPr>
            <w:r w:rsidRPr="00B212F8">
              <w:rPr>
                <w:rFonts w:cs="Arial"/>
                <w:b/>
                <w:bCs/>
                <w:szCs w:val="22"/>
                <w:lang w:val="mk-MK"/>
              </w:rPr>
              <w:lastRenderedPageBreak/>
              <w:t xml:space="preserve">ПРИОРИТЕТИ </w:t>
            </w:r>
          </w:p>
          <w:p w:rsidR="00E7049C" w:rsidRPr="00B212F8" w:rsidRDefault="00E7049C" w:rsidP="00E7049C">
            <w:pPr>
              <w:jc w:val="both"/>
              <w:rPr>
                <w:rFonts w:cs="Arial"/>
                <w:b/>
                <w:bCs/>
                <w:lang w:val="mk-MK"/>
              </w:rPr>
            </w:pPr>
            <w:r w:rsidRPr="00B212F8">
              <w:rPr>
                <w:rFonts w:cs="Arial"/>
                <w:b/>
                <w:bCs/>
                <w:szCs w:val="22"/>
                <w:lang w:val="mk-MK"/>
              </w:rPr>
              <w:t xml:space="preserve">- </w:t>
            </w:r>
            <w:r w:rsidR="00E51ACC" w:rsidRPr="00B212F8">
              <w:rPr>
                <w:rFonts w:cs="Arial"/>
                <w:b/>
                <w:bCs/>
                <w:szCs w:val="22"/>
                <w:lang w:val="mk-MK"/>
              </w:rPr>
              <w:t xml:space="preserve">Потреба од </w:t>
            </w:r>
            <w:r w:rsidRPr="00B212F8">
              <w:rPr>
                <w:rFonts w:cs="Arial"/>
                <w:b/>
                <w:bCs/>
                <w:szCs w:val="22"/>
                <w:lang w:val="mk-MK"/>
              </w:rPr>
              <w:t xml:space="preserve"> подобра функционалност на стручните активи и меѓусебна соработка по вертикала за следење на постигањата на учениците </w:t>
            </w:r>
          </w:p>
          <w:p w:rsidR="00E7049C" w:rsidRPr="00B212F8" w:rsidRDefault="00E51ACC" w:rsidP="00E7049C">
            <w:pPr>
              <w:jc w:val="both"/>
              <w:rPr>
                <w:rFonts w:cs="Arial"/>
                <w:b/>
                <w:bCs/>
                <w:lang w:val="mk-MK"/>
              </w:rPr>
            </w:pPr>
            <w:r w:rsidRPr="00B212F8">
              <w:rPr>
                <w:rFonts w:cs="Arial"/>
                <w:b/>
                <w:bCs/>
                <w:szCs w:val="22"/>
                <w:lang w:val="mk-MK"/>
              </w:rPr>
              <w:t>- Потреба од</w:t>
            </w:r>
            <w:r w:rsidR="00E7049C" w:rsidRPr="00B212F8">
              <w:rPr>
                <w:rFonts w:cs="Arial"/>
                <w:b/>
                <w:bCs/>
                <w:szCs w:val="22"/>
                <w:lang w:val="mk-MK"/>
              </w:rPr>
              <w:t xml:space="preserve"> почесто меѓусебно презентирање примери на добри пракси и размена на материјали меѓу наставниците</w:t>
            </w:r>
          </w:p>
          <w:p w:rsidR="00E7049C" w:rsidRPr="00B212F8" w:rsidRDefault="00E7049C" w:rsidP="00E7049C">
            <w:pPr>
              <w:jc w:val="both"/>
              <w:rPr>
                <w:rFonts w:cs="Arial"/>
                <w:b/>
                <w:bCs/>
                <w:lang w:val="mk-MK"/>
              </w:rPr>
            </w:pPr>
            <w:r w:rsidRPr="00B212F8">
              <w:rPr>
                <w:rFonts w:cs="Arial"/>
                <w:b/>
                <w:bCs/>
                <w:szCs w:val="22"/>
                <w:lang w:val="mk-MK"/>
              </w:rPr>
              <w:t>-</w:t>
            </w:r>
            <w:r w:rsidR="00E51ACC" w:rsidRPr="00B212F8">
              <w:rPr>
                <w:rFonts w:cs="Arial"/>
                <w:b/>
                <w:bCs/>
                <w:szCs w:val="22"/>
                <w:lang w:val="mk-MK"/>
              </w:rPr>
              <w:t xml:space="preserve"> Потреба од д</w:t>
            </w:r>
            <w:r w:rsidRPr="00B212F8">
              <w:rPr>
                <w:rFonts w:cs="Arial"/>
                <w:b/>
                <w:bCs/>
                <w:szCs w:val="22"/>
                <w:lang w:val="mk-MK"/>
              </w:rPr>
              <w:t>исеминација на новините при употреба на дигитализацијата и технолошкиот развој во образованието</w:t>
            </w:r>
          </w:p>
          <w:p w:rsidR="00E7049C" w:rsidRPr="00B212F8" w:rsidRDefault="00E7049C" w:rsidP="00E51ACC">
            <w:pPr>
              <w:jc w:val="both"/>
              <w:rPr>
                <w:rFonts w:cs="Arial"/>
                <w:b/>
                <w:bCs/>
                <w:color w:val="C00000"/>
                <w:lang w:val="mk-MK"/>
              </w:rPr>
            </w:pPr>
          </w:p>
        </w:tc>
      </w:tr>
    </w:tbl>
    <w:p w:rsidR="00E7049C" w:rsidRPr="00B212F8" w:rsidRDefault="00E7049C" w:rsidP="00E7049C">
      <w:pPr>
        <w:rPr>
          <w:rFonts w:cs="Arial"/>
          <w:szCs w:val="22"/>
          <w:lang w:val="mk-MK"/>
        </w:rPr>
      </w:pPr>
    </w:p>
    <w:p w:rsidR="00E7049C" w:rsidRPr="00B212F8" w:rsidRDefault="00E7049C" w:rsidP="00E7049C">
      <w:pPr>
        <w:rPr>
          <w:rFonts w:cs="Arial"/>
          <w:b/>
          <w:bCs/>
          <w:szCs w:val="22"/>
          <w:lang w:val="mk-MK"/>
        </w:rPr>
      </w:pPr>
      <w:r w:rsidRPr="00B212F8">
        <w:rPr>
          <w:rFonts w:cs="Arial"/>
          <w:szCs w:val="22"/>
          <w:lang w:val="mk-MK"/>
        </w:rPr>
        <w:t xml:space="preserve"> </w:t>
      </w:r>
      <w:r w:rsidRPr="00B212F8">
        <w:rPr>
          <w:rFonts w:cs="Arial"/>
          <w:b/>
          <w:szCs w:val="22"/>
          <w:lang w:val="mk-MK"/>
        </w:rPr>
        <w:t>Индикатор за квалитет: 2.2 Задржување/осипување на учениците</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4644"/>
        <w:gridCol w:w="2694"/>
        <w:gridCol w:w="6645"/>
        <w:gridCol w:w="39"/>
      </w:tblGrid>
      <w:tr w:rsidR="00E7049C" w:rsidRPr="00B212F8" w:rsidTr="00AF3CAB">
        <w:trPr>
          <w:gridAfter w:val="1"/>
          <w:wAfter w:w="39" w:type="dxa"/>
          <w:trHeight w:val="185"/>
        </w:trPr>
        <w:tc>
          <w:tcPr>
            <w:tcW w:w="4644"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lastRenderedPageBreak/>
              <w:t>Кои се извори и документи за увид</w:t>
            </w:r>
          </w:p>
        </w:tc>
        <w:tc>
          <w:tcPr>
            <w:tcW w:w="9339" w:type="dxa"/>
            <w:gridSpan w:val="2"/>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Информации кои се собирани</w:t>
            </w:r>
          </w:p>
        </w:tc>
      </w:tr>
      <w:tr w:rsidR="00E7049C" w:rsidRPr="00B212F8" w:rsidTr="00AF3CAB">
        <w:trPr>
          <w:gridAfter w:val="1"/>
          <w:wAfter w:w="39" w:type="dxa"/>
          <w:trHeight w:val="6675"/>
        </w:trPr>
        <w:tc>
          <w:tcPr>
            <w:tcW w:w="4644" w:type="dxa"/>
            <w:shd w:val="clear" w:color="auto" w:fill="CDDDAC"/>
          </w:tcPr>
          <w:p w:rsidR="00E7049C" w:rsidRPr="00B212F8" w:rsidRDefault="00E7049C" w:rsidP="00C04902">
            <w:pPr>
              <w:numPr>
                <w:ilvl w:val="0"/>
                <w:numId w:val="46"/>
              </w:numPr>
              <w:rPr>
                <w:rFonts w:cs="Arial"/>
                <w:b/>
                <w:bCs/>
              </w:rPr>
            </w:pPr>
            <w:r w:rsidRPr="00B212F8">
              <w:rPr>
                <w:rFonts w:cs="Arial"/>
                <w:b/>
                <w:bCs/>
                <w:szCs w:val="22"/>
                <w:lang w:val="mk-MK"/>
              </w:rPr>
              <w:t>дневници</w:t>
            </w:r>
          </w:p>
          <w:p w:rsidR="00E7049C" w:rsidRPr="00B212F8" w:rsidRDefault="00E7049C" w:rsidP="00C04902">
            <w:pPr>
              <w:numPr>
                <w:ilvl w:val="0"/>
                <w:numId w:val="46"/>
              </w:numPr>
              <w:rPr>
                <w:rFonts w:cs="Arial"/>
                <w:b/>
                <w:bCs/>
              </w:rPr>
            </w:pPr>
            <w:r w:rsidRPr="00B212F8">
              <w:rPr>
                <w:rFonts w:cs="Arial"/>
                <w:b/>
                <w:bCs/>
                <w:szCs w:val="22"/>
                <w:lang w:val="mk-MK"/>
              </w:rPr>
              <w:t>главни книги</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извештаи од стручна служба</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педагошка документација - преведници</w:t>
            </w:r>
          </w:p>
          <w:p w:rsidR="00E7049C" w:rsidRPr="00B212F8" w:rsidRDefault="00E7049C" w:rsidP="00C04902">
            <w:pPr>
              <w:numPr>
                <w:ilvl w:val="0"/>
                <w:numId w:val="46"/>
              </w:numPr>
              <w:spacing w:line="276" w:lineRule="auto"/>
              <w:rPr>
                <w:rFonts w:cs="Arial"/>
                <w:b/>
                <w:bCs/>
              </w:rPr>
            </w:pPr>
            <w:r w:rsidRPr="00B212F8">
              <w:rPr>
                <w:rFonts w:cs="Arial"/>
                <w:b/>
                <w:bCs/>
                <w:szCs w:val="22"/>
                <w:lang w:val="mk-MK"/>
              </w:rPr>
              <w:t>записници од одделенски совети</w:t>
            </w:r>
          </w:p>
          <w:p w:rsidR="00E7049C" w:rsidRPr="00B212F8" w:rsidRDefault="00E7049C" w:rsidP="00C04902">
            <w:pPr>
              <w:numPr>
                <w:ilvl w:val="0"/>
                <w:numId w:val="46"/>
              </w:numPr>
              <w:spacing w:line="276" w:lineRule="auto"/>
              <w:rPr>
                <w:rFonts w:cs="Arial"/>
                <w:b/>
                <w:bCs/>
                <w:lang w:val="mk-MK"/>
              </w:rPr>
            </w:pPr>
            <w:r w:rsidRPr="00B212F8">
              <w:rPr>
                <w:rFonts w:cs="Arial"/>
                <w:b/>
                <w:bCs/>
                <w:szCs w:val="22"/>
                <w:lang w:val="mk-MK"/>
              </w:rPr>
              <w:t>записници од наставнички совети</w:t>
            </w:r>
          </w:p>
        </w:tc>
        <w:tc>
          <w:tcPr>
            <w:tcW w:w="9339" w:type="dxa"/>
            <w:gridSpan w:val="2"/>
            <w:shd w:val="clear" w:color="auto" w:fill="CDDDAC"/>
          </w:tcPr>
          <w:p w:rsidR="00E7049C" w:rsidRPr="00B212F8" w:rsidRDefault="00E7049C" w:rsidP="00C04902">
            <w:pPr>
              <w:numPr>
                <w:ilvl w:val="0"/>
                <w:numId w:val="46"/>
              </w:numPr>
              <w:spacing w:after="200"/>
              <w:jc w:val="both"/>
              <w:rPr>
                <w:rFonts w:cs="Arial"/>
                <w:lang w:val="mk-MK"/>
              </w:rPr>
            </w:pPr>
            <w:r w:rsidRPr="00B212F8">
              <w:rPr>
                <w:rFonts w:cs="Arial"/>
                <w:b/>
                <w:szCs w:val="22"/>
                <w:lang w:val="mk-MK"/>
              </w:rPr>
              <w:t>број на паралелки и ученици во централното и подрачните училишта</w:t>
            </w:r>
            <w:r w:rsidRPr="00B212F8">
              <w:rPr>
                <w:rFonts w:cs="Arial"/>
                <w:szCs w:val="22"/>
                <w:lang w:val="mk-MK"/>
              </w:rPr>
              <w:t xml:space="preserve"> - стручната служба редовно изготвува и табеларно ги прикажува овие податоци и истите ги презентира на наставничките совети</w:t>
            </w:r>
            <w:r w:rsidRPr="00B212F8">
              <w:rPr>
                <w:rFonts w:cs="Arial"/>
                <w:szCs w:val="22"/>
              </w:rPr>
              <w:t xml:space="preserve"> </w:t>
            </w:r>
            <w:r w:rsidRPr="00B212F8">
              <w:rPr>
                <w:rFonts w:cs="Arial"/>
                <w:szCs w:val="22"/>
                <w:lang w:val="mk-MK"/>
              </w:rPr>
              <w:t>кои редовно се изведуваат онлајн</w:t>
            </w:r>
          </w:p>
          <w:p w:rsidR="00E7049C" w:rsidRPr="00B212F8" w:rsidRDefault="00E7049C" w:rsidP="00C04902">
            <w:pPr>
              <w:numPr>
                <w:ilvl w:val="0"/>
                <w:numId w:val="46"/>
              </w:numPr>
              <w:spacing w:after="200"/>
              <w:jc w:val="both"/>
              <w:rPr>
                <w:rFonts w:cs="Arial"/>
                <w:lang w:val="mk-MK"/>
              </w:rPr>
            </w:pPr>
            <w:r w:rsidRPr="00B212F8">
              <w:rPr>
                <w:rFonts w:cs="Arial"/>
                <w:b/>
                <w:szCs w:val="22"/>
                <w:lang w:val="mk-MK"/>
              </w:rPr>
              <w:t>опфат на учениците во наставниот процес по пол, возраст и етничка припадност -</w:t>
            </w:r>
            <w:r w:rsidRPr="00B212F8">
              <w:rPr>
                <w:rFonts w:cs="Arial"/>
                <w:szCs w:val="22"/>
                <w:lang w:val="mk-MK"/>
              </w:rPr>
              <w:t xml:space="preserve"> стручната служба редовно изготвува и табеларно ги прикажува овие податоци и истите ги презентира на наставничките совети кои редовно се изведуваат онлајн</w:t>
            </w:r>
          </w:p>
          <w:p w:rsidR="00E7049C" w:rsidRPr="00B212F8" w:rsidRDefault="00E7049C" w:rsidP="00C04902">
            <w:pPr>
              <w:numPr>
                <w:ilvl w:val="0"/>
                <w:numId w:val="46"/>
              </w:numPr>
              <w:spacing w:after="200"/>
              <w:jc w:val="both"/>
              <w:rPr>
                <w:rFonts w:cs="Arial"/>
                <w:lang w:val="mk-MK"/>
              </w:rPr>
            </w:pPr>
            <w:r w:rsidRPr="00B212F8">
              <w:rPr>
                <w:rFonts w:cs="Arial"/>
                <w:b/>
                <w:szCs w:val="22"/>
                <w:lang w:val="mk-MK"/>
              </w:rPr>
              <w:t>редовност на учениците во наставата</w:t>
            </w:r>
            <w:r w:rsidRPr="00B212F8">
              <w:rPr>
                <w:rFonts w:cs="Arial"/>
                <w:szCs w:val="22"/>
                <w:lang w:val="mk-MK"/>
              </w:rPr>
              <w:t xml:space="preserve"> - одделенските и предметните наставници редовно евидентираат отсуство на учениците, податоците во облик на извештај редовно го доставуваат во службата каде овие податоци се обработуваат и прикажуваат табеларно и процентуално </w:t>
            </w:r>
          </w:p>
          <w:p w:rsidR="00E7049C" w:rsidRPr="00B212F8" w:rsidRDefault="00E7049C" w:rsidP="00C04902">
            <w:pPr>
              <w:numPr>
                <w:ilvl w:val="0"/>
                <w:numId w:val="46"/>
              </w:numPr>
              <w:spacing w:after="200"/>
              <w:jc w:val="both"/>
              <w:rPr>
                <w:rFonts w:cs="Arial"/>
                <w:lang w:val="mk-MK"/>
              </w:rPr>
            </w:pPr>
            <w:r w:rsidRPr="00B212F8">
              <w:rPr>
                <w:rFonts w:cs="Arial"/>
                <w:b/>
                <w:szCs w:val="22"/>
                <w:lang w:val="mk-MK"/>
              </w:rPr>
              <w:t>осипување на учениците</w:t>
            </w:r>
            <w:r w:rsidRPr="00B212F8">
              <w:rPr>
                <w:rFonts w:cs="Arial"/>
                <w:szCs w:val="22"/>
                <w:lang w:val="mk-MK"/>
              </w:rPr>
              <w:t xml:space="preserve"> - стручната служба редовно изготвува информативни материјали, отворени денови, непосредни средби и табеларно ги прикажува овие податоци и истите ги презентира на наставничките совети. Воедно врши и споредбени анализи неколку учебни години наназад </w:t>
            </w:r>
          </w:p>
          <w:p w:rsidR="00E7049C" w:rsidRPr="00B212F8" w:rsidRDefault="00E7049C" w:rsidP="00C04902">
            <w:pPr>
              <w:numPr>
                <w:ilvl w:val="0"/>
                <w:numId w:val="46"/>
              </w:numPr>
              <w:spacing w:after="200"/>
              <w:jc w:val="both"/>
              <w:rPr>
                <w:rFonts w:cs="Arial"/>
                <w:lang w:val="mk-MK"/>
              </w:rPr>
            </w:pPr>
            <w:r w:rsidRPr="00B212F8">
              <w:rPr>
                <w:rFonts w:cs="Arial"/>
                <w:b/>
                <w:szCs w:val="22"/>
                <w:lang w:val="mk-MK"/>
              </w:rPr>
              <w:t>премин на ученици од едно во друго училиште</w:t>
            </w:r>
            <w:r w:rsidRPr="00B212F8">
              <w:rPr>
                <w:rFonts w:cs="Arial"/>
                <w:szCs w:val="22"/>
                <w:lang w:val="mk-MK"/>
              </w:rPr>
              <w:t xml:space="preserve"> - овие податоци редовно се евидентираат со преведници и се внесуваат како податоци во дневниците и главните книги </w:t>
            </w:r>
          </w:p>
        </w:tc>
      </w:tr>
      <w:tr w:rsidR="00E7049C" w:rsidRPr="00B212F8" w:rsidTr="00E7049C">
        <w:trPr>
          <w:trHeight w:val="805"/>
        </w:trPr>
        <w:tc>
          <w:tcPr>
            <w:tcW w:w="7338" w:type="dxa"/>
            <w:gridSpan w:val="2"/>
            <w:shd w:val="clear" w:color="auto" w:fill="E6EED5"/>
          </w:tcPr>
          <w:p w:rsidR="00E7049C" w:rsidRPr="00B212F8" w:rsidRDefault="00E7049C" w:rsidP="00E7049C">
            <w:pPr>
              <w:keepNext/>
              <w:ind w:left="720" w:hanging="720"/>
              <w:outlineLvl w:val="5"/>
              <w:rPr>
                <w:rFonts w:cs="Arial"/>
                <w:b/>
                <w:bCs/>
                <w:lang w:val="mk-MK"/>
              </w:rPr>
            </w:pPr>
            <w:r w:rsidRPr="00B212F8">
              <w:rPr>
                <w:rFonts w:cs="Arial"/>
                <w:szCs w:val="22"/>
                <w:lang w:val="mk-MK"/>
              </w:rPr>
              <w:lastRenderedPageBreak/>
              <w:t xml:space="preserve">  </w:t>
            </w:r>
            <w:r w:rsidRPr="00B212F8">
              <w:rPr>
                <w:rFonts w:cs="Arial"/>
                <w:b/>
                <w:bCs/>
                <w:szCs w:val="22"/>
                <w:lang w:val="mk-MK"/>
              </w:rPr>
              <w:t>Јаки страни</w:t>
            </w:r>
          </w:p>
          <w:p w:rsidR="00E7049C" w:rsidRPr="00B212F8" w:rsidRDefault="00E7049C" w:rsidP="00E7049C">
            <w:pPr>
              <w:rPr>
                <w:rFonts w:cs="Arial"/>
                <w:b/>
                <w:bCs/>
                <w:lang w:val="mk-MK"/>
              </w:rPr>
            </w:pPr>
          </w:p>
          <w:p w:rsidR="00E7049C" w:rsidRPr="00B212F8" w:rsidRDefault="00E7049C" w:rsidP="00C04902">
            <w:pPr>
              <w:numPr>
                <w:ilvl w:val="0"/>
                <w:numId w:val="31"/>
              </w:numPr>
              <w:spacing w:after="200" w:line="276" w:lineRule="auto"/>
              <w:jc w:val="both"/>
              <w:rPr>
                <w:rFonts w:cs="Arial"/>
                <w:b/>
                <w:bCs/>
                <w:lang w:val="mk-MK"/>
              </w:rPr>
            </w:pPr>
            <w:r w:rsidRPr="00B212F8">
              <w:rPr>
                <w:rFonts w:cs="Arial"/>
                <w:b/>
                <w:bCs/>
                <w:szCs w:val="22"/>
                <w:lang w:val="mk-MK"/>
              </w:rPr>
              <w:t xml:space="preserve"> Училиштето има податоци за опфатот на ученици кои реонски припаѓаат. Редовно се следи осипувањето на учениците.</w:t>
            </w:r>
          </w:p>
          <w:p w:rsidR="00E7049C" w:rsidRPr="00B212F8" w:rsidRDefault="00E7049C" w:rsidP="00C04902">
            <w:pPr>
              <w:numPr>
                <w:ilvl w:val="0"/>
                <w:numId w:val="31"/>
              </w:numPr>
              <w:spacing w:after="200" w:line="276" w:lineRule="auto"/>
              <w:jc w:val="both"/>
              <w:rPr>
                <w:rFonts w:cs="Arial"/>
                <w:b/>
                <w:bCs/>
                <w:lang w:val="mk-MK"/>
              </w:rPr>
            </w:pPr>
            <w:r w:rsidRPr="00B212F8">
              <w:rPr>
                <w:rFonts w:cs="Arial"/>
                <w:b/>
                <w:bCs/>
                <w:szCs w:val="22"/>
                <w:lang w:val="mk-MK"/>
              </w:rPr>
              <w:t>Голем број нагледни средства во сите училници од одделенска и предметна настава</w:t>
            </w:r>
          </w:p>
          <w:p w:rsidR="00E7049C" w:rsidRPr="00B212F8" w:rsidRDefault="00E7049C" w:rsidP="00C04902">
            <w:pPr>
              <w:numPr>
                <w:ilvl w:val="0"/>
                <w:numId w:val="31"/>
              </w:numPr>
              <w:spacing w:after="200" w:line="276" w:lineRule="auto"/>
              <w:jc w:val="both"/>
              <w:rPr>
                <w:rFonts w:cs="Arial"/>
                <w:b/>
                <w:bCs/>
                <w:lang w:val="mk-MK"/>
              </w:rPr>
            </w:pPr>
            <w:r w:rsidRPr="00B212F8">
              <w:rPr>
                <w:rFonts w:cs="Arial"/>
                <w:b/>
                <w:bCs/>
                <w:szCs w:val="22"/>
                <w:lang w:val="mk-MK"/>
              </w:rPr>
              <w:t>Систематски се следи редовноста на учениците</w:t>
            </w:r>
          </w:p>
          <w:p w:rsidR="00E7049C" w:rsidRPr="00B212F8" w:rsidRDefault="00E7049C" w:rsidP="00E7049C">
            <w:pPr>
              <w:jc w:val="both"/>
              <w:rPr>
                <w:rFonts w:cs="Arial"/>
                <w:b/>
                <w:bCs/>
                <w:lang w:val="mk-MK"/>
              </w:rPr>
            </w:pPr>
            <w:r w:rsidRPr="00B212F8">
              <w:rPr>
                <w:rFonts w:cs="Arial"/>
                <w:b/>
                <w:bCs/>
                <w:szCs w:val="22"/>
                <w:lang w:val="mk-MK"/>
              </w:rPr>
              <w:t xml:space="preserve">-Одлични просторни и хигиенски услови </w:t>
            </w:r>
          </w:p>
          <w:p w:rsidR="00E7049C" w:rsidRPr="00B212F8" w:rsidRDefault="00E7049C" w:rsidP="00E7049C">
            <w:pPr>
              <w:jc w:val="both"/>
              <w:rPr>
                <w:rFonts w:cs="Arial"/>
                <w:b/>
                <w:bCs/>
                <w:lang w:val="mk-MK"/>
              </w:rPr>
            </w:pPr>
            <w:r w:rsidRPr="00B212F8">
              <w:rPr>
                <w:rFonts w:cs="Arial"/>
                <w:b/>
                <w:bCs/>
                <w:szCs w:val="22"/>
                <w:lang w:val="mk-MK"/>
              </w:rPr>
              <w:t>-Опременост на училниците со компјутерска технологија со мрежна поврзаност и одлична интернет конекција</w:t>
            </w:r>
          </w:p>
          <w:p w:rsidR="00E7049C" w:rsidRPr="00B212F8" w:rsidRDefault="00E7049C" w:rsidP="00E7049C">
            <w:pPr>
              <w:jc w:val="both"/>
              <w:rPr>
                <w:rFonts w:cs="Arial"/>
                <w:b/>
                <w:bCs/>
                <w:lang w:val="mk-MK"/>
              </w:rPr>
            </w:pPr>
            <w:r w:rsidRPr="00B212F8">
              <w:rPr>
                <w:rFonts w:cs="Arial"/>
                <w:b/>
                <w:bCs/>
                <w:szCs w:val="22"/>
                <w:lang w:val="mk-MK"/>
              </w:rPr>
              <w:t>- Квалитетен наставен кадар обучен за работа по највисоки стандарди</w:t>
            </w:r>
          </w:p>
          <w:p w:rsidR="00E7049C" w:rsidRPr="00B212F8" w:rsidRDefault="00E7049C" w:rsidP="00E7049C">
            <w:pPr>
              <w:rPr>
                <w:rFonts w:cs="Arial"/>
                <w:b/>
                <w:bCs/>
                <w:color w:val="000000"/>
                <w:lang w:val="mk-MK"/>
              </w:rPr>
            </w:pPr>
            <w:r w:rsidRPr="00B212F8">
              <w:rPr>
                <w:rFonts w:cs="Arial"/>
                <w:b/>
                <w:bCs/>
                <w:color w:val="000000"/>
                <w:szCs w:val="22"/>
                <w:lang w:val="mk-MK"/>
              </w:rPr>
              <w:t>-Континуирана подготвеност на наставниците за наставен час</w:t>
            </w:r>
          </w:p>
          <w:p w:rsidR="00E7049C" w:rsidRPr="00B212F8" w:rsidRDefault="00E7049C" w:rsidP="00E7049C">
            <w:pPr>
              <w:rPr>
                <w:rFonts w:cs="Arial"/>
                <w:b/>
                <w:bCs/>
                <w:color w:val="000000"/>
                <w:lang w:val="mk-MK"/>
              </w:rPr>
            </w:pPr>
          </w:p>
          <w:p w:rsidR="00E7049C" w:rsidRPr="00B212F8" w:rsidRDefault="00E7049C" w:rsidP="00E7049C">
            <w:pPr>
              <w:rPr>
                <w:rFonts w:cs="Arial"/>
                <w:b/>
                <w:bCs/>
                <w:color w:val="000000"/>
                <w:lang w:val="mk-MK"/>
              </w:rPr>
            </w:pPr>
            <w:r w:rsidRPr="00B212F8">
              <w:rPr>
                <w:rFonts w:cs="Arial"/>
                <w:b/>
                <w:bCs/>
                <w:color w:val="000000"/>
                <w:szCs w:val="22"/>
                <w:lang w:val="mk-MK"/>
              </w:rPr>
              <w:t>-Водење грижа за безбедноста и благосостојбата на учениците во училишното окружување</w:t>
            </w:r>
          </w:p>
          <w:p w:rsidR="00E7049C" w:rsidRPr="00B212F8" w:rsidRDefault="00E7049C" w:rsidP="00E7049C">
            <w:pPr>
              <w:rPr>
                <w:rFonts w:cs="Arial"/>
                <w:b/>
                <w:bCs/>
                <w:color w:val="000000"/>
                <w:lang w:val="mk-MK"/>
              </w:rPr>
            </w:pPr>
          </w:p>
          <w:p w:rsidR="00E7049C" w:rsidRPr="00B212F8" w:rsidRDefault="00E7049C" w:rsidP="00E7049C">
            <w:pPr>
              <w:rPr>
                <w:rFonts w:cs="Arial"/>
                <w:b/>
                <w:bCs/>
                <w:color w:val="000000"/>
                <w:lang w:val="mk-MK"/>
              </w:rPr>
            </w:pPr>
            <w:r w:rsidRPr="00B212F8">
              <w:rPr>
                <w:rFonts w:cs="Arial"/>
                <w:b/>
                <w:bCs/>
                <w:color w:val="000000"/>
                <w:szCs w:val="22"/>
                <w:lang w:val="mk-MK"/>
              </w:rPr>
              <w:t>-Редовно воспитно делување на учениците преку индивидуални разговори и предавања подготвени од педагошко-психолошката служба</w:t>
            </w:r>
          </w:p>
          <w:p w:rsidR="00E7049C" w:rsidRPr="00B212F8" w:rsidRDefault="00E7049C" w:rsidP="00E7049C">
            <w:pPr>
              <w:rPr>
                <w:rFonts w:cs="Arial"/>
                <w:b/>
                <w:bCs/>
                <w:color w:val="000000"/>
                <w:lang w:val="mk-MK"/>
              </w:rPr>
            </w:pPr>
          </w:p>
          <w:p w:rsidR="00E7049C" w:rsidRPr="00B212F8" w:rsidRDefault="00E7049C" w:rsidP="00E7049C">
            <w:pPr>
              <w:rPr>
                <w:rFonts w:cs="Arial"/>
                <w:b/>
                <w:bCs/>
                <w:color w:val="000000"/>
                <w:lang w:val="mk-MK"/>
              </w:rPr>
            </w:pPr>
            <w:r w:rsidRPr="00B212F8">
              <w:rPr>
                <w:rFonts w:cs="Arial"/>
                <w:b/>
                <w:bCs/>
                <w:color w:val="000000"/>
                <w:szCs w:val="22"/>
                <w:lang w:val="mk-MK"/>
              </w:rPr>
              <w:t>-Коректен однос кон учениците и соодветен педагошки пристап</w:t>
            </w:r>
          </w:p>
          <w:p w:rsidR="00E7049C" w:rsidRPr="00B212F8" w:rsidRDefault="00E7049C" w:rsidP="00E7049C">
            <w:pPr>
              <w:rPr>
                <w:rFonts w:cs="Arial"/>
                <w:b/>
                <w:bCs/>
                <w:color w:val="000000"/>
                <w:lang w:val="mk-MK"/>
              </w:rPr>
            </w:pPr>
          </w:p>
          <w:p w:rsidR="00E7049C" w:rsidRPr="00B212F8" w:rsidRDefault="00E7049C" w:rsidP="00E7049C">
            <w:pPr>
              <w:rPr>
                <w:rFonts w:eastAsia="Arial Unicode MS" w:cs="Arial"/>
                <w:b/>
                <w:bCs/>
                <w:lang w:val="mk-MK"/>
              </w:rPr>
            </w:pPr>
            <w:r w:rsidRPr="00B212F8">
              <w:rPr>
                <w:rFonts w:cs="Arial"/>
                <w:b/>
                <w:bCs/>
                <w:color w:val="000000"/>
                <w:szCs w:val="22"/>
                <w:lang w:val="mk-MK"/>
              </w:rPr>
              <w:t>-Објективно оценување и еднаквост на наставниците кон учениците - високи 74% од испитаните наставници сметаат дека о</w:t>
            </w:r>
            <w:r w:rsidRPr="00B212F8">
              <w:rPr>
                <w:rFonts w:eastAsia="Arial Unicode MS" w:cs="Arial"/>
                <w:b/>
                <w:bCs/>
                <w:szCs w:val="22"/>
                <w:lang w:val="mk-MK"/>
              </w:rPr>
              <w:t>бјективното оценување според пропишаните процедури позитивно влијае на привлекување, запишување и задржување на учениците во  училиштето и затоа во целост ги применуваат сите процедури,критериуми и стандардиза оценување  пропишани од БРО</w:t>
            </w:r>
          </w:p>
          <w:p w:rsidR="00E7049C" w:rsidRPr="00B212F8" w:rsidRDefault="00E7049C" w:rsidP="00E7049C">
            <w:pPr>
              <w:rPr>
                <w:rFonts w:cs="Arial"/>
                <w:b/>
                <w:bCs/>
                <w:lang w:val="mk-MK"/>
              </w:rPr>
            </w:pPr>
            <w:r w:rsidRPr="00B212F8">
              <w:rPr>
                <w:rFonts w:eastAsia="Arial Unicode MS" w:cs="Arial"/>
                <w:b/>
                <w:bCs/>
                <w:szCs w:val="22"/>
                <w:lang w:val="mk-MK"/>
              </w:rPr>
              <w:t>- Училиштето ја почитува постапката за премин на ученици од едно во друго училиште</w:t>
            </w:r>
          </w:p>
        </w:tc>
        <w:tc>
          <w:tcPr>
            <w:tcW w:w="6684" w:type="dxa"/>
            <w:gridSpan w:val="2"/>
            <w:shd w:val="clear" w:color="auto" w:fill="E6EED5"/>
          </w:tcPr>
          <w:p w:rsidR="00E7049C" w:rsidRPr="00B212F8" w:rsidRDefault="00E7049C" w:rsidP="00E7049C">
            <w:pPr>
              <w:rPr>
                <w:rFonts w:cs="Arial"/>
                <w:b/>
                <w:bCs/>
                <w:lang w:val="mk-MK"/>
              </w:rPr>
            </w:pPr>
            <w:r w:rsidRPr="00B212F8">
              <w:rPr>
                <w:rFonts w:cs="Arial"/>
                <w:b/>
                <w:bCs/>
                <w:szCs w:val="22"/>
                <w:lang w:val="mk-MK"/>
              </w:rPr>
              <w:t>Слаби страни -</w:t>
            </w:r>
            <w:r w:rsidRPr="00B212F8">
              <w:rPr>
                <w:rFonts w:cs="Arial"/>
                <w:b/>
                <w:bCs/>
                <w:szCs w:val="22"/>
              </w:rPr>
              <w:t xml:space="preserve"> </w:t>
            </w:r>
            <w:r w:rsidRPr="00B212F8">
              <w:rPr>
                <w:rFonts w:cs="Arial"/>
                <w:b/>
                <w:bCs/>
                <w:szCs w:val="22"/>
                <w:lang w:val="mk-MK"/>
              </w:rPr>
              <w:t>слабости</w:t>
            </w:r>
          </w:p>
          <w:p w:rsidR="00E7049C" w:rsidRPr="00187A60" w:rsidRDefault="00E7049C" w:rsidP="00E7049C">
            <w:pPr>
              <w:rPr>
                <w:rFonts w:cs="Arial"/>
                <w:b/>
                <w:bCs/>
                <w:color w:val="000000" w:themeColor="text1"/>
                <w:lang w:val="mk-MK"/>
              </w:rPr>
            </w:pPr>
            <w:r w:rsidRPr="00B212F8">
              <w:rPr>
                <w:rFonts w:cs="Arial"/>
                <w:b/>
                <w:bCs/>
                <w:szCs w:val="22"/>
                <w:lang w:val="mk-MK"/>
              </w:rPr>
              <w:t xml:space="preserve">- </w:t>
            </w:r>
            <w:r w:rsidRPr="00187A60">
              <w:rPr>
                <w:rFonts w:cs="Arial"/>
                <w:b/>
                <w:bCs/>
                <w:color w:val="000000" w:themeColor="text1"/>
                <w:szCs w:val="22"/>
                <w:lang w:val="mk-MK"/>
              </w:rPr>
              <w:t>Поради нискиот социо-економски статус некои ученици</w:t>
            </w:r>
            <w:r w:rsidR="00187A60" w:rsidRPr="00187A60">
              <w:rPr>
                <w:rFonts w:cs="Arial"/>
                <w:b/>
                <w:bCs/>
                <w:color w:val="000000" w:themeColor="text1"/>
                <w:szCs w:val="22"/>
                <w:lang w:val="mk-MK"/>
              </w:rPr>
              <w:t xml:space="preserve"> на почетокот од учебната година</w:t>
            </w:r>
            <w:r w:rsidRPr="00187A60">
              <w:rPr>
                <w:rFonts w:cs="Arial"/>
                <w:b/>
                <w:bCs/>
                <w:color w:val="000000" w:themeColor="text1"/>
                <w:szCs w:val="22"/>
                <w:lang w:val="mk-MK"/>
              </w:rPr>
              <w:t xml:space="preserve"> немаат  техничка поддршка(лаптоп,таблет,интернет ...) и поради тоа  имаат проблем за следење на онлајн наставата</w:t>
            </w:r>
          </w:p>
          <w:p w:rsidR="00E7049C" w:rsidRPr="00B212F8" w:rsidRDefault="00E51ACC" w:rsidP="00E7049C">
            <w:pPr>
              <w:rPr>
                <w:rFonts w:cs="Arial"/>
                <w:b/>
                <w:bCs/>
                <w:color w:val="000000" w:themeColor="text1"/>
                <w:lang w:val="mk-MK"/>
              </w:rPr>
            </w:pPr>
            <w:r w:rsidRPr="00187A60">
              <w:rPr>
                <w:rFonts w:cs="Arial"/>
                <w:b/>
                <w:bCs/>
                <w:color w:val="000000" w:themeColor="text1"/>
                <w:szCs w:val="22"/>
                <w:lang w:val="mk-MK"/>
              </w:rPr>
              <w:t>- Осипување на ученици поради иселување</w:t>
            </w:r>
            <w:r w:rsidRPr="00B212F8">
              <w:rPr>
                <w:rFonts w:cs="Arial"/>
                <w:b/>
                <w:bCs/>
                <w:color w:val="000000" w:themeColor="text1"/>
                <w:szCs w:val="22"/>
                <w:lang w:val="mk-MK"/>
              </w:rPr>
              <w:t xml:space="preserve"> во странство</w:t>
            </w:r>
          </w:p>
        </w:tc>
      </w:tr>
    </w:tbl>
    <w:p w:rsidR="00E7049C" w:rsidRPr="00B212F8" w:rsidRDefault="00E7049C" w:rsidP="00E7049C">
      <w:pPr>
        <w:keepNext/>
        <w:ind w:left="720" w:hanging="720"/>
        <w:outlineLvl w:val="5"/>
        <w:rPr>
          <w:rFonts w:cs="Arial"/>
          <w:b/>
          <w:bCs/>
          <w:szCs w:val="22"/>
        </w:rPr>
      </w:pPr>
      <w:r w:rsidRPr="00B212F8">
        <w:rPr>
          <w:rFonts w:cs="Arial"/>
          <w:b/>
          <w:bCs/>
          <w:szCs w:val="22"/>
          <w:lang w:val="mk-MK"/>
        </w:rPr>
        <w:lastRenderedPageBreak/>
        <w:t xml:space="preserve">Резултати од </w:t>
      </w:r>
      <w:r w:rsidRPr="00B212F8">
        <w:rPr>
          <w:rFonts w:cs="Arial"/>
          <w:b/>
          <w:bCs/>
          <w:szCs w:val="22"/>
        </w:rPr>
        <w:t xml:space="preserve">SWOT </w:t>
      </w:r>
      <w:r w:rsidRPr="00B212F8">
        <w:rPr>
          <w:rFonts w:cs="Arial"/>
          <w:b/>
          <w:bCs/>
          <w:szCs w:val="22"/>
          <w:lang w:val="mk-MK"/>
        </w:rPr>
        <w:t>анализите</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14000"/>
      </w:tblGrid>
      <w:tr w:rsidR="00E7049C" w:rsidRPr="00B212F8" w:rsidTr="00E7049C">
        <w:tc>
          <w:tcPr>
            <w:tcW w:w="14000" w:type="dxa"/>
            <w:shd w:val="clear" w:color="auto" w:fill="E6EED5"/>
          </w:tcPr>
          <w:p w:rsidR="00E7049C" w:rsidRPr="00B212F8" w:rsidRDefault="00E7049C" w:rsidP="00E7049C">
            <w:pPr>
              <w:rPr>
                <w:rFonts w:eastAsia="Arial Unicode MS" w:cs="Arial"/>
                <w:b/>
                <w:bCs/>
                <w:lang w:val="mk-MK"/>
              </w:rPr>
            </w:pPr>
            <w:r w:rsidRPr="00B212F8">
              <w:rPr>
                <w:rFonts w:cs="Arial"/>
                <w:b/>
                <w:bCs/>
                <w:szCs w:val="22"/>
                <w:lang w:val="mk-MK"/>
              </w:rPr>
              <w:t xml:space="preserve">Високи 74% од анкетираните наставници тврдат дека оценуваат транспарентно и </w:t>
            </w:r>
            <w:r w:rsidRPr="00B212F8">
              <w:rPr>
                <w:rFonts w:eastAsia="Arial Unicode MS" w:cs="Arial"/>
                <w:b/>
                <w:bCs/>
                <w:szCs w:val="22"/>
                <w:lang w:val="mk-MK"/>
              </w:rPr>
              <w:t xml:space="preserve">според критериумите и стандардите на оценување од БРО и во ист процент ја разбираат важноста на ова. </w:t>
            </w:r>
          </w:p>
          <w:p w:rsidR="00E7049C" w:rsidRPr="00B212F8" w:rsidRDefault="00E7049C" w:rsidP="00E7049C">
            <w:pPr>
              <w:rPr>
                <w:rFonts w:eastAsia="Arial Unicode MS" w:cs="Arial"/>
                <w:b/>
                <w:bCs/>
                <w:lang w:val="mk-MK"/>
              </w:rPr>
            </w:pPr>
            <w:r w:rsidRPr="00B212F8">
              <w:rPr>
                <w:rFonts w:cs="Arial"/>
                <w:noProof/>
                <w:szCs w:val="22"/>
                <w:lang w:val="mk-MK" w:eastAsia="mk-MK"/>
              </w:rPr>
              <w:drawing>
                <wp:inline distT="0" distB="0" distL="0" distR="0">
                  <wp:extent cx="8597900" cy="40005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8597900" cy="4000500"/>
                          </a:xfrm>
                          <a:prstGeom prst="rect">
                            <a:avLst/>
                          </a:prstGeom>
                          <a:noFill/>
                          <a:ln w="9525">
                            <a:noFill/>
                            <a:miter lim="800000"/>
                            <a:headEnd/>
                            <a:tailEnd/>
                          </a:ln>
                        </pic:spPr>
                      </pic:pic>
                    </a:graphicData>
                  </a:graphic>
                </wp:inline>
              </w:drawing>
            </w:r>
          </w:p>
          <w:p w:rsidR="00E7049C" w:rsidRPr="00B212F8" w:rsidRDefault="00E7049C" w:rsidP="00E7049C">
            <w:pPr>
              <w:rPr>
                <w:rFonts w:eastAsia="Arial Unicode MS" w:cs="Arial"/>
                <w:b/>
                <w:bCs/>
                <w:lang w:val="mk-MK"/>
              </w:rPr>
            </w:pPr>
            <w:r w:rsidRPr="00B212F8">
              <w:rPr>
                <w:rFonts w:eastAsia="Arial Unicode MS" w:cs="Arial"/>
                <w:b/>
                <w:bCs/>
                <w:szCs w:val="22"/>
                <w:lang w:val="mk-MK"/>
              </w:rPr>
              <w:t>66.67% од родителите сметаат дека нивното дете со помош на наставниците се стекнува со трајни знаења.</w:t>
            </w:r>
          </w:p>
          <w:p w:rsidR="00E7049C" w:rsidRPr="00B212F8" w:rsidRDefault="00E7049C" w:rsidP="00E7049C">
            <w:pPr>
              <w:rPr>
                <w:rFonts w:cs="Arial"/>
                <w:lang w:val="mk-MK"/>
              </w:rPr>
            </w:pPr>
            <w:r w:rsidRPr="00B212F8">
              <w:rPr>
                <w:rFonts w:cs="Arial"/>
                <w:noProof/>
                <w:szCs w:val="22"/>
                <w:lang w:val="mk-MK" w:eastAsia="mk-MK"/>
              </w:rPr>
              <w:lastRenderedPageBreak/>
              <w:drawing>
                <wp:inline distT="0" distB="0" distL="0" distR="0">
                  <wp:extent cx="8674100" cy="2032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8674100" cy="2032000"/>
                          </a:xfrm>
                          <a:prstGeom prst="rect">
                            <a:avLst/>
                          </a:prstGeom>
                          <a:noFill/>
                          <a:ln w="9525">
                            <a:noFill/>
                            <a:miter lim="800000"/>
                            <a:headEnd/>
                            <a:tailEnd/>
                          </a:ln>
                        </pic:spPr>
                      </pic:pic>
                    </a:graphicData>
                  </a:graphic>
                </wp:inline>
              </w:drawing>
            </w:r>
          </w:p>
          <w:p w:rsidR="00E7049C" w:rsidRPr="00B212F8" w:rsidRDefault="00E7049C" w:rsidP="00E7049C">
            <w:pPr>
              <w:rPr>
                <w:rFonts w:eastAsia="Arial Unicode MS" w:cs="Arial"/>
                <w:b/>
                <w:bCs/>
                <w:lang w:val="mk-MK"/>
              </w:rPr>
            </w:pPr>
            <w:r w:rsidRPr="00B212F8">
              <w:rPr>
                <w:rFonts w:cs="Arial"/>
                <w:noProof/>
                <w:szCs w:val="22"/>
                <w:lang w:val="mk-MK" w:eastAsia="mk-MK"/>
              </w:rPr>
              <w:drawing>
                <wp:inline distT="0" distB="0" distL="0" distR="0">
                  <wp:extent cx="8661400" cy="2197100"/>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8661400" cy="2197100"/>
                          </a:xfrm>
                          <a:prstGeom prst="rect">
                            <a:avLst/>
                          </a:prstGeom>
                          <a:noFill/>
                          <a:ln w="9525">
                            <a:noFill/>
                            <a:miter lim="800000"/>
                            <a:headEnd/>
                            <a:tailEnd/>
                          </a:ln>
                        </pic:spPr>
                      </pic:pic>
                    </a:graphicData>
                  </a:graphic>
                </wp:inline>
              </w:drawing>
            </w:r>
          </w:p>
          <w:p w:rsidR="00E7049C" w:rsidRPr="00B212F8" w:rsidRDefault="00E7049C" w:rsidP="00E7049C">
            <w:pPr>
              <w:rPr>
                <w:rFonts w:eastAsia="Arial Unicode MS" w:cs="Arial"/>
                <w:b/>
                <w:bCs/>
                <w:lang w:val="mk-MK"/>
              </w:rPr>
            </w:pPr>
            <w:r w:rsidRPr="00B212F8">
              <w:rPr>
                <w:rFonts w:eastAsia="Arial Unicode MS" w:cs="Arial"/>
                <w:b/>
                <w:bCs/>
                <w:szCs w:val="22"/>
                <w:lang w:val="mk-MK"/>
              </w:rPr>
              <w:t>78.12% од родителите очекуваат дека нивното дете ќе одржи континуитет во упехот и во повисоките циклуси на школување.</w:t>
            </w:r>
          </w:p>
          <w:p w:rsidR="00E7049C" w:rsidRPr="00B212F8" w:rsidRDefault="00E7049C" w:rsidP="00E7049C">
            <w:pPr>
              <w:jc w:val="center"/>
              <w:rPr>
                <w:rFonts w:eastAsia="Arial Unicode MS" w:cs="Arial"/>
                <w:b/>
                <w:bCs/>
                <w:lang w:val="mk-MK"/>
              </w:rPr>
            </w:pPr>
          </w:p>
          <w:p w:rsidR="00E7049C" w:rsidRPr="00B212F8" w:rsidRDefault="00E7049C" w:rsidP="00E7049C">
            <w:pPr>
              <w:rPr>
                <w:rFonts w:cs="Arial"/>
                <w:b/>
                <w:bCs/>
                <w:lang w:val="mk-MK"/>
              </w:rPr>
            </w:pPr>
            <w:r w:rsidRPr="00B212F8">
              <w:rPr>
                <w:rFonts w:eastAsia="Arial Unicode MS" w:cs="Arial"/>
                <w:b/>
                <w:bCs/>
                <w:szCs w:val="22"/>
                <w:lang w:val="mk-MK"/>
              </w:rPr>
              <w:t xml:space="preserve">82.23% од родителите сметаат дека </w:t>
            </w:r>
            <w:r w:rsidRPr="00B212F8">
              <w:rPr>
                <w:rFonts w:cs="Arial"/>
                <w:b/>
                <w:bCs/>
                <w:szCs w:val="22"/>
                <w:lang w:val="mk-MK"/>
              </w:rPr>
              <w:t>училиштето добро ги промовира своите постигнувања на социјалните мрежи, со учество на разни манифестации кои се одржуваат онлајн  и сл. и со тоа влијае на задржување на учениците и привлекување нови, а 59.38% од учениците се изјасниле дека се за ова информирани преку разни начини - веб страна, фејсбук профил на училиштето, огласна табла, флаери,</w:t>
            </w:r>
            <w:r w:rsidRPr="00B212F8">
              <w:rPr>
                <w:rFonts w:cs="Arial"/>
                <w:b/>
                <w:bCs/>
                <w:szCs w:val="22"/>
              </w:rPr>
              <w:t xml:space="preserve">ZOOM </w:t>
            </w:r>
            <w:r w:rsidRPr="00B212F8">
              <w:rPr>
                <w:rFonts w:cs="Arial"/>
                <w:b/>
                <w:bCs/>
                <w:szCs w:val="22"/>
                <w:lang w:val="mk-MK"/>
              </w:rPr>
              <w:t>вебинари и сл..</w:t>
            </w:r>
          </w:p>
          <w:p w:rsidR="00E7049C" w:rsidRPr="00B212F8" w:rsidRDefault="00E7049C" w:rsidP="00E7049C">
            <w:pPr>
              <w:jc w:val="center"/>
              <w:rPr>
                <w:rFonts w:cs="Arial"/>
                <w:b/>
                <w:bCs/>
                <w:lang w:val="mk-MK"/>
              </w:rPr>
            </w:pPr>
            <w:r w:rsidRPr="00B212F8">
              <w:rPr>
                <w:rFonts w:cs="Arial"/>
                <w:noProof/>
                <w:szCs w:val="22"/>
                <w:lang w:val="mk-MK" w:eastAsia="mk-MK"/>
              </w:rPr>
              <w:lastRenderedPageBreak/>
              <w:drawing>
                <wp:inline distT="0" distB="0" distL="0" distR="0">
                  <wp:extent cx="8559800" cy="2146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8559800" cy="2146300"/>
                          </a:xfrm>
                          <a:prstGeom prst="rect">
                            <a:avLst/>
                          </a:prstGeom>
                          <a:noFill/>
                          <a:ln w="9525">
                            <a:noFill/>
                            <a:miter lim="800000"/>
                            <a:headEnd/>
                            <a:tailEnd/>
                          </a:ln>
                        </pic:spPr>
                      </pic:pic>
                    </a:graphicData>
                  </a:graphic>
                </wp:inline>
              </w:drawing>
            </w:r>
          </w:p>
          <w:p w:rsidR="00E7049C" w:rsidRPr="00B212F8" w:rsidRDefault="00E7049C" w:rsidP="00E7049C">
            <w:pPr>
              <w:rPr>
                <w:rFonts w:cs="Arial"/>
                <w:b/>
                <w:bCs/>
                <w:lang w:val="mk-MK"/>
              </w:rPr>
            </w:pPr>
          </w:p>
          <w:p w:rsidR="00E7049C" w:rsidRPr="00B212F8" w:rsidRDefault="00E7049C" w:rsidP="00E7049C">
            <w:pPr>
              <w:rPr>
                <w:rFonts w:cs="Arial"/>
                <w:b/>
                <w:bCs/>
                <w:lang w:val="mk-MK"/>
              </w:rPr>
            </w:pPr>
            <w:r w:rsidRPr="00B212F8">
              <w:rPr>
                <w:rFonts w:cs="Arial"/>
                <w:b/>
                <w:bCs/>
                <w:szCs w:val="22"/>
                <w:lang w:val="mk-MK"/>
              </w:rPr>
              <w:t xml:space="preserve">Можности </w:t>
            </w:r>
          </w:p>
          <w:p w:rsidR="00E7049C" w:rsidRPr="00B212F8" w:rsidRDefault="00E7049C" w:rsidP="00E7049C">
            <w:pPr>
              <w:jc w:val="both"/>
              <w:rPr>
                <w:rFonts w:cs="Arial"/>
                <w:b/>
                <w:bCs/>
                <w:lang w:val="mk-MK"/>
              </w:rPr>
            </w:pPr>
            <w:r w:rsidRPr="00B212F8">
              <w:rPr>
                <w:rFonts w:cs="Arial"/>
                <w:b/>
                <w:bCs/>
                <w:szCs w:val="22"/>
                <w:lang w:val="mk-MK"/>
              </w:rPr>
              <w:t>-Оформување паралелки со прилагодени услови за престој и хомоген состав од иста возраст на ученици ,успешна инклузија на деца со посебни образовни потреби и посебни програми за работа со талентираните уценици</w:t>
            </w:r>
          </w:p>
          <w:p w:rsidR="00E7049C" w:rsidRPr="00B212F8" w:rsidRDefault="00E7049C" w:rsidP="00E7049C">
            <w:pPr>
              <w:rPr>
                <w:rFonts w:cs="Arial"/>
                <w:b/>
                <w:bCs/>
                <w:lang w:val="mk-MK"/>
              </w:rPr>
            </w:pPr>
            <w:r w:rsidRPr="00B212F8">
              <w:rPr>
                <w:rFonts w:cs="Arial"/>
                <w:b/>
                <w:bCs/>
                <w:szCs w:val="22"/>
                <w:lang w:val="mk-MK"/>
              </w:rPr>
              <w:t>Закани</w:t>
            </w:r>
          </w:p>
          <w:p w:rsidR="00E7049C" w:rsidRPr="00B212F8" w:rsidRDefault="00E7049C" w:rsidP="00E7049C">
            <w:pPr>
              <w:jc w:val="both"/>
              <w:rPr>
                <w:rFonts w:cs="Arial"/>
                <w:b/>
                <w:bCs/>
                <w:lang w:val="mk-MK"/>
              </w:rPr>
            </w:pPr>
            <w:r w:rsidRPr="00B212F8">
              <w:rPr>
                <w:rFonts w:cs="Arial"/>
                <w:b/>
                <w:bCs/>
                <w:szCs w:val="22"/>
                <w:lang w:val="mk-MK"/>
              </w:rPr>
              <w:t>-Иселување на семејства на ученици кои реонски припаѓаат на училиштето</w:t>
            </w:r>
          </w:p>
          <w:p w:rsidR="00E7049C" w:rsidRPr="00B212F8" w:rsidRDefault="00E7049C" w:rsidP="00E7049C">
            <w:pPr>
              <w:jc w:val="both"/>
              <w:rPr>
                <w:rFonts w:cs="Arial"/>
                <w:b/>
                <w:bCs/>
                <w:lang w:val="mk-MK"/>
              </w:rPr>
            </w:pPr>
            <w:r w:rsidRPr="00B212F8">
              <w:rPr>
                <w:rFonts w:cs="Arial"/>
                <w:b/>
                <w:bCs/>
                <w:szCs w:val="22"/>
                <w:lang w:val="mk-MK"/>
              </w:rPr>
              <w:t>- Недоследно применување на реонизацијата во училиштата поради слободата на упис на учениците по избор на родителите</w:t>
            </w:r>
          </w:p>
          <w:p w:rsidR="00E7049C" w:rsidRPr="00B212F8" w:rsidRDefault="00E7049C" w:rsidP="00E7049C">
            <w:pPr>
              <w:jc w:val="both"/>
              <w:rPr>
                <w:rFonts w:cs="Arial"/>
                <w:b/>
                <w:bCs/>
                <w:lang w:val="mk-MK"/>
              </w:rPr>
            </w:pPr>
            <w:r w:rsidRPr="00B212F8">
              <w:rPr>
                <w:rFonts w:cs="Arial"/>
                <w:b/>
                <w:bCs/>
                <w:szCs w:val="22"/>
                <w:lang w:val="mk-MK"/>
              </w:rPr>
              <w:t>-Намален природен прираст</w:t>
            </w:r>
          </w:p>
          <w:p w:rsidR="00E7049C" w:rsidRPr="00B212F8" w:rsidRDefault="00E7049C" w:rsidP="00E7049C">
            <w:pPr>
              <w:jc w:val="both"/>
              <w:rPr>
                <w:rFonts w:cs="Arial"/>
                <w:b/>
                <w:bCs/>
                <w:lang w:val="mk-MK"/>
              </w:rPr>
            </w:pPr>
            <w:r w:rsidRPr="00B212F8">
              <w:rPr>
                <w:rFonts w:cs="Arial"/>
                <w:b/>
                <w:bCs/>
                <w:szCs w:val="22"/>
                <w:lang w:val="mk-MK"/>
              </w:rPr>
              <w:t>-Миграција на цели семејства во земји од Европска Унија</w:t>
            </w:r>
          </w:p>
          <w:p w:rsidR="00E7049C" w:rsidRPr="00B212F8" w:rsidRDefault="00E7049C" w:rsidP="00E7049C">
            <w:pPr>
              <w:jc w:val="both"/>
              <w:rPr>
                <w:rFonts w:cs="Arial"/>
                <w:b/>
                <w:bCs/>
                <w:lang w:val="mk-MK"/>
              </w:rPr>
            </w:pPr>
          </w:p>
        </w:tc>
      </w:tr>
      <w:tr w:rsidR="00E7049C" w:rsidRPr="00B212F8" w:rsidTr="00E7049C">
        <w:tc>
          <w:tcPr>
            <w:tcW w:w="14000" w:type="dxa"/>
            <w:shd w:val="clear" w:color="auto" w:fill="CDDDAC"/>
          </w:tcPr>
          <w:p w:rsidR="00E7049C" w:rsidRPr="00B212F8" w:rsidRDefault="00E7049C" w:rsidP="00E7049C">
            <w:pPr>
              <w:jc w:val="center"/>
              <w:rPr>
                <w:rFonts w:cs="Arial"/>
                <w:b/>
                <w:bCs/>
                <w:lang w:val="mk-MK"/>
              </w:rPr>
            </w:pPr>
            <w:r w:rsidRPr="00B212F8">
              <w:rPr>
                <w:rFonts w:cs="Arial"/>
                <w:b/>
                <w:bCs/>
                <w:szCs w:val="22"/>
                <w:lang w:val="mk-MK"/>
              </w:rPr>
              <w:lastRenderedPageBreak/>
              <w:t xml:space="preserve">ПРИОРИТЕТИ </w:t>
            </w:r>
          </w:p>
          <w:p w:rsidR="00E51ACC" w:rsidRPr="00B212F8" w:rsidRDefault="00E51ACC" w:rsidP="00C04902">
            <w:pPr>
              <w:numPr>
                <w:ilvl w:val="0"/>
                <w:numId w:val="46"/>
              </w:numPr>
              <w:spacing w:after="200" w:line="276" w:lineRule="auto"/>
              <w:jc w:val="both"/>
              <w:rPr>
                <w:rFonts w:cs="Arial"/>
                <w:b/>
                <w:bCs/>
                <w:color w:val="000000" w:themeColor="text1"/>
              </w:rPr>
            </w:pPr>
            <w:r w:rsidRPr="00B212F8">
              <w:rPr>
                <w:rFonts w:cs="Arial"/>
                <w:b/>
                <w:bCs/>
                <w:color w:val="000000" w:themeColor="text1"/>
                <w:szCs w:val="22"/>
                <w:lang w:val="mk-MK"/>
              </w:rPr>
              <w:t>Потреба од едукација на родителите за користење на онлајн алатки за поддршка на нивни деца во процес на учење</w:t>
            </w:r>
          </w:p>
          <w:p w:rsidR="00E7049C" w:rsidRPr="00B212F8" w:rsidRDefault="00E7049C" w:rsidP="00E7049C">
            <w:pPr>
              <w:jc w:val="both"/>
              <w:rPr>
                <w:rFonts w:cs="Arial"/>
                <w:b/>
                <w:bCs/>
                <w:lang w:val="mk-MK"/>
              </w:rPr>
            </w:pPr>
          </w:p>
        </w:tc>
      </w:tr>
    </w:tbl>
    <w:p w:rsidR="00E7049C" w:rsidRPr="00B212F8" w:rsidRDefault="00E7049C" w:rsidP="00E7049C">
      <w:pPr>
        <w:rPr>
          <w:rFonts w:cs="Arial"/>
          <w:szCs w:val="22"/>
          <w:lang w:val="mk-MK"/>
        </w:rPr>
      </w:pPr>
    </w:p>
    <w:p w:rsidR="00E7049C" w:rsidRPr="00B212F8" w:rsidRDefault="00E7049C" w:rsidP="00E7049C">
      <w:pPr>
        <w:rPr>
          <w:rFonts w:cs="Arial"/>
          <w:szCs w:val="22"/>
          <w:lang w:val="mk-MK" w:eastAsia="ar-SA"/>
        </w:rPr>
      </w:pPr>
      <w:r w:rsidRPr="00B212F8">
        <w:rPr>
          <w:rFonts w:cs="Arial"/>
          <w:szCs w:val="22"/>
          <w:lang w:val="mk-MK"/>
        </w:rPr>
        <w:t xml:space="preserve">Индикатор за квалитет: </w:t>
      </w:r>
      <w:r w:rsidRPr="00B212F8">
        <w:rPr>
          <w:rFonts w:cs="Arial"/>
          <w:b/>
          <w:szCs w:val="22"/>
          <w:lang w:val="mk-MK"/>
        </w:rPr>
        <w:t>2.3 Повторување на учениците</w:t>
      </w:r>
    </w:p>
    <w:p w:rsidR="00E7049C" w:rsidRPr="00B212F8" w:rsidRDefault="00E7049C" w:rsidP="00E7049C">
      <w:pPr>
        <w:keepNext/>
        <w:ind w:left="720" w:hanging="720"/>
        <w:jc w:val="center"/>
        <w:outlineLvl w:val="5"/>
        <w:rPr>
          <w:rFonts w:cs="Arial"/>
          <w:b/>
          <w:bCs/>
          <w:szCs w:val="22"/>
          <w:lang w:val="mk-MK"/>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4788"/>
        <w:gridCol w:w="9212"/>
      </w:tblGrid>
      <w:tr w:rsidR="00E7049C" w:rsidRPr="00B212F8" w:rsidTr="00E7049C">
        <w:tc>
          <w:tcPr>
            <w:tcW w:w="4788"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Кои се извори и документи за увид</w:t>
            </w:r>
          </w:p>
        </w:tc>
        <w:tc>
          <w:tcPr>
            <w:tcW w:w="9212"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Информации кои се собирани</w:t>
            </w:r>
          </w:p>
        </w:tc>
      </w:tr>
      <w:tr w:rsidR="00E7049C" w:rsidRPr="00B212F8" w:rsidTr="00E7049C">
        <w:tc>
          <w:tcPr>
            <w:tcW w:w="4788" w:type="dxa"/>
            <w:shd w:val="clear" w:color="auto" w:fill="CDDDAC"/>
          </w:tcPr>
          <w:p w:rsidR="00E7049C" w:rsidRPr="00B212F8" w:rsidRDefault="00E7049C" w:rsidP="00C04902">
            <w:pPr>
              <w:numPr>
                <w:ilvl w:val="0"/>
                <w:numId w:val="46"/>
              </w:numPr>
              <w:spacing w:line="276" w:lineRule="auto"/>
              <w:rPr>
                <w:rFonts w:cs="Arial"/>
                <w:b/>
                <w:bCs/>
                <w:lang w:val="mk-MK"/>
              </w:rPr>
            </w:pPr>
            <w:r w:rsidRPr="00B212F8">
              <w:rPr>
                <w:rFonts w:cs="Arial"/>
                <w:b/>
                <w:bCs/>
                <w:szCs w:val="22"/>
                <w:lang w:val="mk-MK"/>
              </w:rPr>
              <w:t>дневници</w:t>
            </w:r>
          </w:p>
          <w:p w:rsidR="00E7049C" w:rsidRPr="00B212F8" w:rsidRDefault="00E7049C" w:rsidP="00C04902">
            <w:pPr>
              <w:numPr>
                <w:ilvl w:val="0"/>
                <w:numId w:val="46"/>
              </w:numPr>
              <w:spacing w:line="276" w:lineRule="auto"/>
              <w:rPr>
                <w:rFonts w:cs="Arial"/>
                <w:b/>
                <w:bCs/>
                <w:lang w:val="mk-MK"/>
              </w:rPr>
            </w:pPr>
            <w:r w:rsidRPr="00B212F8">
              <w:rPr>
                <w:rFonts w:cs="Arial"/>
                <w:b/>
                <w:bCs/>
                <w:szCs w:val="22"/>
                <w:lang w:val="mk-MK"/>
              </w:rPr>
              <w:t>главни книги</w:t>
            </w:r>
          </w:p>
          <w:p w:rsidR="00E7049C" w:rsidRPr="00B212F8" w:rsidRDefault="00E7049C" w:rsidP="00C04902">
            <w:pPr>
              <w:numPr>
                <w:ilvl w:val="0"/>
                <w:numId w:val="46"/>
              </w:numPr>
              <w:spacing w:line="276" w:lineRule="auto"/>
              <w:rPr>
                <w:rFonts w:cs="Arial"/>
                <w:b/>
                <w:bCs/>
                <w:lang w:val="mk-MK"/>
              </w:rPr>
            </w:pPr>
            <w:r w:rsidRPr="00B212F8">
              <w:rPr>
                <w:rFonts w:cs="Arial"/>
                <w:b/>
                <w:bCs/>
                <w:szCs w:val="22"/>
                <w:lang w:val="mk-MK"/>
              </w:rPr>
              <w:lastRenderedPageBreak/>
              <w:t>педагошка документација</w:t>
            </w:r>
          </w:p>
          <w:p w:rsidR="00E7049C" w:rsidRPr="00B212F8" w:rsidRDefault="00E7049C" w:rsidP="00C04902">
            <w:pPr>
              <w:numPr>
                <w:ilvl w:val="0"/>
                <w:numId w:val="46"/>
              </w:numPr>
              <w:spacing w:line="276" w:lineRule="auto"/>
              <w:rPr>
                <w:rFonts w:cs="Arial"/>
                <w:b/>
                <w:bCs/>
                <w:lang w:val="mk-MK"/>
              </w:rPr>
            </w:pPr>
            <w:r w:rsidRPr="00B212F8">
              <w:rPr>
                <w:rFonts w:cs="Arial"/>
                <w:b/>
                <w:bCs/>
                <w:szCs w:val="22"/>
                <w:lang w:val="mk-MK"/>
              </w:rPr>
              <w:t>записници од одделенски совети</w:t>
            </w:r>
          </w:p>
          <w:p w:rsidR="00E7049C" w:rsidRPr="00B212F8" w:rsidRDefault="00B14469" w:rsidP="00C04902">
            <w:pPr>
              <w:numPr>
                <w:ilvl w:val="0"/>
                <w:numId w:val="46"/>
              </w:numPr>
              <w:spacing w:line="276" w:lineRule="auto"/>
              <w:rPr>
                <w:rFonts w:cs="Arial"/>
                <w:b/>
                <w:bCs/>
                <w:lang w:val="mk-MK"/>
              </w:rPr>
            </w:pPr>
            <w:r>
              <w:rPr>
                <w:rFonts w:cs="Arial"/>
                <w:b/>
                <w:bCs/>
                <w:szCs w:val="22"/>
                <w:lang w:val="mk-MK"/>
              </w:rPr>
              <w:t>записници о</w:t>
            </w:r>
            <w:r w:rsidR="00E7049C" w:rsidRPr="00B212F8">
              <w:rPr>
                <w:rFonts w:cs="Arial"/>
                <w:b/>
                <w:bCs/>
                <w:szCs w:val="22"/>
                <w:lang w:val="mk-MK"/>
              </w:rPr>
              <w:t>д наставнички совети</w:t>
            </w:r>
          </w:p>
          <w:p w:rsidR="00E7049C" w:rsidRPr="00B212F8" w:rsidRDefault="00E7049C" w:rsidP="00C04902">
            <w:pPr>
              <w:numPr>
                <w:ilvl w:val="0"/>
                <w:numId w:val="46"/>
              </w:numPr>
              <w:spacing w:line="276" w:lineRule="auto"/>
              <w:rPr>
                <w:rFonts w:cs="Arial"/>
                <w:b/>
                <w:bCs/>
                <w:lang w:val="mk-MK"/>
              </w:rPr>
            </w:pPr>
            <w:r w:rsidRPr="00B212F8">
              <w:rPr>
                <w:rFonts w:cs="Arial"/>
                <w:b/>
                <w:bCs/>
                <w:szCs w:val="22"/>
                <w:lang w:val="mk-MK"/>
              </w:rPr>
              <w:t>извештаи од стручната служба</w:t>
            </w:r>
          </w:p>
          <w:p w:rsidR="00E7049C" w:rsidRPr="00B212F8" w:rsidRDefault="00E7049C" w:rsidP="00C04902">
            <w:pPr>
              <w:numPr>
                <w:ilvl w:val="0"/>
                <w:numId w:val="46"/>
              </w:numPr>
              <w:spacing w:line="276" w:lineRule="auto"/>
              <w:rPr>
                <w:rFonts w:cs="Arial"/>
                <w:b/>
                <w:bCs/>
                <w:lang w:val="mk-MK"/>
              </w:rPr>
            </w:pPr>
            <w:r w:rsidRPr="00B212F8">
              <w:rPr>
                <w:rFonts w:cs="Arial"/>
                <w:b/>
                <w:bCs/>
                <w:szCs w:val="22"/>
                <w:lang w:val="mk-MK"/>
              </w:rPr>
              <w:t>правилници изготвени од стручната служба</w:t>
            </w:r>
          </w:p>
          <w:p w:rsidR="00E7049C" w:rsidRPr="00B212F8" w:rsidRDefault="00E7049C" w:rsidP="00E7049C">
            <w:pPr>
              <w:ind w:left="720"/>
              <w:rPr>
                <w:rFonts w:cs="Arial"/>
                <w:b/>
                <w:bCs/>
                <w:lang w:val="mk-MK"/>
              </w:rPr>
            </w:pPr>
          </w:p>
        </w:tc>
        <w:tc>
          <w:tcPr>
            <w:tcW w:w="9212" w:type="dxa"/>
            <w:shd w:val="clear" w:color="auto" w:fill="CDDDAC"/>
          </w:tcPr>
          <w:p w:rsidR="00E7049C" w:rsidRPr="00B212F8" w:rsidRDefault="00E7049C" w:rsidP="00C04902">
            <w:pPr>
              <w:numPr>
                <w:ilvl w:val="0"/>
                <w:numId w:val="46"/>
              </w:numPr>
              <w:spacing w:after="200"/>
              <w:rPr>
                <w:rFonts w:cs="Arial"/>
                <w:lang w:val="mk-MK"/>
              </w:rPr>
            </w:pPr>
            <w:r w:rsidRPr="00B212F8">
              <w:rPr>
                <w:rFonts w:cs="Arial"/>
                <w:b/>
                <w:szCs w:val="22"/>
                <w:lang w:val="mk-MK"/>
              </w:rPr>
              <w:lastRenderedPageBreak/>
              <w:t>број на ученици кои во последните 3 (три) години ја повторувале годината</w:t>
            </w:r>
            <w:r w:rsidRPr="00B212F8">
              <w:rPr>
                <w:rFonts w:cs="Arial"/>
                <w:szCs w:val="22"/>
                <w:lang w:val="mk-MK"/>
              </w:rPr>
              <w:t xml:space="preserve"> - во последните три учебни години нема </w:t>
            </w:r>
            <w:r w:rsidRPr="00B212F8">
              <w:rPr>
                <w:rFonts w:cs="Arial"/>
                <w:color w:val="000000"/>
                <w:szCs w:val="22"/>
                <w:lang w:val="mk-MK"/>
              </w:rPr>
              <w:t>ученици</w:t>
            </w:r>
            <w:r w:rsidRPr="00B212F8">
              <w:rPr>
                <w:rFonts w:cs="Arial"/>
                <w:szCs w:val="22"/>
                <w:lang w:val="mk-MK"/>
              </w:rPr>
              <w:t xml:space="preserve"> кои ја повторуваат годината.</w:t>
            </w:r>
          </w:p>
          <w:p w:rsidR="00E7049C" w:rsidRPr="00B212F8" w:rsidRDefault="00E7049C" w:rsidP="00C04902">
            <w:pPr>
              <w:numPr>
                <w:ilvl w:val="0"/>
                <w:numId w:val="46"/>
              </w:numPr>
              <w:spacing w:after="200"/>
              <w:rPr>
                <w:rFonts w:cs="Arial"/>
                <w:lang w:val="mk-MK"/>
              </w:rPr>
            </w:pPr>
            <w:r w:rsidRPr="00B212F8">
              <w:rPr>
                <w:rFonts w:cs="Arial"/>
                <w:b/>
                <w:szCs w:val="22"/>
                <w:lang w:val="mk-MK"/>
              </w:rPr>
              <w:lastRenderedPageBreak/>
              <w:t>табеларен приказ на податоците за ученици кои ја повторуваат годината од последните три учебни години</w:t>
            </w:r>
            <w:r w:rsidRPr="00B212F8">
              <w:rPr>
                <w:rFonts w:cs="Arial"/>
                <w:szCs w:val="22"/>
                <w:lang w:val="mk-MK"/>
              </w:rPr>
              <w:t xml:space="preserve"> - стручната служба редовно изготвува и табеларно ги прикажува овие податоци </w:t>
            </w:r>
          </w:p>
          <w:p w:rsidR="00E7049C" w:rsidRPr="00B212F8" w:rsidRDefault="00E7049C" w:rsidP="00C04902">
            <w:pPr>
              <w:numPr>
                <w:ilvl w:val="0"/>
                <w:numId w:val="46"/>
              </w:numPr>
              <w:spacing w:after="200"/>
              <w:rPr>
                <w:rFonts w:cs="Arial"/>
                <w:lang w:val="mk-MK"/>
              </w:rPr>
            </w:pPr>
            <w:r w:rsidRPr="00B212F8">
              <w:rPr>
                <w:rFonts w:cs="Arial"/>
                <w:b/>
                <w:szCs w:val="22"/>
                <w:lang w:val="mk-MK"/>
              </w:rPr>
              <w:t xml:space="preserve">запазување на законските процедури пред и по повторување на годината од страна на ученикот </w:t>
            </w:r>
            <w:r w:rsidRPr="00B212F8">
              <w:rPr>
                <w:rFonts w:cs="Arial"/>
                <w:szCs w:val="22"/>
                <w:lang w:val="mk-MK"/>
              </w:rPr>
              <w:t>- утврдено е дека учениците со слаб успех и нивните родители се повикуваат на консултативни средби и се вршат советувања во стручната служба. Воедно се образложуваат правните последици од континуиран слаб успех, каде со три слаби оценки ученикот ја повторува годината.</w:t>
            </w:r>
          </w:p>
        </w:tc>
      </w:tr>
    </w:tbl>
    <w:p w:rsidR="00E7049C" w:rsidRPr="00B212F8" w:rsidRDefault="00E7049C" w:rsidP="00E7049C">
      <w:pPr>
        <w:keepNext/>
        <w:outlineLvl w:val="5"/>
        <w:rPr>
          <w:rFonts w:cs="Arial"/>
          <w:b/>
          <w:bCs/>
          <w:szCs w:val="22"/>
          <w:lang w:val="mk-MK"/>
        </w:rPr>
      </w:pPr>
    </w:p>
    <w:p w:rsidR="00E7049C" w:rsidRPr="00B212F8" w:rsidRDefault="00E7049C" w:rsidP="00E7049C">
      <w:pPr>
        <w:rPr>
          <w:rFonts w:cs="Arial"/>
          <w:szCs w:val="22"/>
          <w:lang w:val="mk-MK"/>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3128"/>
        <w:gridCol w:w="11046"/>
      </w:tblGrid>
      <w:tr w:rsidR="00E7049C" w:rsidRPr="00B212F8" w:rsidTr="00E7049C">
        <w:tc>
          <w:tcPr>
            <w:tcW w:w="5778" w:type="dxa"/>
            <w:shd w:val="clear" w:color="auto" w:fill="E6EED5"/>
          </w:tcPr>
          <w:p w:rsidR="00E7049C" w:rsidRPr="00B212F8" w:rsidRDefault="00E7049C" w:rsidP="00E7049C">
            <w:pPr>
              <w:keepNext/>
              <w:ind w:left="720" w:hanging="720"/>
              <w:outlineLvl w:val="5"/>
              <w:rPr>
                <w:rFonts w:cs="Arial"/>
                <w:b/>
                <w:bCs/>
              </w:rPr>
            </w:pPr>
            <w:r w:rsidRPr="00B212F8">
              <w:rPr>
                <w:rFonts w:cs="Arial"/>
                <w:b/>
                <w:bCs/>
                <w:szCs w:val="22"/>
                <w:lang w:val="mk-MK"/>
              </w:rPr>
              <w:lastRenderedPageBreak/>
              <w:t>Јаки страни</w:t>
            </w:r>
          </w:p>
          <w:p w:rsidR="00E7049C" w:rsidRPr="00B212F8" w:rsidRDefault="00E7049C" w:rsidP="00E7049C">
            <w:pPr>
              <w:rPr>
                <w:rFonts w:cs="Arial"/>
                <w:b/>
                <w:bCs/>
              </w:rPr>
            </w:pPr>
          </w:p>
          <w:p w:rsidR="00E7049C" w:rsidRPr="00B212F8" w:rsidRDefault="00E7049C" w:rsidP="00E7049C">
            <w:pPr>
              <w:keepNext/>
              <w:ind w:left="720" w:hanging="720"/>
              <w:outlineLvl w:val="5"/>
              <w:rPr>
                <w:rFonts w:cs="Arial"/>
                <w:b/>
                <w:bCs/>
                <w:lang w:val="mk-MK"/>
              </w:rPr>
            </w:pPr>
            <w:r w:rsidRPr="00B212F8">
              <w:rPr>
                <w:rFonts w:cs="Arial"/>
                <w:b/>
                <w:bCs/>
                <w:szCs w:val="22"/>
                <w:lang w:val="mk-MK"/>
              </w:rPr>
              <w:t>-Квалитетна подготовка на наставниот кадар за следење на напредокот на учениците со послаби постигнувања</w:t>
            </w:r>
          </w:p>
          <w:p w:rsidR="00E7049C" w:rsidRPr="00B212F8" w:rsidRDefault="00E7049C" w:rsidP="00E7049C">
            <w:pPr>
              <w:rPr>
                <w:rFonts w:cs="Arial"/>
                <w:b/>
                <w:bCs/>
                <w:lang w:val="mk-MK"/>
              </w:rPr>
            </w:pPr>
            <w:r w:rsidRPr="00B212F8">
              <w:rPr>
                <w:rFonts w:cs="Arial"/>
                <w:b/>
                <w:bCs/>
                <w:szCs w:val="22"/>
                <w:lang w:val="mk-MK"/>
              </w:rPr>
              <w:t xml:space="preserve">-Транспарентност на училиштето кон учениците со послаби постигнувања за правната регулатива при повторување на годината </w:t>
            </w:r>
          </w:p>
          <w:p w:rsidR="00E7049C" w:rsidRPr="00B212F8" w:rsidRDefault="00E7049C" w:rsidP="00E7049C">
            <w:pPr>
              <w:rPr>
                <w:rFonts w:cs="Arial"/>
                <w:b/>
                <w:bCs/>
                <w:lang w:val="mk-MK"/>
              </w:rPr>
            </w:pPr>
            <w:r w:rsidRPr="00B212F8">
              <w:rPr>
                <w:rFonts w:cs="Arial"/>
                <w:b/>
                <w:bCs/>
                <w:szCs w:val="22"/>
                <w:lang w:val="mk-MK"/>
              </w:rPr>
              <w:t>-Педагошки пристап кон прилагодување на учениците кои ја повторуваат годината</w:t>
            </w:r>
          </w:p>
          <w:p w:rsidR="00E7049C" w:rsidRPr="00B212F8" w:rsidRDefault="00E7049C" w:rsidP="00E7049C">
            <w:pPr>
              <w:rPr>
                <w:rFonts w:cs="Arial"/>
                <w:b/>
                <w:bCs/>
                <w:lang w:val="mk-MK"/>
              </w:rPr>
            </w:pPr>
            <w:r w:rsidRPr="00B212F8">
              <w:rPr>
                <w:rFonts w:cs="Arial"/>
                <w:b/>
                <w:bCs/>
                <w:szCs w:val="22"/>
                <w:lang w:val="mk-MK"/>
              </w:rPr>
              <w:t>-Советување на родителите чии ученици се со послаб успех и голем број изостаноци и ученици со проблематично однесување во текот на учебната година</w:t>
            </w:r>
          </w:p>
          <w:p w:rsidR="00E7049C" w:rsidRPr="00B212F8" w:rsidRDefault="00E7049C" w:rsidP="00E7049C">
            <w:pPr>
              <w:rPr>
                <w:rFonts w:cs="Arial"/>
                <w:b/>
                <w:bCs/>
                <w:lang w:val="mk-MK"/>
              </w:rPr>
            </w:pPr>
          </w:p>
          <w:p w:rsidR="00E7049C" w:rsidRPr="00B212F8" w:rsidRDefault="00E7049C" w:rsidP="00E7049C">
            <w:pPr>
              <w:rPr>
                <w:rFonts w:cs="Arial"/>
                <w:b/>
                <w:bCs/>
                <w:lang w:val="mk-MK"/>
              </w:rPr>
            </w:pPr>
          </w:p>
        </w:tc>
        <w:tc>
          <w:tcPr>
            <w:tcW w:w="8222" w:type="dxa"/>
            <w:shd w:val="clear" w:color="auto" w:fill="E6EED5"/>
          </w:tcPr>
          <w:p w:rsidR="00E7049C" w:rsidRPr="00B212F8" w:rsidRDefault="00E7049C" w:rsidP="00E7049C">
            <w:pPr>
              <w:rPr>
                <w:rFonts w:cs="Arial"/>
                <w:b/>
                <w:bCs/>
                <w:lang w:val="mk-MK"/>
              </w:rPr>
            </w:pPr>
            <w:r w:rsidRPr="00B212F8">
              <w:rPr>
                <w:rFonts w:cs="Arial"/>
                <w:b/>
                <w:bCs/>
                <w:szCs w:val="22"/>
                <w:lang w:val="mk-MK"/>
              </w:rPr>
              <w:t>Слаби страни -</w:t>
            </w:r>
            <w:r w:rsidRPr="00B212F8">
              <w:rPr>
                <w:rFonts w:cs="Arial"/>
                <w:b/>
                <w:bCs/>
                <w:szCs w:val="22"/>
              </w:rPr>
              <w:t xml:space="preserve"> </w:t>
            </w:r>
            <w:r w:rsidRPr="00B212F8">
              <w:rPr>
                <w:rFonts w:cs="Arial"/>
                <w:b/>
                <w:bCs/>
                <w:szCs w:val="22"/>
                <w:lang w:val="mk-MK"/>
              </w:rPr>
              <w:t>слабости</w:t>
            </w:r>
          </w:p>
          <w:p w:rsidR="00E7049C" w:rsidRPr="00B212F8" w:rsidRDefault="00E7049C" w:rsidP="00C04902">
            <w:pPr>
              <w:numPr>
                <w:ilvl w:val="0"/>
                <w:numId w:val="46"/>
              </w:numPr>
              <w:spacing w:after="200" w:line="276" w:lineRule="auto"/>
              <w:jc w:val="center"/>
              <w:rPr>
                <w:rFonts w:cs="Arial"/>
                <w:b/>
                <w:bCs/>
                <w:lang w:val="mk-MK"/>
              </w:rPr>
            </w:pPr>
            <w:r w:rsidRPr="00B212F8">
              <w:rPr>
                <w:rFonts w:cs="Arial"/>
                <w:noProof/>
                <w:szCs w:val="22"/>
                <w:lang w:val="mk-MK" w:eastAsia="mk-MK"/>
              </w:rPr>
              <w:drawing>
                <wp:inline distT="0" distB="0" distL="0" distR="0">
                  <wp:extent cx="6172200" cy="213360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6172200" cy="2133600"/>
                          </a:xfrm>
                          <a:prstGeom prst="rect">
                            <a:avLst/>
                          </a:prstGeom>
                          <a:noFill/>
                          <a:ln w="9525">
                            <a:noFill/>
                            <a:miter lim="800000"/>
                            <a:headEnd/>
                            <a:tailEnd/>
                          </a:ln>
                        </pic:spPr>
                      </pic:pic>
                    </a:graphicData>
                  </a:graphic>
                </wp:inline>
              </w:drawing>
            </w:r>
          </w:p>
          <w:p w:rsidR="00E7049C" w:rsidRPr="00B212F8" w:rsidRDefault="00E7049C" w:rsidP="00C04902">
            <w:pPr>
              <w:numPr>
                <w:ilvl w:val="0"/>
                <w:numId w:val="46"/>
              </w:numPr>
              <w:spacing w:after="200" w:line="276" w:lineRule="auto"/>
              <w:rPr>
                <w:rFonts w:cs="Arial"/>
                <w:b/>
                <w:bCs/>
                <w:lang w:val="mk-MK"/>
              </w:rPr>
            </w:pPr>
            <w:r w:rsidRPr="00B212F8">
              <w:rPr>
                <w:rFonts w:cs="Arial"/>
                <w:b/>
                <w:bCs/>
                <w:szCs w:val="22"/>
                <w:lang w:val="mk-MK"/>
              </w:rPr>
              <w:t>послаба соработка со родителите на учениците со континуиран слаб успех - евиденцијата во стручната служба покажува дека овие родители послабо, а некои и воопшто не доаѓаат на консултативни средби доколку не се повикани согласно законските процедури.</w:t>
            </w:r>
          </w:p>
          <w:p w:rsidR="00E7049C" w:rsidRPr="00B212F8" w:rsidRDefault="00E7049C" w:rsidP="00E7049C">
            <w:pPr>
              <w:rPr>
                <w:rFonts w:cs="Arial"/>
                <w:b/>
                <w:bCs/>
              </w:rPr>
            </w:pPr>
          </w:p>
        </w:tc>
      </w:tr>
    </w:tbl>
    <w:p w:rsidR="00E7049C" w:rsidRPr="00B212F8" w:rsidRDefault="00E7049C" w:rsidP="00E7049C">
      <w:pPr>
        <w:rPr>
          <w:rFonts w:cs="Arial"/>
          <w:szCs w:val="22"/>
        </w:rPr>
      </w:pPr>
    </w:p>
    <w:p w:rsidR="00E7049C" w:rsidRPr="00B212F8" w:rsidRDefault="00E7049C" w:rsidP="00E7049C">
      <w:pPr>
        <w:keepNext/>
        <w:ind w:left="720" w:hanging="720"/>
        <w:outlineLvl w:val="5"/>
        <w:rPr>
          <w:rFonts w:cs="Arial"/>
          <w:b/>
          <w:bCs/>
          <w:szCs w:val="22"/>
        </w:rPr>
      </w:pPr>
      <w:r w:rsidRPr="00B212F8">
        <w:rPr>
          <w:rFonts w:cs="Arial"/>
          <w:b/>
          <w:bCs/>
          <w:szCs w:val="22"/>
          <w:lang w:val="mk-MK"/>
        </w:rPr>
        <w:t xml:space="preserve">Резултати од </w:t>
      </w:r>
      <w:r w:rsidRPr="00B212F8">
        <w:rPr>
          <w:rFonts w:cs="Arial"/>
          <w:b/>
          <w:bCs/>
          <w:szCs w:val="22"/>
        </w:rPr>
        <w:t xml:space="preserve">SWOT </w:t>
      </w:r>
      <w:r w:rsidRPr="00B212F8">
        <w:rPr>
          <w:rFonts w:cs="Arial"/>
          <w:b/>
          <w:bCs/>
          <w:szCs w:val="22"/>
          <w:lang w:val="mk-MK"/>
        </w:rPr>
        <w:t>анализите</w:t>
      </w:r>
    </w:p>
    <w:tbl>
      <w:tblPr>
        <w:tblW w:w="14142"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14142"/>
      </w:tblGrid>
      <w:tr w:rsidR="00E7049C" w:rsidRPr="00B212F8" w:rsidTr="00AF3CAB">
        <w:tc>
          <w:tcPr>
            <w:tcW w:w="14142" w:type="dxa"/>
            <w:shd w:val="clear" w:color="auto" w:fill="E6EED5"/>
          </w:tcPr>
          <w:p w:rsidR="00E7049C" w:rsidRPr="00B212F8" w:rsidRDefault="00E7049C" w:rsidP="00E7049C">
            <w:pPr>
              <w:rPr>
                <w:rFonts w:cs="Arial"/>
                <w:b/>
                <w:bCs/>
                <w:lang w:val="mk-MK"/>
              </w:rPr>
            </w:pPr>
            <w:r w:rsidRPr="00B212F8">
              <w:rPr>
                <w:rFonts w:cs="Arial"/>
                <w:b/>
                <w:bCs/>
                <w:szCs w:val="22"/>
                <w:lang w:val="mk-MK"/>
              </w:rPr>
              <w:t xml:space="preserve">Можности </w:t>
            </w:r>
          </w:p>
          <w:p w:rsidR="00E7049C" w:rsidRPr="00B212F8" w:rsidRDefault="00E7049C" w:rsidP="00E7049C">
            <w:pPr>
              <w:ind w:right="851"/>
              <w:jc w:val="both"/>
              <w:rPr>
                <w:rFonts w:cs="Arial"/>
                <w:b/>
                <w:bCs/>
                <w:lang w:val="mk-MK"/>
              </w:rPr>
            </w:pPr>
            <w:r w:rsidRPr="00B212F8">
              <w:rPr>
                <w:rFonts w:cs="Arial"/>
                <w:b/>
                <w:bCs/>
                <w:szCs w:val="22"/>
                <w:lang w:val="ru-RU"/>
              </w:rPr>
              <w:t>-Поголема континуирана поддршка од родителите</w:t>
            </w:r>
          </w:p>
          <w:p w:rsidR="00E7049C" w:rsidRPr="00B212F8" w:rsidRDefault="00E7049C" w:rsidP="00E7049C">
            <w:pPr>
              <w:rPr>
                <w:rFonts w:cs="Arial"/>
                <w:b/>
                <w:bCs/>
                <w:lang w:val="mk-MK"/>
              </w:rPr>
            </w:pPr>
            <w:r w:rsidRPr="00B212F8">
              <w:rPr>
                <w:rFonts w:cs="Arial"/>
                <w:b/>
                <w:bCs/>
                <w:szCs w:val="22"/>
                <w:lang w:val="mk-MK"/>
              </w:rPr>
              <w:t>Закани</w:t>
            </w:r>
          </w:p>
          <w:p w:rsidR="00E7049C" w:rsidRPr="00B212F8" w:rsidRDefault="00E7049C" w:rsidP="00E7049C">
            <w:pPr>
              <w:rPr>
                <w:rFonts w:cs="Arial"/>
                <w:b/>
                <w:bCs/>
                <w:lang w:val="mk-MK"/>
              </w:rPr>
            </w:pPr>
            <w:r w:rsidRPr="00B212F8">
              <w:rPr>
                <w:rFonts w:cs="Arial"/>
                <w:b/>
                <w:bCs/>
                <w:szCs w:val="22"/>
                <w:lang w:val="mk-MK"/>
              </w:rPr>
              <w:t xml:space="preserve">-Оптовареност на учениците поради обемност на наставните планови и програми и многубројност на наставни часови </w:t>
            </w:r>
            <w:r w:rsidRPr="00B212F8">
              <w:rPr>
                <w:rFonts w:cs="Arial"/>
                <w:b/>
                <w:bCs/>
                <w:szCs w:val="22"/>
                <w:lang w:val="mk-MK"/>
              </w:rPr>
              <w:lastRenderedPageBreak/>
              <w:t>неделно</w:t>
            </w:r>
          </w:p>
          <w:p w:rsidR="00E7049C" w:rsidRPr="00B212F8" w:rsidRDefault="00E7049C" w:rsidP="00E7049C">
            <w:pPr>
              <w:rPr>
                <w:rFonts w:cs="Arial"/>
                <w:b/>
                <w:bCs/>
                <w:lang w:val="mk-MK"/>
              </w:rPr>
            </w:pPr>
            <w:r w:rsidRPr="00B212F8">
              <w:rPr>
                <w:rFonts w:cs="Arial"/>
                <w:b/>
                <w:bCs/>
                <w:szCs w:val="22"/>
                <w:lang w:val="mk-MK"/>
              </w:rPr>
              <w:t xml:space="preserve">-Економската криза поради пандемијата со </w:t>
            </w:r>
            <w:r w:rsidRPr="00B212F8">
              <w:rPr>
                <w:rFonts w:cs="Arial"/>
                <w:b/>
                <w:bCs/>
                <w:szCs w:val="22"/>
              </w:rPr>
              <w:t xml:space="preserve">COVID19 </w:t>
            </w:r>
            <w:r w:rsidRPr="00B212F8">
              <w:rPr>
                <w:rFonts w:cs="Arial"/>
                <w:b/>
                <w:bCs/>
                <w:szCs w:val="22"/>
                <w:lang w:val="mk-MK"/>
              </w:rPr>
              <w:t>допринесува демотивираност на родителите и самите ученици за постигнување успех во училиште</w:t>
            </w:r>
          </w:p>
          <w:p w:rsidR="00E7049C" w:rsidRPr="00B212F8" w:rsidRDefault="00E7049C" w:rsidP="00E7049C">
            <w:pPr>
              <w:rPr>
                <w:rFonts w:cs="Arial"/>
                <w:b/>
                <w:bCs/>
                <w:lang w:val="mk-MK"/>
              </w:rPr>
            </w:pPr>
            <w:r w:rsidRPr="00B212F8">
              <w:rPr>
                <w:rFonts w:cs="Arial"/>
                <w:b/>
                <w:bCs/>
                <w:szCs w:val="22"/>
                <w:lang w:val="mk-MK"/>
              </w:rPr>
              <w:t xml:space="preserve">-Оптовареност на наставниците со обемни административни обврски </w:t>
            </w:r>
          </w:p>
        </w:tc>
      </w:tr>
      <w:tr w:rsidR="00E7049C" w:rsidRPr="00B212F8" w:rsidTr="00AF3CAB">
        <w:tc>
          <w:tcPr>
            <w:tcW w:w="14142" w:type="dxa"/>
            <w:shd w:val="clear" w:color="auto" w:fill="CDDDAC"/>
          </w:tcPr>
          <w:p w:rsidR="00E7049C" w:rsidRPr="00B212F8" w:rsidRDefault="00E7049C" w:rsidP="00E7049C">
            <w:pPr>
              <w:jc w:val="center"/>
              <w:rPr>
                <w:rFonts w:cs="Arial"/>
                <w:b/>
                <w:bCs/>
                <w:color w:val="000000" w:themeColor="text1"/>
                <w:lang w:val="mk-MK"/>
              </w:rPr>
            </w:pPr>
            <w:r w:rsidRPr="00B212F8">
              <w:rPr>
                <w:rFonts w:cs="Arial"/>
                <w:b/>
                <w:bCs/>
                <w:color w:val="000000" w:themeColor="text1"/>
                <w:szCs w:val="22"/>
                <w:lang w:val="mk-MK"/>
              </w:rPr>
              <w:lastRenderedPageBreak/>
              <w:t xml:space="preserve">ПРИОРИТЕТИ </w:t>
            </w:r>
          </w:p>
          <w:p w:rsidR="00E7049C" w:rsidRPr="00B212F8" w:rsidRDefault="00E51ACC" w:rsidP="00C04902">
            <w:pPr>
              <w:numPr>
                <w:ilvl w:val="0"/>
                <w:numId w:val="47"/>
              </w:numPr>
              <w:spacing w:after="200" w:line="276" w:lineRule="auto"/>
              <w:contextualSpacing/>
              <w:jc w:val="both"/>
              <w:rPr>
                <w:rFonts w:cs="Arial"/>
                <w:b/>
                <w:bCs/>
                <w:lang w:val="mk-MK"/>
              </w:rPr>
            </w:pPr>
            <w:r w:rsidRPr="00B212F8">
              <w:rPr>
                <w:rFonts w:cs="Arial"/>
                <w:b/>
                <w:bCs/>
                <w:szCs w:val="22"/>
                <w:lang w:val="mk-MK"/>
              </w:rPr>
              <w:t xml:space="preserve">Потреба од </w:t>
            </w:r>
            <w:r w:rsidR="00E7049C" w:rsidRPr="00B212F8">
              <w:rPr>
                <w:rFonts w:cs="Arial"/>
                <w:b/>
                <w:bCs/>
                <w:szCs w:val="22"/>
                <w:lang w:val="mk-MK"/>
              </w:rPr>
              <w:t xml:space="preserve"> поголема соработка со родителите чии ученици покажуваат послаби резултати</w:t>
            </w:r>
          </w:p>
          <w:p w:rsidR="00E7049C" w:rsidRPr="00B212F8" w:rsidRDefault="00E7049C" w:rsidP="000F2386">
            <w:pPr>
              <w:spacing w:after="200" w:line="276" w:lineRule="auto"/>
              <w:ind w:left="720"/>
              <w:contextualSpacing/>
              <w:jc w:val="both"/>
              <w:rPr>
                <w:rFonts w:cs="Arial"/>
                <w:b/>
                <w:bCs/>
                <w:color w:val="C00000"/>
                <w:lang w:val="mk-MK"/>
              </w:rPr>
            </w:pPr>
          </w:p>
        </w:tc>
      </w:tr>
    </w:tbl>
    <w:p w:rsidR="00E7049C" w:rsidRPr="00B212F8" w:rsidRDefault="00E7049C" w:rsidP="00E7049C">
      <w:pPr>
        <w:rPr>
          <w:rFonts w:cs="Arial"/>
          <w:szCs w:val="22"/>
          <w:lang w:val="mk-MK"/>
        </w:rPr>
      </w:pPr>
    </w:p>
    <w:p w:rsidR="00E7049C" w:rsidRPr="00B212F8" w:rsidRDefault="00E7049C" w:rsidP="00E7049C">
      <w:pPr>
        <w:rPr>
          <w:rFonts w:cs="Arial"/>
          <w:b/>
          <w:szCs w:val="22"/>
          <w:lang w:val="mk-MK"/>
        </w:rPr>
      </w:pPr>
      <w:r w:rsidRPr="00B212F8">
        <w:rPr>
          <w:rFonts w:cs="Arial"/>
          <w:b/>
          <w:szCs w:val="22"/>
          <w:lang w:val="mk-MK"/>
        </w:rPr>
        <w:t>Индикаторбр.3.6 (Известување на родителите за напредокот на учениците)</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4786"/>
        <w:gridCol w:w="9356"/>
      </w:tblGrid>
      <w:tr w:rsidR="00E7049C" w:rsidRPr="00B212F8" w:rsidTr="00AF3CAB">
        <w:tc>
          <w:tcPr>
            <w:tcW w:w="4786"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Кои се извори и документи за увид</w:t>
            </w:r>
          </w:p>
        </w:tc>
        <w:tc>
          <w:tcPr>
            <w:tcW w:w="9356"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Информации кои се собирани</w:t>
            </w:r>
          </w:p>
        </w:tc>
      </w:tr>
      <w:tr w:rsidR="00E7049C" w:rsidRPr="00B212F8" w:rsidTr="00AF3CAB">
        <w:tc>
          <w:tcPr>
            <w:tcW w:w="4786" w:type="dxa"/>
            <w:shd w:val="clear" w:color="auto" w:fill="CDDDAC"/>
          </w:tcPr>
          <w:p w:rsidR="00E7049C" w:rsidRPr="00B212F8" w:rsidRDefault="00E7049C" w:rsidP="00E7049C">
            <w:pPr>
              <w:rPr>
                <w:rFonts w:cs="Arial"/>
                <w:b/>
                <w:bCs/>
                <w:lang w:val="mk-MK"/>
              </w:rPr>
            </w:pPr>
            <w:r w:rsidRPr="00B212F8">
              <w:rPr>
                <w:rFonts w:cs="Arial"/>
                <w:b/>
                <w:bCs/>
                <w:szCs w:val="22"/>
                <w:lang w:val="mk-MK"/>
              </w:rPr>
              <w:t xml:space="preserve">Увид во педагошката евиденција и документација </w:t>
            </w:r>
          </w:p>
          <w:p w:rsidR="00E7049C" w:rsidRPr="00B212F8" w:rsidRDefault="00E7049C" w:rsidP="00E7049C">
            <w:pPr>
              <w:rPr>
                <w:rFonts w:cs="Arial"/>
                <w:b/>
                <w:bCs/>
                <w:lang w:val="mk-MK"/>
              </w:rPr>
            </w:pPr>
            <w:r w:rsidRPr="00B212F8">
              <w:rPr>
                <w:rFonts w:cs="Arial"/>
                <w:b/>
                <w:bCs/>
                <w:szCs w:val="22"/>
                <w:lang w:val="mk-MK"/>
              </w:rPr>
              <w:t>*дневник,електронски дневник</w:t>
            </w:r>
          </w:p>
          <w:p w:rsidR="00E7049C" w:rsidRPr="00B212F8" w:rsidRDefault="00E7049C" w:rsidP="00E7049C">
            <w:pPr>
              <w:rPr>
                <w:rFonts w:cs="Arial"/>
                <w:b/>
                <w:bCs/>
                <w:lang w:val="mk-MK"/>
              </w:rPr>
            </w:pPr>
            <w:r w:rsidRPr="00B212F8">
              <w:rPr>
                <w:rFonts w:cs="Arial"/>
                <w:b/>
                <w:bCs/>
                <w:szCs w:val="22"/>
                <w:lang w:val="mk-MK"/>
              </w:rPr>
              <w:t>*евидентни листови</w:t>
            </w:r>
          </w:p>
          <w:p w:rsidR="00E7049C" w:rsidRPr="00B212F8" w:rsidRDefault="008E608B" w:rsidP="00E7049C">
            <w:pPr>
              <w:rPr>
                <w:rFonts w:cs="Arial"/>
                <w:b/>
                <w:bCs/>
                <w:lang w:val="mk-MK"/>
              </w:rPr>
            </w:pPr>
            <w:r>
              <w:rPr>
                <w:rFonts w:cs="Arial"/>
                <w:b/>
                <w:bCs/>
                <w:szCs w:val="22"/>
                <w:lang w:val="mk-MK"/>
              </w:rPr>
              <w:t>*свиде</w:t>
            </w:r>
            <w:r w:rsidR="00E7049C" w:rsidRPr="00B212F8">
              <w:rPr>
                <w:rFonts w:cs="Arial"/>
                <w:b/>
                <w:bCs/>
                <w:szCs w:val="22"/>
                <w:lang w:val="mk-MK"/>
              </w:rPr>
              <w:t>телства</w:t>
            </w:r>
          </w:p>
          <w:p w:rsidR="00E7049C" w:rsidRPr="00B212F8" w:rsidRDefault="00E7049C" w:rsidP="00E7049C">
            <w:pPr>
              <w:rPr>
                <w:rFonts w:cs="Arial"/>
                <w:b/>
                <w:bCs/>
                <w:lang w:val="mk-MK"/>
              </w:rPr>
            </w:pPr>
            <w:r w:rsidRPr="00B212F8">
              <w:rPr>
                <w:rFonts w:cs="Arial"/>
                <w:b/>
                <w:bCs/>
                <w:szCs w:val="22"/>
                <w:lang w:val="mk-MK"/>
              </w:rPr>
              <w:t>*дипломи</w:t>
            </w:r>
          </w:p>
          <w:p w:rsidR="00E7049C" w:rsidRPr="00B212F8" w:rsidRDefault="00E7049C" w:rsidP="00E7049C">
            <w:pPr>
              <w:rPr>
                <w:rFonts w:cs="Arial"/>
                <w:b/>
                <w:bCs/>
                <w:lang w:val="mk-MK"/>
              </w:rPr>
            </w:pPr>
            <w:r w:rsidRPr="00B212F8">
              <w:rPr>
                <w:rFonts w:cs="Arial"/>
                <w:b/>
                <w:bCs/>
                <w:szCs w:val="22"/>
                <w:lang w:val="mk-MK"/>
              </w:rPr>
              <w:t>*благодарници</w:t>
            </w: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r w:rsidRPr="00B212F8">
              <w:rPr>
                <w:rFonts w:cs="Arial"/>
                <w:b/>
                <w:bCs/>
                <w:szCs w:val="22"/>
                <w:lang w:val="mk-MK"/>
              </w:rPr>
              <w:t xml:space="preserve"> Анкети и интервјуа со родители</w:t>
            </w: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r w:rsidRPr="00B212F8">
              <w:rPr>
                <w:rFonts w:cs="Arial"/>
                <w:b/>
                <w:bCs/>
                <w:szCs w:val="22"/>
                <w:lang w:val="mk-MK"/>
              </w:rPr>
              <w:t>Интерни акти /кодекси на училиштето</w:t>
            </w: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r w:rsidRPr="00B212F8">
              <w:rPr>
                <w:rFonts w:cs="Arial"/>
                <w:b/>
                <w:bCs/>
                <w:szCs w:val="22"/>
                <w:lang w:val="mk-MK"/>
              </w:rPr>
              <w:t xml:space="preserve">Евиденција на наставници за остварени средби и соработка со родителите </w:t>
            </w:r>
          </w:p>
          <w:p w:rsidR="00E7049C" w:rsidRPr="00B212F8" w:rsidRDefault="00E7049C" w:rsidP="00E7049C">
            <w:pPr>
              <w:rPr>
                <w:rFonts w:cs="Arial"/>
                <w:b/>
                <w:bCs/>
                <w:lang w:val="mk-MK"/>
              </w:rPr>
            </w:pPr>
            <w:r w:rsidRPr="00B212F8">
              <w:rPr>
                <w:rFonts w:cs="Arial"/>
                <w:b/>
                <w:bCs/>
                <w:szCs w:val="22"/>
                <w:lang w:val="mk-MK"/>
              </w:rPr>
              <w:t>*извештаи од родителски средби</w:t>
            </w:r>
          </w:p>
          <w:p w:rsidR="00E7049C" w:rsidRPr="00B212F8" w:rsidRDefault="00E7049C" w:rsidP="00E7049C">
            <w:pPr>
              <w:rPr>
                <w:rFonts w:cs="Arial"/>
                <w:b/>
                <w:bCs/>
              </w:rPr>
            </w:pPr>
            <w:r w:rsidRPr="00B212F8">
              <w:rPr>
                <w:rFonts w:cs="Arial"/>
                <w:b/>
                <w:bCs/>
                <w:szCs w:val="22"/>
                <w:lang w:val="mk-MK"/>
              </w:rPr>
              <w:t>* евиденција за  индивидуални средби со родителите</w:t>
            </w:r>
          </w:p>
          <w:p w:rsidR="00E7049C" w:rsidRPr="00B212F8" w:rsidRDefault="00E7049C" w:rsidP="00E7049C">
            <w:pPr>
              <w:rPr>
                <w:rFonts w:cs="Arial"/>
                <w:b/>
                <w:bCs/>
              </w:rPr>
            </w:pPr>
          </w:p>
          <w:p w:rsidR="00E7049C" w:rsidRPr="00B212F8" w:rsidRDefault="00E7049C" w:rsidP="00E7049C">
            <w:pPr>
              <w:rPr>
                <w:rFonts w:cs="Arial"/>
                <w:b/>
                <w:bCs/>
              </w:rPr>
            </w:pPr>
          </w:p>
          <w:p w:rsidR="00E7049C" w:rsidRPr="00B212F8" w:rsidRDefault="00E7049C" w:rsidP="00E7049C">
            <w:pPr>
              <w:rPr>
                <w:rFonts w:cs="Arial"/>
                <w:b/>
                <w:bCs/>
                <w:lang w:val="mk-MK"/>
              </w:rPr>
            </w:pPr>
            <w:r w:rsidRPr="00B212F8">
              <w:rPr>
                <w:rFonts w:cs="Arial"/>
                <w:b/>
                <w:bCs/>
                <w:szCs w:val="22"/>
                <w:lang w:val="mk-MK"/>
              </w:rPr>
              <w:t xml:space="preserve">Инструменти за следење и вреднување </w:t>
            </w:r>
            <w:r w:rsidRPr="00B212F8">
              <w:rPr>
                <w:rFonts w:cs="Arial"/>
                <w:b/>
                <w:bCs/>
                <w:szCs w:val="22"/>
                <w:lang w:val="mk-MK"/>
              </w:rPr>
              <w:lastRenderedPageBreak/>
              <w:t>на работата на наставникот за оценување на напредокот на учениците</w:t>
            </w:r>
          </w:p>
          <w:p w:rsidR="00E7049C" w:rsidRPr="00B212F8" w:rsidRDefault="00E7049C" w:rsidP="00E7049C">
            <w:pPr>
              <w:rPr>
                <w:rFonts w:cs="Arial"/>
                <w:b/>
                <w:bCs/>
                <w:lang w:val="mk-MK"/>
              </w:rPr>
            </w:pPr>
            <w:r w:rsidRPr="00B212F8">
              <w:rPr>
                <w:rFonts w:cs="Arial"/>
                <w:b/>
                <w:bCs/>
                <w:szCs w:val="22"/>
                <w:lang w:val="mk-MK"/>
              </w:rPr>
              <w:t>*чек листи</w:t>
            </w:r>
          </w:p>
          <w:p w:rsidR="00E7049C" w:rsidRPr="00B212F8" w:rsidRDefault="00E7049C" w:rsidP="00E7049C">
            <w:pPr>
              <w:rPr>
                <w:rFonts w:cs="Arial"/>
                <w:b/>
                <w:bCs/>
                <w:lang w:val="mk-MK"/>
              </w:rPr>
            </w:pPr>
            <w:r w:rsidRPr="00B212F8">
              <w:rPr>
                <w:rFonts w:cs="Arial"/>
                <w:b/>
                <w:bCs/>
                <w:szCs w:val="22"/>
                <w:lang w:val="mk-MK"/>
              </w:rPr>
              <w:t>*опсервациона листа</w:t>
            </w:r>
          </w:p>
          <w:p w:rsidR="00E7049C" w:rsidRPr="00B212F8" w:rsidRDefault="00E7049C" w:rsidP="00E7049C">
            <w:pPr>
              <w:rPr>
                <w:rFonts w:cs="Arial"/>
                <w:b/>
                <w:bCs/>
                <w:lang w:val="mk-MK"/>
              </w:rPr>
            </w:pPr>
            <w:r w:rsidRPr="00B212F8">
              <w:rPr>
                <w:rFonts w:cs="Arial"/>
                <w:b/>
                <w:bCs/>
                <w:szCs w:val="22"/>
                <w:lang w:val="mk-MK"/>
              </w:rPr>
              <w:t>*ученичко портфолио</w:t>
            </w:r>
          </w:p>
          <w:p w:rsidR="00E7049C" w:rsidRPr="00B212F8" w:rsidRDefault="00E7049C" w:rsidP="00E7049C">
            <w:pPr>
              <w:rPr>
                <w:rFonts w:cs="Arial"/>
                <w:b/>
                <w:bCs/>
                <w:lang w:val="mk-MK"/>
              </w:rPr>
            </w:pPr>
            <w:r w:rsidRPr="00B212F8">
              <w:rPr>
                <w:rFonts w:cs="Arial"/>
                <w:b/>
                <w:bCs/>
                <w:szCs w:val="22"/>
                <w:lang w:val="mk-MK"/>
              </w:rPr>
              <w:t>*формативно оценување</w:t>
            </w:r>
          </w:p>
          <w:p w:rsidR="00E7049C" w:rsidRPr="00B212F8" w:rsidRDefault="00E7049C" w:rsidP="00E7049C">
            <w:pPr>
              <w:rPr>
                <w:rFonts w:cs="Arial"/>
                <w:b/>
                <w:bCs/>
                <w:lang w:val="mk-MK"/>
              </w:rPr>
            </w:pPr>
            <w:r w:rsidRPr="00B212F8">
              <w:rPr>
                <w:rFonts w:cs="Arial"/>
                <w:b/>
                <w:bCs/>
                <w:szCs w:val="22"/>
                <w:lang w:val="mk-MK"/>
              </w:rPr>
              <w:t>*иоп за деца со поп</w:t>
            </w:r>
          </w:p>
          <w:p w:rsidR="00E7049C" w:rsidRPr="00B212F8" w:rsidRDefault="00E7049C" w:rsidP="00E7049C">
            <w:pPr>
              <w:rPr>
                <w:rFonts w:cs="Arial"/>
                <w:b/>
                <w:bCs/>
                <w:lang w:val="mk-MK"/>
              </w:rPr>
            </w:pPr>
            <w:r w:rsidRPr="00B212F8">
              <w:rPr>
                <w:rFonts w:cs="Arial"/>
                <w:b/>
                <w:bCs/>
                <w:szCs w:val="22"/>
                <w:lang w:val="mk-MK"/>
              </w:rPr>
              <w:t>*фотографии од учество во воннаставни активности</w:t>
            </w:r>
          </w:p>
          <w:p w:rsidR="00E7049C" w:rsidRPr="00B212F8" w:rsidRDefault="00E7049C" w:rsidP="00E7049C">
            <w:pPr>
              <w:rPr>
                <w:rFonts w:cs="Arial"/>
                <w:b/>
                <w:bCs/>
                <w:lang w:val="mk-MK"/>
              </w:rPr>
            </w:pPr>
          </w:p>
          <w:p w:rsidR="00E7049C" w:rsidRPr="00B212F8" w:rsidRDefault="00E7049C" w:rsidP="00E7049C">
            <w:pPr>
              <w:rPr>
                <w:rFonts w:cs="Arial"/>
                <w:b/>
                <w:bCs/>
                <w:lang w:val="mk-MK"/>
              </w:rPr>
            </w:pPr>
          </w:p>
          <w:p w:rsidR="00E7049C" w:rsidRPr="00B212F8" w:rsidRDefault="00E7049C" w:rsidP="00E7049C">
            <w:pPr>
              <w:rPr>
                <w:rFonts w:cs="Arial"/>
                <w:b/>
                <w:bCs/>
                <w:lang w:val="mk-MK"/>
              </w:rPr>
            </w:pPr>
          </w:p>
        </w:tc>
        <w:tc>
          <w:tcPr>
            <w:tcW w:w="9356" w:type="dxa"/>
            <w:shd w:val="clear" w:color="auto" w:fill="CDDDAC"/>
          </w:tcPr>
          <w:p w:rsidR="00E7049C" w:rsidRPr="00B212F8" w:rsidRDefault="00E7049C" w:rsidP="00E7049C">
            <w:pPr>
              <w:jc w:val="both"/>
              <w:rPr>
                <w:rFonts w:cs="Arial"/>
                <w:lang w:val="mk-MK"/>
              </w:rPr>
            </w:pPr>
            <w:r w:rsidRPr="00B212F8">
              <w:rPr>
                <w:rFonts w:cs="Arial"/>
                <w:szCs w:val="22"/>
                <w:lang w:val="mk-MK"/>
              </w:rPr>
              <w:lastRenderedPageBreak/>
              <w:t>Училиштето има утврден систем за известување на родителите за напредокот на нивните деца и доследно ги применува. Системот вклучува редовно прибирање информации за напредокот и постигањатa на учениците и давање транспарентна и конкретна повратна информација на родителите и учениците за оценката</w:t>
            </w:r>
            <w:r w:rsidRPr="00B212F8">
              <w:rPr>
                <w:rFonts w:cs="Arial"/>
                <w:szCs w:val="22"/>
              </w:rPr>
              <w:t xml:space="preserve">. Притоа </w:t>
            </w:r>
            <w:r w:rsidRPr="00B212F8">
              <w:rPr>
                <w:rFonts w:cs="Arial"/>
                <w:szCs w:val="22"/>
                <w:lang w:val="mk-MK"/>
              </w:rPr>
              <w:t>вклучувајќи и детални препораки за подобрување на постигањата за секој ученик посебно. За таа цел се користат формални онлајн  и неформални средби, родителски онлајн состаноци кои се одржуваат најмалку четири-пет пати годишно, инд</w:t>
            </w:r>
            <w:r w:rsidR="008E608B">
              <w:rPr>
                <w:rFonts w:cs="Arial"/>
                <w:szCs w:val="22"/>
                <w:lang w:val="mk-MK"/>
              </w:rPr>
              <w:t>ивидуални средби со родителите.</w:t>
            </w:r>
            <w:r w:rsidRPr="00B212F8">
              <w:rPr>
                <w:rFonts w:cs="Arial"/>
                <w:szCs w:val="22"/>
                <w:lang w:val="mk-MK"/>
              </w:rPr>
              <w:t xml:space="preserve"> Датумите за одржување на отворени денови во училиштето се истакнуваат на сите влезови во училиштето, на почетокот на учебната година. Исто така на почетокот од учебната година секој ученик добива информации за сите предвидени активности во училиштето. </w:t>
            </w:r>
          </w:p>
          <w:p w:rsidR="00E7049C" w:rsidRPr="00B212F8" w:rsidRDefault="00E7049C" w:rsidP="00E7049C">
            <w:pPr>
              <w:jc w:val="both"/>
              <w:rPr>
                <w:rFonts w:cs="Arial"/>
                <w:lang w:val="mk-MK"/>
              </w:rPr>
            </w:pPr>
            <w:r w:rsidRPr="00B212F8">
              <w:rPr>
                <w:rFonts w:cs="Arial"/>
                <w:szCs w:val="22"/>
                <w:lang w:val="mk-MK"/>
              </w:rPr>
              <w:t xml:space="preserve">Средбите со родителите се добро организирани ,истите се одржуваат онлајн на </w:t>
            </w:r>
            <w:r w:rsidRPr="00B212F8">
              <w:rPr>
                <w:rFonts w:cs="Arial"/>
                <w:szCs w:val="22"/>
              </w:rPr>
              <w:t xml:space="preserve">Teams </w:t>
            </w:r>
            <w:r w:rsidRPr="00B212F8">
              <w:rPr>
                <w:rFonts w:cs="Arial"/>
                <w:szCs w:val="22"/>
                <w:lang w:val="mk-MK"/>
              </w:rPr>
              <w:t xml:space="preserve"> и на на нив јасно се пренесуваат информациите. На овие средби се разговара за успехот и поведението на учениците, однесувањето на учениците за време на онлајн наставата  и надвор во социјалното живеење со врсниците, за неопходноста од научно знаење, избегнување на негативните влијанија и појави во општеството, негување на позитивни црти на личноста. Родителите добиваат и пишани документи: евидентни листови, свидетелстава и дипломи со информации и детали за напредокот на нивното дете во воспитно-образовниот процес, вклучувајќи информации за: оценките, поведението, реализираните проектни активности, бројот на изостаноци. Во текот на целата година, родителите имаат увид во постигањето на учениците преку електронскиот дневник. Со пристап во е-дневникот секој родител може лесно да биде информиран за оценките и редовноста на своето дете, писмените работи и тестовите на знаење, поведението итн. Средби со родителите на децата кои постигнуваат слаби </w:t>
            </w:r>
            <w:r w:rsidRPr="00B212F8">
              <w:rPr>
                <w:rFonts w:cs="Arial"/>
                <w:szCs w:val="22"/>
                <w:lang w:val="mk-MK"/>
              </w:rPr>
              <w:lastRenderedPageBreak/>
              <w:t>резултати, ги одржува педагогот и психологот и вршат советодавна работа.</w:t>
            </w:r>
          </w:p>
          <w:p w:rsidR="00E7049C" w:rsidRPr="00B212F8" w:rsidRDefault="00E7049C" w:rsidP="00E7049C">
            <w:pPr>
              <w:jc w:val="both"/>
              <w:rPr>
                <w:rFonts w:cs="Arial"/>
                <w:lang w:val="mk-MK"/>
              </w:rPr>
            </w:pPr>
            <w:r w:rsidRPr="00B212F8">
              <w:rPr>
                <w:rFonts w:cs="Arial"/>
                <w:szCs w:val="22"/>
                <w:lang w:val="mk-MK"/>
              </w:rPr>
              <w:t>Учениците и родителите добиваат детални информации за постигањата на учениците по секој наставен предмет , а исто така се споделуваат и информации за напредокот на талентирани ученици,учениците со потешкотии, ученици од друга националност.</w:t>
            </w:r>
          </w:p>
          <w:p w:rsidR="00E7049C" w:rsidRPr="00B212F8" w:rsidRDefault="00E7049C" w:rsidP="00E7049C">
            <w:pPr>
              <w:jc w:val="both"/>
              <w:rPr>
                <w:rFonts w:cs="Arial"/>
                <w:lang w:val="mk-MK"/>
              </w:rPr>
            </w:pPr>
            <w:r w:rsidRPr="00B212F8">
              <w:rPr>
                <w:rFonts w:cs="Arial"/>
                <w:szCs w:val="22"/>
                <w:lang w:val="mk-MK"/>
              </w:rPr>
              <w:t>Со посебно внимание и работа се следи и информира  напредокот на ученици со ПОП.</w:t>
            </w:r>
          </w:p>
          <w:p w:rsidR="00E7049C" w:rsidRPr="00B212F8" w:rsidRDefault="00E7049C" w:rsidP="00E7049C">
            <w:pPr>
              <w:jc w:val="both"/>
              <w:rPr>
                <w:rFonts w:cs="Arial"/>
                <w:lang w:val="mk-MK"/>
              </w:rPr>
            </w:pPr>
            <w:r w:rsidRPr="00B212F8">
              <w:rPr>
                <w:rFonts w:cs="Arial"/>
                <w:szCs w:val="22"/>
                <w:lang w:val="mk-MK"/>
              </w:rPr>
              <w:t>Се води детална анализа и ажурирање на резултатите кои се добиваат преку воннаставните  активности на учениците кои се изведуваат онлајн и се споделуваат информаци за постигањата на   учениците од учество во воннаставни активности</w:t>
            </w:r>
          </w:p>
          <w:p w:rsidR="00E7049C" w:rsidRPr="00B212F8" w:rsidRDefault="00E7049C" w:rsidP="00E7049C">
            <w:pPr>
              <w:jc w:val="both"/>
              <w:rPr>
                <w:rFonts w:cs="Arial"/>
                <w:lang w:val="mk-MK"/>
              </w:rPr>
            </w:pPr>
            <w:r w:rsidRPr="00B212F8">
              <w:rPr>
                <w:rFonts w:cs="Arial"/>
                <w:szCs w:val="22"/>
                <w:lang w:val="mk-MK"/>
              </w:rPr>
              <w:t>За поголема транспарентност при известувањето на постигнувањата на учениците училиштето има веб-портал и отворена група на социјалните мрежи каде администраторите ги објавуваат сите постигнувања, награди и активности,учество во проектни задачи, хуманитарни акции и други активности  кои ги постигнале учениците од нашето училиште.</w:t>
            </w:r>
          </w:p>
          <w:p w:rsidR="00E7049C" w:rsidRPr="00B212F8" w:rsidRDefault="00E7049C" w:rsidP="00E7049C">
            <w:pPr>
              <w:rPr>
                <w:rFonts w:cs="Arial"/>
                <w:lang w:val="mk-MK"/>
              </w:rPr>
            </w:pPr>
          </w:p>
        </w:tc>
      </w:tr>
      <w:tr w:rsidR="00E7049C" w:rsidRPr="00B212F8" w:rsidTr="00AF3CAB">
        <w:tc>
          <w:tcPr>
            <w:tcW w:w="14142" w:type="dxa"/>
            <w:gridSpan w:val="2"/>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lastRenderedPageBreak/>
              <w:t>Индикатор за квалитет: Известување на родителите за напредокот на учениците</w:t>
            </w:r>
          </w:p>
        </w:tc>
      </w:tr>
      <w:tr w:rsidR="00E7049C" w:rsidRPr="00B212F8" w:rsidTr="00AF3CAB">
        <w:tc>
          <w:tcPr>
            <w:tcW w:w="14142" w:type="dxa"/>
            <w:gridSpan w:val="2"/>
            <w:shd w:val="clear" w:color="auto" w:fill="CDDDAC"/>
          </w:tcPr>
          <w:p w:rsidR="00E7049C" w:rsidRPr="00B212F8" w:rsidRDefault="00E7049C" w:rsidP="00E7049C">
            <w:pPr>
              <w:keepNext/>
              <w:ind w:left="720" w:hanging="720"/>
              <w:outlineLvl w:val="5"/>
              <w:rPr>
                <w:rFonts w:cs="Arial"/>
                <w:b/>
                <w:bCs/>
              </w:rPr>
            </w:pPr>
            <w:r w:rsidRPr="00B212F8">
              <w:rPr>
                <w:rFonts w:cs="Arial"/>
                <w:b/>
                <w:bCs/>
                <w:szCs w:val="22"/>
                <w:lang w:val="mk-MK"/>
              </w:rPr>
              <w:t>Јаки страни</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Правилник за оценување</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Кодекс  за оценување</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 xml:space="preserve">Критериуми и стандарди за оценување на постигнувањата на учениците </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Редовно и често одржување на индивидуални и заеднички родителски средби</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 xml:space="preserve">Користење на разновидни форми и методи на оценување </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 xml:space="preserve">Одлична  соработка на наставниците со стручната служба и менаџментот </w:t>
            </w:r>
          </w:p>
          <w:p w:rsidR="00E7049C" w:rsidRPr="00B212F8" w:rsidRDefault="00E7049C" w:rsidP="00C04902">
            <w:pPr>
              <w:numPr>
                <w:ilvl w:val="0"/>
                <w:numId w:val="33"/>
              </w:numPr>
              <w:spacing w:after="200"/>
              <w:rPr>
                <w:rFonts w:cs="Arial"/>
              </w:rPr>
            </w:pPr>
            <w:r w:rsidRPr="00B212F8">
              <w:rPr>
                <w:rFonts w:cs="Arial"/>
                <w:b/>
                <w:bCs/>
                <w:szCs w:val="22"/>
                <w:lang w:val="mk-MK"/>
              </w:rPr>
              <w:t>Презентирање на ученичките трудови како од централното училиште така и од подрачните училишта</w:t>
            </w:r>
          </w:p>
        </w:tc>
      </w:tr>
    </w:tbl>
    <w:p w:rsidR="00E7049C" w:rsidRPr="00B212F8" w:rsidRDefault="00E7049C" w:rsidP="00E7049C">
      <w:pPr>
        <w:rPr>
          <w:rFonts w:cs="Arial"/>
          <w:szCs w:val="22"/>
        </w:rPr>
      </w:pPr>
    </w:p>
    <w:p w:rsidR="00E7049C" w:rsidRPr="00B212F8" w:rsidRDefault="00E7049C" w:rsidP="00E7049C">
      <w:pPr>
        <w:keepNext/>
        <w:ind w:left="720" w:hanging="720"/>
        <w:outlineLvl w:val="5"/>
        <w:rPr>
          <w:rFonts w:cs="Arial"/>
          <w:b/>
          <w:bCs/>
          <w:szCs w:val="22"/>
        </w:rPr>
      </w:pPr>
      <w:r w:rsidRPr="00B212F8">
        <w:rPr>
          <w:rFonts w:cs="Arial"/>
          <w:b/>
          <w:bCs/>
          <w:szCs w:val="22"/>
          <w:lang w:val="mk-MK"/>
        </w:rPr>
        <w:t xml:space="preserve">Резултати од </w:t>
      </w:r>
      <w:r w:rsidRPr="00B212F8">
        <w:rPr>
          <w:rFonts w:cs="Arial"/>
          <w:b/>
          <w:bCs/>
          <w:szCs w:val="22"/>
        </w:rPr>
        <w:t xml:space="preserve">SWOT </w:t>
      </w:r>
      <w:r w:rsidRPr="00B212F8">
        <w:rPr>
          <w:rFonts w:cs="Arial"/>
          <w:b/>
          <w:bCs/>
          <w:szCs w:val="22"/>
          <w:lang w:val="mk-MK"/>
        </w:rPr>
        <w:t>анализите</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14116"/>
      </w:tblGrid>
      <w:tr w:rsidR="00E7049C" w:rsidRPr="00B212F8" w:rsidTr="00AF3CAB">
        <w:trPr>
          <w:trHeight w:val="633"/>
        </w:trPr>
        <w:tc>
          <w:tcPr>
            <w:tcW w:w="14116" w:type="dxa"/>
            <w:shd w:val="clear" w:color="auto" w:fill="E6EED5"/>
          </w:tcPr>
          <w:p w:rsidR="00E7049C" w:rsidRPr="00B212F8" w:rsidRDefault="00E7049C" w:rsidP="00C04902">
            <w:pPr>
              <w:numPr>
                <w:ilvl w:val="0"/>
                <w:numId w:val="43"/>
              </w:numPr>
              <w:spacing w:after="200" w:line="276" w:lineRule="auto"/>
              <w:rPr>
                <w:rFonts w:cs="Arial"/>
                <w:b/>
                <w:bCs/>
                <w:lang w:val="mk-MK"/>
              </w:rPr>
            </w:pPr>
            <w:r w:rsidRPr="00B212F8">
              <w:rPr>
                <w:rFonts w:cs="Arial"/>
                <w:b/>
                <w:bCs/>
                <w:szCs w:val="22"/>
              </w:rPr>
              <w:t xml:space="preserve"> учениците се изјаснија </w:t>
            </w:r>
            <w:r w:rsidRPr="00B212F8">
              <w:rPr>
                <w:rFonts w:cs="Arial"/>
                <w:b/>
                <w:bCs/>
                <w:szCs w:val="22"/>
                <w:lang w:val="mk-MK"/>
              </w:rPr>
              <w:t>дека се информирани за нивните постигнувања од страна на наставниците</w:t>
            </w:r>
          </w:p>
          <w:p w:rsidR="00E7049C" w:rsidRPr="00B212F8" w:rsidRDefault="00E7049C" w:rsidP="00E7049C">
            <w:pPr>
              <w:ind w:left="720"/>
              <w:rPr>
                <w:rFonts w:cs="Arial"/>
                <w:b/>
                <w:bCs/>
                <w:lang w:val="mk-MK"/>
              </w:rPr>
            </w:pPr>
            <w:r w:rsidRPr="00B212F8">
              <w:rPr>
                <w:rFonts w:cs="Arial"/>
                <w:b/>
                <w:noProof/>
                <w:szCs w:val="22"/>
                <w:lang w:val="mk-MK" w:eastAsia="mk-MK"/>
              </w:rPr>
              <w:lastRenderedPageBreak/>
              <w:drawing>
                <wp:inline distT="0" distB="0" distL="0" distR="0">
                  <wp:extent cx="7797800" cy="3695700"/>
                  <wp:effectExtent l="19050" t="0" r="0" b="0"/>
                  <wp:docPr id="18" name="Picture 8" descr="Cap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8.JPG"/>
                          <pic:cNvPicPr>
                            <a:picLocks noChangeAspect="1" noChangeArrowheads="1"/>
                          </pic:cNvPicPr>
                        </pic:nvPicPr>
                        <pic:blipFill>
                          <a:blip r:embed="rId32"/>
                          <a:srcRect/>
                          <a:stretch>
                            <a:fillRect/>
                          </a:stretch>
                        </pic:blipFill>
                        <pic:spPr bwMode="auto">
                          <a:xfrm>
                            <a:off x="0" y="0"/>
                            <a:ext cx="7797800" cy="3695700"/>
                          </a:xfrm>
                          <a:prstGeom prst="rect">
                            <a:avLst/>
                          </a:prstGeom>
                          <a:noFill/>
                          <a:ln w="9525">
                            <a:noFill/>
                            <a:miter lim="800000"/>
                            <a:headEnd/>
                            <a:tailEnd/>
                          </a:ln>
                        </pic:spPr>
                      </pic:pic>
                    </a:graphicData>
                  </a:graphic>
                </wp:inline>
              </w:drawing>
            </w:r>
          </w:p>
          <w:p w:rsidR="00E7049C" w:rsidRPr="00B212F8" w:rsidRDefault="00E7049C" w:rsidP="00C04902">
            <w:pPr>
              <w:numPr>
                <w:ilvl w:val="0"/>
                <w:numId w:val="43"/>
              </w:numPr>
              <w:spacing w:after="200" w:line="276" w:lineRule="auto"/>
              <w:jc w:val="center"/>
              <w:rPr>
                <w:rFonts w:cs="Arial"/>
                <w:b/>
                <w:bCs/>
                <w:lang w:val="mk-MK"/>
              </w:rPr>
            </w:pPr>
          </w:p>
          <w:p w:rsidR="00E7049C" w:rsidRPr="00B212F8" w:rsidRDefault="00E7049C" w:rsidP="00C04902">
            <w:pPr>
              <w:numPr>
                <w:ilvl w:val="0"/>
                <w:numId w:val="43"/>
              </w:numPr>
              <w:spacing w:after="200" w:line="276" w:lineRule="auto"/>
              <w:rPr>
                <w:rFonts w:cs="Arial"/>
                <w:b/>
                <w:bCs/>
              </w:rPr>
            </w:pPr>
            <w:r w:rsidRPr="00B212F8">
              <w:rPr>
                <w:rFonts w:cs="Arial"/>
                <w:b/>
                <w:bCs/>
                <w:szCs w:val="22"/>
                <w:lang w:val="mk-MK"/>
              </w:rPr>
              <w:t>родителите се изјаснија дека добро и континуирано се информирани за постигнувањата на нивното дете</w:t>
            </w:r>
          </w:p>
          <w:p w:rsidR="00E7049C" w:rsidRPr="00B212F8" w:rsidRDefault="00E7049C" w:rsidP="00E7049C">
            <w:pPr>
              <w:ind w:left="720"/>
              <w:rPr>
                <w:rFonts w:cs="Arial"/>
                <w:b/>
                <w:bCs/>
              </w:rPr>
            </w:pPr>
            <w:r w:rsidRPr="00B212F8">
              <w:rPr>
                <w:rFonts w:cs="Arial"/>
                <w:noProof/>
                <w:szCs w:val="22"/>
                <w:lang w:val="mk-MK" w:eastAsia="mk-MK"/>
              </w:rPr>
              <w:lastRenderedPageBreak/>
              <w:drawing>
                <wp:inline distT="0" distB="0" distL="0" distR="0">
                  <wp:extent cx="7899400" cy="21082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7899400" cy="2108200"/>
                          </a:xfrm>
                          <a:prstGeom prst="rect">
                            <a:avLst/>
                          </a:prstGeom>
                          <a:noFill/>
                          <a:ln w="9525">
                            <a:noFill/>
                            <a:miter lim="800000"/>
                            <a:headEnd/>
                            <a:tailEnd/>
                          </a:ln>
                        </pic:spPr>
                      </pic:pic>
                    </a:graphicData>
                  </a:graphic>
                </wp:inline>
              </w:drawing>
            </w:r>
          </w:p>
          <w:p w:rsidR="00E7049C" w:rsidRPr="00B212F8" w:rsidRDefault="00E7049C" w:rsidP="00C04902">
            <w:pPr>
              <w:numPr>
                <w:ilvl w:val="0"/>
                <w:numId w:val="43"/>
              </w:numPr>
              <w:spacing w:after="200" w:line="276" w:lineRule="auto"/>
              <w:rPr>
                <w:rFonts w:cs="Arial"/>
                <w:b/>
                <w:bCs/>
              </w:rPr>
            </w:pPr>
            <w:r w:rsidRPr="00B212F8">
              <w:rPr>
                <w:rFonts w:cs="Arial"/>
                <w:b/>
                <w:bCs/>
                <w:szCs w:val="22"/>
                <w:lang w:val="mk-MK"/>
              </w:rPr>
              <w:t xml:space="preserve"> родителите се изјаснија дека добро се информирани за начините на вреднување на знаењата на нивното дете</w:t>
            </w:r>
          </w:p>
          <w:p w:rsidR="00E7049C" w:rsidRPr="00B212F8" w:rsidRDefault="00E7049C" w:rsidP="00C04902">
            <w:pPr>
              <w:numPr>
                <w:ilvl w:val="0"/>
                <w:numId w:val="43"/>
              </w:numPr>
              <w:spacing w:after="200" w:line="276" w:lineRule="auto"/>
              <w:rPr>
                <w:rFonts w:cs="Arial"/>
                <w:b/>
                <w:bCs/>
              </w:rPr>
            </w:pPr>
            <w:r w:rsidRPr="00B212F8">
              <w:rPr>
                <w:rFonts w:cs="Arial"/>
                <w:b/>
                <w:bCs/>
                <w:szCs w:val="22"/>
                <w:lang w:val="mk-MK"/>
              </w:rPr>
              <w:t xml:space="preserve"> родителите се изјаснија дека наставниците го вреднуваат знаењето на нивното дете според критериуми и стандарди пропишани од Министерството за Образование и Наука</w:t>
            </w:r>
          </w:p>
          <w:p w:rsidR="00E7049C" w:rsidRPr="00B212F8" w:rsidRDefault="00E7049C" w:rsidP="00E7049C">
            <w:pPr>
              <w:ind w:left="720"/>
              <w:rPr>
                <w:rFonts w:cs="Arial"/>
                <w:b/>
                <w:bCs/>
              </w:rPr>
            </w:pPr>
            <w:r w:rsidRPr="00B212F8">
              <w:rPr>
                <w:rFonts w:cs="Arial"/>
                <w:noProof/>
                <w:szCs w:val="22"/>
                <w:lang w:val="mk-MK" w:eastAsia="mk-MK"/>
              </w:rPr>
              <w:drawing>
                <wp:inline distT="0" distB="0" distL="0" distR="0">
                  <wp:extent cx="7810500" cy="21209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7810500" cy="2120900"/>
                          </a:xfrm>
                          <a:prstGeom prst="rect">
                            <a:avLst/>
                          </a:prstGeom>
                          <a:noFill/>
                          <a:ln w="9525">
                            <a:noFill/>
                            <a:miter lim="800000"/>
                            <a:headEnd/>
                            <a:tailEnd/>
                          </a:ln>
                        </pic:spPr>
                      </pic:pic>
                    </a:graphicData>
                  </a:graphic>
                </wp:inline>
              </w:drawing>
            </w:r>
          </w:p>
          <w:p w:rsidR="00E7049C" w:rsidRPr="00B212F8" w:rsidRDefault="00E7049C" w:rsidP="00E7049C">
            <w:pPr>
              <w:ind w:left="720"/>
              <w:rPr>
                <w:rFonts w:cs="Arial"/>
                <w:b/>
                <w:bCs/>
              </w:rPr>
            </w:pPr>
          </w:p>
          <w:p w:rsidR="00E7049C" w:rsidRPr="00B212F8" w:rsidRDefault="00E7049C" w:rsidP="00C04902">
            <w:pPr>
              <w:numPr>
                <w:ilvl w:val="0"/>
                <w:numId w:val="43"/>
              </w:numPr>
              <w:spacing w:after="200" w:line="276" w:lineRule="auto"/>
              <w:rPr>
                <w:rFonts w:cs="Arial"/>
                <w:b/>
                <w:bCs/>
              </w:rPr>
            </w:pPr>
            <w:r w:rsidRPr="00B212F8">
              <w:rPr>
                <w:rFonts w:eastAsia="Arial Unicode MS" w:cs="Arial"/>
                <w:b/>
                <w:bCs/>
                <w:szCs w:val="22"/>
                <w:lang w:val="mk-MK"/>
              </w:rPr>
              <w:t xml:space="preserve">соработката и размената на искуства  со членовите на стручните активи на  наставниците се изјаснија дека </w:t>
            </w:r>
            <w:r w:rsidRPr="00B212F8">
              <w:rPr>
                <w:rFonts w:eastAsia="Arial Unicode MS" w:cs="Arial"/>
                <w:b/>
                <w:bCs/>
                <w:szCs w:val="22"/>
                <w:lang w:val="mk-MK"/>
              </w:rPr>
              <w:lastRenderedPageBreak/>
              <w:t>соработката со родителите придонесува за подобри постигнувања на учениците</w:t>
            </w:r>
          </w:p>
          <w:p w:rsidR="00E7049C" w:rsidRPr="00B212F8" w:rsidRDefault="00E7049C" w:rsidP="00E7049C">
            <w:pPr>
              <w:ind w:left="720"/>
              <w:rPr>
                <w:rFonts w:cs="Arial"/>
                <w:b/>
                <w:bCs/>
              </w:rPr>
            </w:pPr>
            <w:r w:rsidRPr="00B212F8">
              <w:rPr>
                <w:rFonts w:cs="Arial"/>
                <w:noProof/>
                <w:szCs w:val="22"/>
                <w:lang w:val="mk-MK" w:eastAsia="mk-MK"/>
              </w:rPr>
              <w:drawing>
                <wp:inline distT="0" distB="0" distL="0" distR="0">
                  <wp:extent cx="7861300" cy="3771900"/>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7861300" cy="3771900"/>
                          </a:xfrm>
                          <a:prstGeom prst="rect">
                            <a:avLst/>
                          </a:prstGeom>
                          <a:noFill/>
                          <a:ln w="9525">
                            <a:noFill/>
                            <a:miter lim="800000"/>
                            <a:headEnd/>
                            <a:tailEnd/>
                          </a:ln>
                        </pic:spPr>
                      </pic:pic>
                    </a:graphicData>
                  </a:graphic>
                </wp:inline>
              </w:drawing>
            </w:r>
          </w:p>
          <w:p w:rsidR="00E7049C" w:rsidRPr="00B212F8" w:rsidRDefault="00E7049C" w:rsidP="00E7049C">
            <w:pPr>
              <w:rPr>
                <w:rFonts w:cs="Arial"/>
                <w:b/>
                <w:bCs/>
              </w:rPr>
            </w:pPr>
          </w:p>
          <w:p w:rsidR="00E7049C" w:rsidRPr="00B212F8" w:rsidRDefault="00E7049C" w:rsidP="00C04902">
            <w:pPr>
              <w:numPr>
                <w:ilvl w:val="0"/>
                <w:numId w:val="43"/>
              </w:numPr>
              <w:spacing w:after="200" w:line="276" w:lineRule="auto"/>
              <w:rPr>
                <w:rFonts w:cs="Arial"/>
                <w:b/>
                <w:bCs/>
              </w:rPr>
            </w:pPr>
            <w:r w:rsidRPr="00B212F8">
              <w:rPr>
                <w:rFonts w:cs="Arial"/>
                <w:b/>
                <w:bCs/>
                <w:szCs w:val="22"/>
              </w:rPr>
              <w:t>73.34%</w:t>
            </w:r>
            <w:r w:rsidRPr="00B212F8">
              <w:rPr>
                <w:rFonts w:cs="Arial"/>
                <w:b/>
                <w:bCs/>
                <w:szCs w:val="22"/>
                <w:lang w:val="mk-MK"/>
              </w:rPr>
              <w:t xml:space="preserve"> од родителите се изјаснија  дека често го отвораат е-дневникот и ги проверуват постигнувањата на своето дете</w:t>
            </w:r>
          </w:p>
          <w:p w:rsidR="00E7049C" w:rsidRDefault="00E7049C" w:rsidP="00E7049C">
            <w:pPr>
              <w:ind w:left="720"/>
              <w:rPr>
                <w:rFonts w:cs="Arial"/>
                <w:b/>
                <w:bCs/>
              </w:rPr>
            </w:pPr>
          </w:p>
          <w:p w:rsidR="008E608B" w:rsidRDefault="008E608B" w:rsidP="00E7049C">
            <w:pPr>
              <w:ind w:left="720"/>
              <w:rPr>
                <w:rFonts w:cs="Arial"/>
                <w:b/>
                <w:bCs/>
              </w:rPr>
            </w:pPr>
          </w:p>
          <w:p w:rsidR="008E608B" w:rsidRPr="00B212F8" w:rsidRDefault="008E608B" w:rsidP="00E7049C">
            <w:pPr>
              <w:ind w:left="720"/>
              <w:rPr>
                <w:rFonts w:cs="Arial"/>
                <w:b/>
                <w:bCs/>
              </w:rPr>
            </w:pPr>
          </w:p>
          <w:p w:rsidR="00E7049C" w:rsidRPr="00B212F8" w:rsidRDefault="00E7049C" w:rsidP="00E7049C">
            <w:pPr>
              <w:rPr>
                <w:rFonts w:cs="Arial"/>
                <w:b/>
                <w:bCs/>
              </w:rPr>
            </w:pPr>
          </w:p>
          <w:p w:rsidR="00E7049C" w:rsidRPr="00B212F8" w:rsidRDefault="00E7049C" w:rsidP="00E7049C">
            <w:pPr>
              <w:rPr>
                <w:rFonts w:cs="Arial"/>
                <w:b/>
                <w:bCs/>
                <w:lang w:val="mk-MK"/>
              </w:rPr>
            </w:pPr>
            <w:r w:rsidRPr="00B212F8">
              <w:rPr>
                <w:rFonts w:cs="Arial"/>
                <w:b/>
                <w:bCs/>
                <w:szCs w:val="22"/>
                <w:lang w:val="mk-MK"/>
              </w:rPr>
              <w:t xml:space="preserve">Можности: </w:t>
            </w:r>
          </w:p>
          <w:p w:rsidR="00E7049C" w:rsidRPr="00B212F8" w:rsidRDefault="00E7049C" w:rsidP="00C04902">
            <w:pPr>
              <w:numPr>
                <w:ilvl w:val="0"/>
                <w:numId w:val="35"/>
              </w:numPr>
              <w:spacing w:after="200" w:line="276" w:lineRule="auto"/>
              <w:rPr>
                <w:rFonts w:cs="Arial"/>
                <w:b/>
                <w:bCs/>
                <w:lang w:val="mk-MK"/>
              </w:rPr>
            </w:pPr>
            <w:r w:rsidRPr="00B212F8">
              <w:rPr>
                <w:rFonts w:cs="Arial"/>
                <w:b/>
                <w:bCs/>
                <w:szCs w:val="22"/>
                <w:lang w:val="mk-MK"/>
              </w:rPr>
              <w:lastRenderedPageBreak/>
              <w:t xml:space="preserve">Поголема соработка и поддршка од родителите при вклучување на онлајн средбите на </w:t>
            </w:r>
            <w:r w:rsidRPr="00B212F8">
              <w:rPr>
                <w:rFonts w:cs="Arial"/>
                <w:b/>
                <w:bCs/>
                <w:szCs w:val="22"/>
              </w:rPr>
              <w:t>Teams</w:t>
            </w:r>
          </w:p>
          <w:p w:rsidR="00E7049C" w:rsidRPr="00B212F8" w:rsidRDefault="00E7049C" w:rsidP="00E7049C">
            <w:pPr>
              <w:rPr>
                <w:rFonts w:cs="Arial"/>
                <w:b/>
                <w:bCs/>
                <w:lang w:val="mk-MK"/>
              </w:rPr>
            </w:pPr>
            <w:r w:rsidRPr="00B212F8">
              <w:rPr>
                <w:rFonts w:cs="Arial"/>
                <w:b/>
                <w:bCs/>
                <w:szCs w:val="22"/>
                <w:lang w:val="mk-MK"/>
              </w:rPr>
              <w:t>Закани:</w:t>
            </w:r>
          </w:p>
          <w:p w:rsidR="00E7049C" w:rsidRPr="00B212F8" w:rsidRDefault="00E7049C" w:rsidP="00C04902">
            <w:pPr>
              <w:numPr>
                <w:ilvl w:val="0"/>
                <w:numId w:val="34"/>
              </w:numPr>
              <w:spacing w:after="200" w:line="276" w:lineRule="auto"/>
              <w:rPr>
                <w:rFonts w:cs="Arial"/>
                <w:b/>
                <w:bCs/>
                <w:lang w:val="mk-MK"/>
              </w:rPr>
            </w:pPr>
            <w:r w:rsidRPr="00B212F8">
              <w:rPr>
                <w:rFonts w:cs="Arial"/>
                <w:b/>
                <w:bCs/>
                <w:szCs w:val="22"/>
                <w:lang w:val="mk-MK"/>
              </w:rPr>
              <w:t>Слаб интерес за соработка и онлајн вклучувања на   родителите на ученици со слаб</w:t>
            </w:r>
            <w:r w:rsidR="000F2386" w:rsidRPr="00B212F8">
              <w:rPr>
                <w:rFonts w:cs="Arial"/>
                <w:b/>
                <w:bCs/>
                <w:szCs w:val="22"/>
                <w:lang w:val="mk-MK"/>
              </w:rPr>
              <w:t xml:space="preserve"> </w:t>
            </w:r>
            <w:r w:rsidRPr="00B212F8">
              <w:rPr>
                <w:rFonts w:cs="Arial"/>
                <w:b/>
                <w:bCs/>
                <w:szCs w:val="22"/>
                <w:lang w:val="mk-MK"/>
              </w:rPr>
              <w:t xml:space="preserve"> успех </w:t>
            </w:r>
          </w:p>
          <w:p w:rsidR="00E7049C" w:rsidRPr="00B212F8" w:rsidRDefault="00E7049C" w:rsidP="00C04902">
            <w:pPr>
              <w:numPr>
                <w:ilvl w:val="0"/>
                <w:numId w:val="34"/>
              </w:numPr>
              <w:spacing w:after="200" w:line="276" w:lineRule="auto"/>
              <w:rPr>
                <w:rFonts w:cs="Arial"/>
                <w:b/>
                <w:bCs/>
                <w:lang w:val="mk-MK"/>
              </w:rPr>
            </w:pPr>
            <w:r w:rsidRPr="00B212F8">
              <w:rPr>
                <w:rFonts w:cs="Arial"/>
                <w:b/>
                <w:bCs/>
                <w:szCs w:val="22"/>
                <w:lang w:val="mk-MK"/>
              </w:rPr>
              <w:t xml:space="preserve">Обемност на наставните планови и и програми и оптовареноста на учениците </w:t>
            </w:r>
          </w:p>
          <w:p w:rsidR="00E7049C" w:rsidRPr="00B212F8" w:rsidRDefault="00E7049C" w:rsidP="000F2386">
            <w:pPr>
              <w:numPr>
                <w:ilvl w:val="0"/>
                <w:numId w:val="34"/>
              </w:numPr>
              <w:spacing w:after="200" w:line="276" w:lineRule="auto"/>
              <w:rPr>
                <w:rFonts w:cs="Arial"/>
                <w:b/>
                <w:bCs/>
                <w:lang w:val="mk-MK"/>
              </w:rPr>
            </w:pPr>
            <w:r w:rsidRPr="00B212F8">
              <w:rPr>
                <w:rFonts w:cs="Arial"/>
                <w:b/>
                <w:bCs/>
                <w:szCs w:val="22"/>
                <w:lang w:val="mk-MK"/>
              </w:rPr>
              <w:t>Немање доволно ресурси (и опремени кабинети во одделенска настава) за реализација на програмата според потребите за висок квалитет , креативност ,нагледност и разновидност според барањата за реализација на наставната програма според Кембриџ</w:t>
            </w:r>
          </w:p>
        </w:tc>
      </w:tr>
      <w:tr w:rsidR="00E7049C" w:rsidRPr="00B212F8" w:rsidTr="00AF3CAB">
        <w:trPr>
          <w:trHeight w:val="179"/>
        </w:trPr>
        <w:tc>
          <w:tcPr>
            <w:tcW w:w="14116" w:type="dxa"/>
            <w:shd w:val="clear" w:color="auto" w:fill="CDDDAC"/>
          </w:tcPr>
          <w:p w:rsidR="00E7049C" w:rsidRPr="00B212F8" w:rsidRDefault="00E7049C" w:rsidP="00E7049C">
            <w:pPr>
              <w:jc w:val="center"/>
              <w:rPr>
                <w:rFonts w:cs="Arial"/>
                <w:b/>
                <w:bCs/>
                <w:lang w:val="mk-MK"/>
              </w:rPr>
            </w:pPr>
            <w:r w:rsidRPr="00B212F8">
              <w:rPr>
                <w:rFonts w:cs="Arial"/>
                <w:b/>
                <w:bCs/>
                <w:szCs w:val="22"/>
                <w:lang w:val="mk-MK"/>
              </w:rPr>
              <w:lastRenderedPageBreak/>
              <w:t xml:space="preserve">ПРИОРИТЕТИ </w:t>
            </w:r>
          </w:p>
          <w:p w:rsidR="00E7049C" w:rsidRPr="00B212F8" w:rsidRDefault="00E7049C" w:rsidP="00C04902">
            <w:pPr>
              <w:numPr>
                <w:ilvl w:val="0"/>
                <w:numId w:val="33"/>
              </w:numPr>
              <w:spacing w:after="200" w:line="276" w:lineRule="auto"/>
              <w:contextualSpacing/>
              <w:rPr>
                <w:rFonts w:cs="Arial"/>
                <w:b/>
                <w:bCs/>
                <w:lang w:val="mk-MK"/>
              </w:rPr>
            </w:pPr>
            <w:r w:rsidRPr="00B212F8">
              <w:rPr>
                <w:rFonts w:cs="Arial"/>
                <w:b/>
                <w:bCs/>
                <w:color w:val="000000"/>
                <w:szCs w:val="22"/>
                <w:lang w:val="mk-MK"/>
              </w:rPr>
              <w:t>Поттикнување на поголема соработка со родителите  за зајакнување</w:t>
            </w:r>
            <w:r w:rsidRPr="00B212F8">
              <w:rPr>
                <w:rFonts w:cs="Arial"/>
                <w:b/>
                <w:bCs/>
                <w:szCs w:val="22"/>
                <w:lang w:val="mk-MK"/>
              </w:rPr>
              <w:t xml:space="preserve"> на триаголникот:наставник-ученик-родител</w:t>
            </w:r>
          </w:p>
          <w:p w:rsidR="000F2386" w:rsidRPr="00B212F8" w:rsidRDefault="000F2386" w:rsidP="00C04902">
            <w:pPr>
              <w:numPr>
                <w:ilvl w:val="0"/>
                <w:numId w:val="33"/>
              </w:numPr>
              <w:spacing w:after="200" w:line="276" w:lineRule="auto"/>
              <w:contextualSpacing/>
              <w:rPr>
                <w:rFonts w:cs="Arial"/>
                <w:b/>
                <w:bCs/>
                <w:lang w:val="mk-MK"/>
              </w:rPr>
            </w:pPr>
            <w:r w:rsidRPr="00B212F8">
              <w:rPr>
                <w:rFonts w:cs="Arial"/>
                <w:b/>
                <w:bCs/>
                <w:color w:val="000000"/>
                <w:szCs w:val="22"/>
                <w:lang w:val="mk-MK"/>
              </w:rPr>
              <w:t>Едукација на родители за користење дигитални алатки во функција на онлајн наставата</w:t>
            </w:r>
          </w:p>
        </w:tc>
      </w:tr>
    </w:tbl>
    <w:p w:rsidR="00E7049C" w:rsidRPr="00B212F8" w:rsidRDefault="00E7049C" w:rsidP="00E7049C">
      <w:pPr>
        <w:rPr>
          <w:rFonts w:cs="Arial"/>
          <w:szCs w:val="22"/>
          <w:lang w:val="mk-MK"/>
        </w:rPr>
      </w:pPr>
    </w:p>
    <w:p w:rsidR="00E7049C" w:rsidRPr="00B212F8" w:rsidRDefault="00E7049C" w:rsidP="00E7049C">
      <w:pPr>
        <w:rPr>
          <w:rFonts w:cs="Arial"/>
          <w:szCs w:val="22"/>
          <w:lang w:val="mk-MK"/>
        </w:rPr>
      </w:pPr>
    </w:p>
    <w:p w:rsidR="00E7049C" w:rsidRPr="00B212F8" w:rsidRDefault="00E7049C" w:rsidP="00E7049C">
      <w:pPr>
        <w:rPr>
          <w:rFonts w:cs="Arial"/>
          <w:b/>
          <w:szCs w:val="22"/>
          <w:u w:val="single"/>
          <w:lang w:val="mk-MK"/>
        </w:rPr>
      </w:pPr>
      <w:r w:rsidRPr="00B212F8">
        <w:rPr>
          <w:rFonts w:cs="Arial"/>
          <w:b/>
          <w:szCs w:val="22"/>
          <w:u w:val="single"/>
          <w:lang w:val="mk-MK"/>
        </w:rPr>
        <w:t>Индикатор бр.</w:t>
      </w:r>
      <w:r w:rsidRPr="00B212F8">
        <w:rPr>
          <w:rFonts w:cs="Arial"/>
          <w:b/>
          <w:szCs w:val="22"/>
          <w:u w:val="single"/>
        </w:rPr>
        <w:t>4.4</w:t>
      </w:r>
      <w:r w:rsidRPr="00B212F8">
        <w:rPr>
          <w:rFonts w:cs="Arial"/>
          <w:b/>
          <w:szCs w:val="22"/>
          <w:u w:val="single"/>
          <w:lang w:val="mk-MK"/>
        </w:rPr>
        <w:t>( Следење на напредокот)</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4786"/>
        <w:gridCol w:w="9356"/>
      </w:tblGrid>
      <w:tr w:rsidR="00E7049C" w:rsidRPr="00B212F8" w:rsidTr="00AF3CAB">
        <w:trPr>
          <w:trHeight w:val="233"/>
        </w:trPr>
        <w:tc>
          <w:tcPr>
            <w:tcW w:w="4786"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Кои се извори и документи за увид</w:t>
            </w:r>
          </w:p>
        </w:tc>
        <w:tc>
          <w:tcPr>
            <w:tcW w:w="9356"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Информации кои се собирани</w:t>
            </w:r>
          </w:p>
        </w:tc>
      </w:tr>
      <w:tr w:rsidR="00E7049C" w:rsidRPr="00B212F8" w:rsidTr="00AF3CAB">
        <w:trPr>
          <w:trHeight w:val="2506"/>
        </w:trPr>
        <w:tc>
          <w:tcPr>
            <w:tcW w:w="4786" w:type="dxa"/>
            <w:shd w:val="clear" w:color="auto" w:fill="CDDDAC"/>
          </w:tcPr>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-Педагошка евиденција и документација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-Работен дневник на наставникот</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 -Работен дневник на педагошко-психолошката служба)</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-Е-дневник</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-Портфолија на ученици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-Статистички извештај по класификациони периоди</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rPr>
                <w:rFonts w:cs="Arial"/>
                <w:b/>
                <w:bCs/>
                <w:lang w:val="mk-MK"/>
              </w:rPr>
            </w:pPr>
            <w:r w:rsidRPr="00B212F8">
              <w:rPr>
                <w:rFonts w:cs="Arial"/>
                <w:b/>
                <w:bCs/>
                <w:szCs w:val="22"/>
                <w:lang w:val="mk-MK"/>
              </w:rPr>
              <w:t>- Компaративни анализи на успех и постигнувања на ученици ИОП</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-Евиденција за заминати или новодојдени ученици(преводница)</w:t>
            </w: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 </w:t>
            </w: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-Извештаи и анализи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-Разговор со наставници и стручна служба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-Анкетен прашалник за ученици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-Анкетен прашалник за родители</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-Анкетен прашалник за наставници</w:t>
            </w: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 </w:t>
            </w: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-Главни книги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-Полугодишен и годишен извештај</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jc w:val="both"/>
              <w:rPr>
                <w:rFonts w:cs="Arial"/>
                <w:b/>
                <w:bCs/>
                <w:lang w:val="mk-MK"/>
              </w:rPr>
            </w:pPr>
            <w:r w:rsidRPr="00B212F8">
              <w:rPr>
                <w:rFonts w:cs="Arial"/>
                <w:b/>
                <w:bCs/>
                <w:szCs w:val="22"/>
                <w:lang w:val="mk-MK"/>
              </w:rPr>
              <w:t>-Процедура за следење на квалитетот на воспитно образовниот процес</w:t>
            </w:r>
          </w:p>
          <w:p w:rsidR="00E7049C" w:rsidRPr="00B212F8" w:rsidRDefault="00E7049C" w:rsidP="00E7049C">
            <w:pPr>
              <w:jc w:val="both"/>
              <w:rPr>
                <w:rFonts w:cs="Arial"/>
                <w:b/>
                <w:bCs/>
                <w:lang w:val="mk-MK"/>
              </w:rPr>
            </w:pPr>
            <w:r w:rsidRPr="00B212F8">
              <w:rPr>
                <w:rFonts w:cs="Arial"/>
                <w:b/>
                <w:bCs/>
                <w:szCs w:val="22"/>
                <w:lang w:val="mk-MK"/>
              </w:rPr>
              <w:t>-Правилник за права и обврски на учениците</w:t>
            </w:r>
          </w:p>
          <w:p w:rsidR="00E7049C" w:rsidRPr="00B212F8" w:rsidRDefault="00E7049C" w:rsidP="00E7049C">
            <w:pPr>
              <w:jc w:val="both"/>
              <w:rPr>
                <w:rFonts w:cs="Arial"/>
                <w:b/>
                <w:bCs/>
                <w:lang w:val="mk-MK"/>
              </w:rPr>
            </w:pPr>
            <w:r w:rsidRPr="00B212F8">
              <w:rPr>
                <w:rFonts w:cs="Arial"/>
                <w:b/>
                <w:bCs/>
                <w:szCs w:val="22"/>
                <w:lang w:val="mk-MK"/>
              </w:rPr>
              <w:t>-Процедура за поддршка на наставата и учењето</w:t>
            </w:r>
          </w:p>
          <w:p w:rsidR="00E7049C" w:rsidRPr="00B212F8" w:rsidRDefault="00E7049C" w:rsidP="00E7049C">
            <w:pPr>
              <w:jc w:val="both"/>
              <w:rPr>
                <w:rFonts w:cs="Arial"/>
                <w:b/>
                <w:bCs/>
                <w:lang w:val="mk-MK"/>
              </w:rPr>
            </w:pPr>
            <w:r w:rsidRPr="00B212F8">
              <w:rPr>
                <w:rFonts w:cs="Arial"/>
                <w:b/>
                <w:bCs/>
                <w:szCs w:val="22"/>
                <w:lang w:val="mk-MK"/>
              </w:rPr>
              <w:t>-Процедура за изработка и следење на ИОП</w:t>
            </w:r>
          </w:p>
          <w:p w:rsidR="00E7049C" w:rsidRPr="00B212F8" w:rsidRDefault="00E7049C" w:rsidP="00E7049C">
            <w:pPr>
              <w:jc w:val="both"/>
              <w:rPr>
                <w:rFonts w:cs="Arial"/>
                <w:b/>
                <w:bCs/>
                <w:lang w:val="mk-MK"/>
              </w:rPr>
            </w:pPr>
            <w:r w:rsidRPr="00B212F8">
              <w:rPr>
                <w:rFonts w:cs="Arial"/>
                <w:b/>
                <w:bCs/>
                <w:szCs w:val="22"/>
                <w:lang w:val="mk-MK"/>
              </w:rPr>
              <w:t>-Процедура за идентификација на ученици со ПОП</w:t>
            </w:r>
          </w:p>
          <w:p w:rsidR="00E7049C" w:rsidRPr="00B212F8" w:rsidRDefault="00E7049C" w:rsidP="00E7049C">
            <w:pPr>
              <w:jc w:val="both"/>
              <w:rPr>
                <w:rFonts w:cs="Arial"/>
                <w:b/>
                <w:bCs/>
                <w:lang w:val="mk-MK"/>
              </w:rPr>
            </w:pPr>
            <w:r w:rsidRPr="00B212F8">
              <w:rPr>
                <w:rFonts w:cs="Arial"/>
                <w:b/>
                <w:bCs/>
                <w:szCs w:val="22"/>
                <w:lang w:val="mk-MK"/>
              </w:rPr>
              <w:t>-Постапка за регулирање на отсуството на ученикот</w:t>
            </w:r>
          </w:p>
          <w:p w:rsidR="00E7049C" w:rsidRPr="00B212F8" w:rsidRDefault="00E7049C" w:rsidP="00E7049C">
            <w:pPr>
              <w:jc w:val="both"/>
              <w:rPr>
                <w:rFonts w:cs="Arial"/>
                <w:b/>
                <w:bCs/>
                <w:lang w:val="mk-MK"/>
              </w:rPr>
            </w:pPr>
            <w:r w:rsidRPr="00B212F8">
              <w:rPr>
                <w:rFonts w:cs="Arial"/>
                <w:b/>
                <w:bCs/>
                <w:szCs w:val="22"/>
                <w:lang w:val="mk-MK"/>
              </w:rPr>
              <w:t>-Протокол за поддршка на ученици со телесни пречки</w:t>
            </w:r>
          </w:p>
          <w:p w:rsidR="00E7049C" w:rsidRPr="00B212F8" w:rsidRDefault="00E7049C" w:rsidP="00E7049C">
            <w:pPr>
              <w:pBdr>
                <w:bottom w:val="single" w:sz="6" w:space="4" w:color="CCCCCC"/>
              </w:pBdr>
              <w:jc w:val="both"/>
              <w:outlineLvl w:val="0"/>
              <w:rPr>
                <w:rFonts w:cs="Arial"/>
                <w:b/>
                <w:bCs/>
                <w:color w:val="000000"/>
                <w:lang w:val="mk-MK" w:eastAsia="mk-MK"/>
              </w:rPr>
            </w:pPr>
          </w:p>
          <w:p w:rsidR="00E7049C" w:rsidRPr="00B212F8" w:rsidRDefault="00E7049C" w:rsidP="00E7049C">
            <w:pPr>
              <w:rPr>
                <w:rFonts w:cs="Arial"/>
                <w:b/>
                <w:bCs/>
                <w:lang w:val="mk-MK"/>
              </w:rPr>
            </w:pPr>
          </w:p>
        </w:tc>
        <w:tc>
          <w:tcPr>
            <w:tcW w:w="9356" w:type="dxa"/>
            <w:shd w:val="clear" w:color="auto" w:fill="CDDDAC"/>
          </w:tcPr>
          <w:p w:rsidR="00E7049C" w:rsidRPr="00B212F8" w:rsidRDefault="008E608B" w:rsidP="00E7049C">
            <w:pPr>
              <w:autoSpaceDE w:val="0"/>
              <w:autoSpaceDN w:val="0"/>
              <w:adjustRightInd w:val="0"/>
              <w:jc w:val="both"/>
              <w:rPr>
                <w:rFonts w:cs="Arial"/>
                <w:color w:val="000000"/>
                <w:lang w:val="mk-MK" w:eastAsia="mk-MK"/>
              </w:rPr>
            </w:pPr>
            <w:r>
              <w:rPr>
                <w:rFonts w:cs="Arial"/>
                <w:color w:val="000000"/>
                <w:szCs w:val="22"/>
                <w:lang w:val="mk-MK" w:eastAsia="mk-MK"/>
              </w:rPr>
              <w:lastRenderedPageBreak/>
              <w:t xml:space="preserve">При следењето </w:t>
            </w:r>
            <w:r w:rsidR="00E7049C" w:rsidRPr="00B212F8">
              <w:rPr>
                <w:rFonts w:cs="Arial"/>
                <w:color w:val="000000"/>
                <w:szCs w:val="22"/>
                <w:lang w:val="mk-MK" w:eastAsia="mk-MK"/>
              </w:rPr>
              <w:t>на воспитно-образовната дејност во училиштето особено внимание се посветува на квалитетот на подготвување на глобалните, тематските и дневните планирања во наставата, како и дидактичко-методскиот квалитет на наставните часови при што се забележува тековното напредување и се прават забелешки при отстапувањето од зададениот план . Се земаат во обѕир можностите на учениците и нивните способности во дневното планирање. Систематски се води евиденција за постигнувањата на учениците, се прават анализи на ниво на паралелка и на ниво на училиште од страна на стручната служба.Учениците се мотивираат во усвојувањето на воспитно-образовните содржини на предметите и подрачјата како и односот и реализирањето на задачите .Притоа се наведуваат и нив</w:t>
            </w:r>
            <w:r w:rsidR="003D50E5">
              <w:rPr>
                <w:rFonts w:cs="Arial"/>
                <w:color w:val="000000"/>
                <w:szCs w:val="22"/>
                <w:lang w:val="mk-MK" w:eastAsia="mk-MK"/>
              </w:rPr>
              <w:t>н</w:t>
            </w:r>
            <w:r w:rsidR="00E7049C" w:rsidRPr="00B212F8">
              <w:rPr>
                <w:rFonts w:cs="Arial"/>
                <w:color w:val="000000"/>
                <w:szCs w:val="22"/>
                <w:lang w:val="mk-MK" w:eastAsia="mk-MK"/>
              </w:rPr>
              <w:t xml:space="preserve">ите постигнувања во воннаставните активности – натпревари, проекти и слично преку онлајн настава.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Оценувањето на учениците се врши според критериуми и стандарди утврдени од Министерот за образование и наука и Бирото за развој на образованието.Системското следење на напредокот на учениците е уредно документирано во образовниот софтвер на </w:t>
            </w:r>
            <w:r w:rsidRPr="00B212F8">
              <w:rPr>
                <w:rFonts w:cs="Arial"/>
                <w:color w:val="000000"/>
                <w:szCs w:val="22"/>
                <w:lang w:eastAsia="mk-MK"/>
              </w:rPr>
              <w:t>Teams</w:t>
            </w:r>
            <w:r w:rsidRPr="00B212F8">
              <w:rPr>
                <w:rFonts w:cs="Arial"/>
                <w:color w:val="000000"/>
                <w:szCs w:val="22"/>
                <w:lang w:val="mk-MK" w:eastAsia="mk-MK"/>
              </w:rPr>
              <w:t xml:space="preserve"> и во секое време може да се има увид во домашните задолженија, проектните задачи, квизовите, тестовите, наставните ливчиња, експерименталните </w:t>
            </w:r>
            <w:r w:rsidRPr="00B212F8">
              <w:rPr>
                <w:rFonts w:cs="Arial"/>
                <w:color w:val="000000"/>
                <w:szCs w:val="22"/>
                <w:lang w:val="mk-MK" w:eastAsia="mk-MK"/>
              </w:rPr>
              <w:lastRenderedPageBreak/>
              <w:t xml:space="preserve">задачи. Одделенскиот раководител, односно раководителот на паралелката, е должен за постигнатиот успех на учениците да ги известува родителите најмалку четири пати во текот на учебната година. </w:t>
            </w:r>
          </w:p>
          <w:p w:rsidR="003D50E5" w:rsidRDefault="00E7049C" w:rsidP="00E7049C">
            <w:pPr>
              <w:autoSpaceDE w:val="0"/>
              <w:autoSpaceDN w:val="0"/>
              <w:adjustRightInd w:val="0"/>
              <w:jc w:val="both"/>
              <w:rPr>
                <w:rFonts w:cs="Arial"/>
                <w:color w:val="000000"/>
                <w:szCs w:val="22"/>
                <w:lang w:val="mk-MK" w:eastAsia="mk-MK"/>
              </w:rPr>
            </w:pPr>
            <w:r w:rsidRPr="00B212F8">
              <w:rPr>
                <w:rFonts w:cs="Arial"/>
                <w:color w:val="000000"/>
                <w:szCs w:val="22"/>
                <w:lang w:val="mk-MK" w:eastAsia="mk-MK"/>
              </w:rPr>
              <w:t>Најголем дел од наставниците водат целосна и уредна евиденција за постигнувањата,напредувањето,редовноста ,уредно се водат и ученичките портфолија за секој ученик како и листи на следење на  емоционалниот и интелектуалниот развој на учениците.Постои ефективна и континуирана соработка меѓу раководниот кадар, одделенските раководители,стручната служба и родителите во следење на постигнувањата на учениците.Евиденцијата за напредокот на учениците е достапна на сите родители ,ученици и наставници.Евиденцијата служи за преземање на соодветни мерки за подобрување на успехот,редовноста и планирањето на понатамошни активности за таа цел.Наставниците подготвуваат извештаи по квартали и ги поднесуваат кај стручните служби во училиштето.Резултатите од извршените анализи се користат за подобрување на севкупниот воспитно-образовен процес.</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Наставниците водат евиденција за учениците во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совладувањето на новите знаења (преку континуирано оценување – формативно и сумативно), присутност (редовно евидентирање на присутноста), нивното поведение (непосредно набљудување) и евиденција на изречени воспитни мерки. Ваквата евиденција им е достапна на сите наставници, родители и ученици.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Следењето на напредокот на учениците е евидентирано во оделенскиот дневник, електронскиот дневник и во посебна папка во </w:t>
            </w:r>
            <w:r w:rsidR="003D50E5">
              <w:rPr>
                <w:rFonts w:cs="Arial"/>
                <w:color w:val="000000"/>
                <w:szCs w:val="22"/>
                <w:lang w:eastAsia="mk-MK"/>
              </w:rPr>
              <w:t>Microsoft Т</w:t>
            </w:r>
            <w:r w:rsidRPr="00B212F8">
              <w:rPr>
                <w:rFonts w:cs="Arial"/>
                <w:color w:val="000000"/>
                <w:szCs w:val="22"/>
                <w:lang w:eastAsia="mk-MK"/>
              </w:rPr>
              <w:t>eams</w:t>
            </w:r>
            <w:r w:rsidRPr="00B212F8">
              <w:rPr>
                <w:rFonts w:cs="Arial"/>
                <w:color w:val="000000"/>
                <w:szCs w:val="22"/>
                <w:lang w:val="mk-MK" w:eastAsia="mk-MK"/>
              </w:rPr>
              <w:t xml:space="preserve">. </w:t>
            </w:r>
            <w:r w:rsidRPr="00B212F8">
              <w:rPr>
                <w:rFonts w:cs="Arial"/>
                <w:b/>
                <w:bCs/>
                <w:color w:val="000000"/>
                <w:szCs w:val="22"/>
                <w:lang w:val="mk-MK" w:eastAsia="mk-MK"/>
              </w:rPr>
              <w:t xml:space="preserve">Родителите </w:t>
            </w:r>
            <w:r w:rsidRPr="00B212F8">
              <w:rPr>
                <w:rFonts w:cs="Arial"/>
                <w:color w:val="000000"/>
                <w:szCs w:val="22"/>
                <w:lang w:val="mk-MK" w:eastAsia="mk-MK"/>
              </w:rPr>
              <w:t xml:space="preserve">редовно, најмалку четири-пет пати годишно, се известуваат за напредокот на учениците на родителски средби или на индивидуални средби – на отворениот ден на одделенскиот наставник. Напредокот на учениците се бележи и во евидентни листови за секое тримесечие.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На крај на годината учениците добиваат свидетелство за постигнатиот успех.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Одделенските наставници на крајот на секое полугодие поднесуваат извештај за успехот на секој ученик, целото одделение и успех на учениците по предмети, слаби </w:t>
            </w:r>
            <w:r w:rsidRPr="00B212F8">
              <w:rPr>
                <w:rFonts w:cs="Arial"/>
                <w:b/>
                <w:bCs/>
                <w:color w:val="000000"/>
                <w:szCs w:val="22"/>
                <w:lang w:val="mk-MK" w:eastAsia="mk-MK"/>
              </w:rPr>
              <w:t xml:space="preserve">оценки по ученици и слаби оценки по предмети </w:t>
            </w:r>
            <w:r w:rsidRPr="00B212F8">
              <w:rPr>
                <w:rFonts w:cs="Arial"/>
                <w:bCs/>
                <w:color w:val="000000"/>
                <w:szCs w:val="22"/>
                <w:lang w:val="mk-MK" w:eastAsia="mk-MK"/>
              </w:rPr>
              <w:t xml:space="preserve">во педагошко-психолошката служба.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Директорот и педагошко – психолошката служба редовно изготвуваа анализи за постигнатиот успех на учениците. Истите се разгледуваа</w:t>
            </w:r>
            <w:r w:rsidRPr="00B212F8">
              <w:rPr>
                <w:rFonts w:cs="Arial"/>
                <w:color w:val="000000"/>
                <w:szCs w:val="22"/>
                <w:lang w:eastAsia="mk-MK"/>
              </w:rPr>
              <w:t xml:space="preserve"> </w:t>
            </w:r>
            <w:r w:rsidRPr="00B212F8">
              <w:rPr>
                <w:rFonts w:cs="Arial"/>
                <w:color w:val="000000"/>
                <w:szCs w:val="22"/>
                <w:lang w:val="mk-MK" w:eastAsia="mk-MK"/>
              </w:rPr>
              <w:t xml:space="preserve">онлајн  на Наставнички совет, како и на Совет на родители и Училишен одбор. Притоа се предлагаа мерки за подобрување.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Учениците кои постигнуваат забележителни резултати и освојуваат награди на државни натпревари се наградуваат со диплома и пригодна награда од училиштето</w:t>
            </w:r>
            <w:r w:rsidRPr="00B212F8">
              <w:rPr>
                <w:rFonts w:cs="Arial"/>
                <w:b/>
                <w:bCs/>
                <w:color w:val="000000"/>
                <w:szCs w:val="22"/>
                <w:lang w:val="mk-MK" w:eastAsia="mk-MK"/>
              </w:rPr>
              <w:t xml:space="preserve">. </w:t>
            </w:r>
            <w:r w:rsidRPr="00B212F8">
              <w:rPr>
                <w:rFonts w:cs="Arial"/>
                <w:color w:val="000000"/>
                <w:szCs w:val="22"/>
                <w:lang w:val="mk-MK" w:eastAsia="mk-MK"/>
              </w:rPr>
              <w:t xml:space="preserve">Напредокот </w:t>
            </w:r>
            <w:r w:rsidRPr="00B212F8">
              <w:rPr>
                <w:rFonts w:cs="Arial"/>
                <w:color w:val="000000"/>
                <w:szCs w:val="22"/>
                <w:lang w:val="mk-MK" w:eastAsia="mk-MK"/>
              </w:rPr>
              <w:lastRenderedPageBreak/>
              <w:t>на учениците редовно се бележи и во електронскиот дневник од страна на наставниците, од кој податоците се достапни во секое време и се добиваат на е-маил адресата на родителот (старателот) или преку СМС пораки.</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Наставниците редовно одржуваат дополнителна настава за учениците со потешкотии во совла дување на одредени наставни содржини.А исто така редовно се одржуваат и часовите за додатна настава каде учениците разработуваат претходно добро планирани и осмислени часови за проширување на знаењата и интересите на талентираните ученици. Талентираните ученици и учениците кои постигнуваат забележителни резултати континуирано земаат учество на Државни натпревари кои поради  пандемијата со </w:t>
            </w:r>
            <w:r w:rsidRPr="00B212F8">
              <w:rPr>
                <w:rFonts w:cs="Arial"/>
                <w:color w:val="000000"/>
                <w:szCs w:val="22"/>
                <w:lang w:eastAsia="mk-MK"/>
              </w:rPr>
              <w:t>COVID19</w:t>
            </w:r>
            <w:r w:rsidRPr="00B212F8">
              <w:rPr>
                <w:rFonts w:cs="Arial"/>
                <w:color w:val="000000"/>
                <w:szCs w:val="22"/>
                <w:lang w:val="mk-MK" w:eastAsia="mk-MK"/>
              </w:rPr>
              <w:t xml:space="preserve"> се изведуваат онлајн </w:t>
            </w:r>
            <w:r w:rsidRPr="00B212F8">
              <w:rPr>
                <w:rFonts w:cs="Arial"/>
                <w:color w:val="000000"/>
                <w:szCs w:val="22"/>
                <w:lang w:eastAsia="mk-MK"/>
              </w:rPr>
              <w:t xml:space="preserve"> </w:t>
            </w:r>
            <w:r w:rsidRPr="00B212F8">
              <w:rPr>
                <w:rFonts w:cs="Arial"/>
                <w:color w:val="000000"/>
                <w:szCs w:val="22"/>
                <w:lang w:val="mk-MK" w:eastAsia="mk-MK"/>
              </w:rPr>
              <w:t xml:space="preserve">,но сепак се се одвива непречено и постигнуваат високи награди и се наградуваат со диплома и финансиска награда.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Секој наставник континуирано е во соработка со дефектолозите за напредокот на учениците со ИОП програма</w:t>
            </w:r>
          </w:p>
        </w:tc>
      </w:tr>
    </w:tbl>
    <w:p w:rsidR="00E7049C" w:rsidRPr="00B212F8" w:rsidRDefault="00E7049C" w:rsidP="00E7049C">
      <w:pPr>
        <w:keepNext/>
        <w:outlineLvl w:val="5"/>
        <w:rPr>
          <w:rFonts w:cs="Arial"/>
          <w:b/>
          <w:bCs/>
          <w:szCs w:val="22"/>
        </w:rPr>
      </w:pPr>
      <w:r w:rsidRPr="00B212F8">
        <w:rPr>
          <w:rFonts w:cs="Arial"/>
          <w:b/>
          <w:bCs/>
          <w:szCs w:val="22"/>
          <w:lang w:val="mk-MK"/>
        </w:rPr>
        <w:lastRenderedPageBreak/>
        <w:t xml:space="preserve"> ,    </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14142"/>
      </w:tblGrid>
      <w:tr w:rsidR="00E7049C" w:rsidRPr="00B212F8" w:rsidTr="00AF3CAB">
        <w:tc>
          <w:tcPr>
            <w:tcW w:w="14142"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 xml:space="preserve">Индикатор за квалитет: </w:t>
            </w:r>
          </w:p>
          <w:p w:rsidR="00E7049C" w:rsidRPr="00B212F8" w:rsidRDefault="00E7049C" w:rsidP="00E7049C">
            <w:pPr>
              <w:keepNext/>
              <w:ind w:left="720" w:hanging="720"/>
              <w:outlineLvl w:val="5"/>
              <w:rPr>
                <w:rFonts w:cs="Arial"/>
                <w:b/>
                <w:bCs/>
                <w:lang w:val="mk-MK"/>
              </w:rPr>
            </w:pPr>
            <w:r w:rsidRPr="00B212F8">
              <w:rPr>
                <w:rFonts w:cs="Arial"/>
                <w:b/>
                <w:bCs/>
                <w:szCs w:val="22"/>
                <w:lang w:val="mk-MK"/>
              </w:rPr>
              <w:t>Следење на напредокот на учениците</w:t>
            </w:r>
          </w:p>
        </w:tc>
      </w:tr>
    </w:tbl>
    <w:p w:rsidR="00E7049C" w:rsidRPr="00B212F8" w:rsidRDefault="00E7049C" w:rsidP="00E7049C">
      <w:pPr>
        <w:rPr>
          <w:rFonts w:cs="Arial"/>
          <w:szCs w:val="22"/>
          <w:lang w:val="mk-MK"/>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7338"/>
        <w:gridCol w:w="6804"/>
      </w:tblGrid>
      <w:tr w:rsidR="00E7049C" w:rsidRPr="00B212F8" w:rsidTr="00187A60">
        <w:tc>
          <w:tcPr>
            <w:tcW w:w="7338" w:type="dxa"/>
            <w:shd w:val="clear" w:color="auto" w:fill="E6EED5"/>
          </w:tcPr>
          <w:p w:rsidR="00E7049C" w:rsidRPr="00B212F8" w:rsidRDefault="00E7049C" w:rsidP="00E7049C">
            <w:pPr>
              <w:keepNext/>
              <w:ind w:left="720" w:hanging="720"/>
              <w:outlineLvl w:val="5"/>
              <w:rPr>
                <w:rFonts w:cs="Arial"/>
                <w:b/>
                <w:bCs/>
              </w:rPr>
            </w:pPr>
            <w:r w:rsidRPr="00B212F8">
              <w:rPr>
                <w:rFonts w:cs="Arial"/>
                <w:b/>
                <w:bCs/>
                <w:szCs w:val="22"/>
                <w:lang w:val="mk-MK"/>
              </w:rPr>
              <w:lastRenderedPageBreak/>
              <w:t>Јаки страни</w:t>
            </w:r>
          </w:p>
          <w:p w:rsidR="00E7049C" w:rsidRPr="00B212F8" w:rsidRDefault="00E7049C" w:rsidP="00E7049C">
            <w:pPr>
              <w:autoSpaceDE w:val="0"/>
              <w:autoSpaceDN w:val="0"/>
              <w:adjustRightInd w:val="0"/>
              <w:rPr>
                <w:rFonts w:cs="Arial"/>
                <w:b/>
                <w:bCs/>
                <w:lang w:val="mk-MK" w:eastAsia="mk-MK"/>
              </w:rPr>
            </w:pP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-Училиштето им дава по</w:t>
            </w:r>
            <w:r w:rsidR="003D50E5">
              <w:rPr>
                <w:rFonts w:cs="Arial"/>
                <w:b/>
                <w:bCs/>
                <w:color w:val="000000"/>
                <w:szCs w:val="22"/>
                <w:lang w:val="mk-MK" w:eastAsia="mk-MK"/>
              </w:rPr>
              <w:t>д</w:t>
            </w:r>
            <w:r w:rsidRPr="00B212F8">
              <w:rPr>
                <w:rFonts w:cs="Arial"/>
                <w:b/>
                <w:bCs/>
                <w:color w:val="000000"/>
                <w:szCs w:val="22"/>
                <w:lang w:val="mk-MK" w:eastAsia="mk-MK"/>
              </w:rPr>
              <w:t xml:space="preserve">дршка на учениците, без разлика од полот или социјалната основа </w:t>
            </w: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 Наставниците секојдневно водат евиденција за редовноста, поведението и постигањата на учениците во одделенските дневници, Е-дневникот и евидентните листови </w:t>
            </w: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 Родителите навремено се известуваат за постигнувањата на своите деца </w:t>
            </w:r>
          </w:p>
          <w:p w:rsidR="00E7049C" w:rsidRPr="00B212F8" w:rsidRDefault="00E7049C" w:rsidP="00E7049C">
            <w:pPr>
              <w:autoSpaceDE w:val="0"/>
              <w:autoSpaceDN w:val="0"/>
              <w:adjustRightInd w:val="0"/>
              <w:rPr>
                <w:rFonts w:cs="Arial"/>
                <w:b/>
                <w:bCs/>
                <w:color w:val="000000"/>
                <w:lang w:val="mk-MK" w:eastAsia="mk-MK"/>
              </w:rPr>
            </w:pPr>
            <w:r w:rsidRPr="00B212F8">
              <w:rPr>
                <w:rFonts w:cs="Arial"/>
                <w:b/>
                <w:bCs/>
                <w:color w:val="000000"/>
                <w:szCs w:val="22"/>
                <w:lang w:val="mk-MK" w:eastAsia="mk-MK"/>
              </w:rPr>
              <w:t>- Професионалната ориентација со учениците од IX одд. навремено се извршува (почнувајќи веќе од VI одд.), се разгледуваат и објаснуваат објавените конкурси од средните училишта и се вршат индивидуални разговори и презентации. Учениците се тестираат со тестови за нивните интереси и можности.</w:t>
            </w:r>
          </w:p>
          <w:p w:rsidR="00E7049C" w:rsidRPr="00B212F8" w:rsidRDefault="00E7049C" w:rsidP="00E7049C">
            <w:pPr>
              <w:autoSpaceDE w:val="0"/>
              <w:autoSpaceDN w:val="0"/>
              <w:adjustRightInd w:val="0"/>
              <w:rPr>
                <w:rFonts w:cs="Arial"/>
                <w:b/>
                <w:bCs/>
                <w:lang w:val="mk-MK"/>
              </w:rPr>
            </w:pPr>
            <w:r w:rsidRPr="00B212F8">
              <w:rPr>
                <w:rFonts w:cs="Arial"/>
                <w:b/>
                <w:bCs/>
                <w:color w:val="000000"/>
                <w:szCs w:val="22"/>
                <w:lang w:val="mk-MK" w:eastAsia="mk-MK"/>
              </w:rPr>
              <w:t xml:space="preserve">- Редовно советување со родителите на учениците кои покажуваат намален интерес за наставата, имаат слаби постигнувања и не се придржуваат до кодексот на однесување во училиштето </w:t>
            </w:r>
          </w:p>
          <w:p w:rsidR="00E7049C" w:rsidRPr="00B212F8" w:rsidRDefault="00E7049C" w:rsidP="00E7049C">
            <w:pPr>
              <w:rPr>
                <w:rFonts w:cs="Arial"/>
                <w:b/>
                <w:bCs/>
                <w:lang w:val="mk-MK"/>
              </w:rPr>
            </w:pPr>
          </w:p>
        </w:tc>
        <w:tc>
          <w:tcPr>
            <w:tcW w:w="6804" w:type="dxa"/>
            <w:shd w:val="clear" w:color="auto" w:fill="E6EED5"/>
          </w:tcPr>
          <w:p w:rsidR="00E7049C" w:rsidRPr="00B212F8" w:rsidRDefault="00E7049C" w:rsidP="00E7049C">
            <w:pPr>
              <w:rPr>
                <w:rFonts w:cs="Arial"/>
                <w:b/>
                <w:bCs/>
                <w:lang w:val="mk-MK"/>
              </w:rPr>
            </w:pPr>
            <w:r w:rsidRPr="00B212F8">
              <w:rPr>
                <w:rFonts w:cs="Arial"/>
                <w:b/>
                <w:bCs/>
                <w:szCs w:val="22"/>
                <w:lang w:val="mk-MK"/>
              </w:rPr>
              <w:t>Слаби страни -</w:t>
            </w:r>
            <w:r w:rsidRPr="00B212F8">
              <w:rPr>
                <w:rFonts w:cs="Arial"/>
                <w:b/>
                <w:bCs/>
                <w:szCs w:val="22"/>
              </w:rPr>
              <w:t xml:space="preserve"> </w:t>
            </w:r>
            <w:r w:rsidRPr="00B212F8">
              <w:rPr>
                <w:rFonts w:cs="Arial"/>
                <w:b/>
                <w:bCs/>
                <w:szCs w:val="22"/>
                <w:lang w:val="mk-MK"/>
              </w:rPr>
              <w:t>слабости</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rPr>
                <w:rFonts w:cs="Arial"/>
                <w:b/>
                <w:bCs/>
                <w:lang w:val="mk-MK"/>
              </w:rPr>
            </w:pPr>
            <w:r w:rsidRPr="00B212F8">
              <w:rPr>
                <w:rFonts w:cs="Arial"/>
                <w:b/>
                <w:bCs/>
                <w:szCs w:val="22"/>
                <w:lang w:val="mk-MK"/>
              </w:rPr>
              <w:t xml:space="preserve"> -Недоволна вертикална коре</w:t>
            </w:r>
            <w:r w:rsidR="003D50E5">
              <w:rPr>
                <w:rFonts w:cs="Arial"/>
                <w:b/>
                <w:bCs/>
                <w:szCs w:val="22"/>
                <w:lang w:val="mk-MK"/>
              </w:rPr>
              <w:t>лација и соработка меѓу одделен</w:t>
            </w:r>
            <w:r w:rsidRPr="00B212F8">
              <w:rPr>
                <w:rFonts w:cs="Arial"/>
                <w:b/>
                <w:bCs/>
                <w:szCs w:val="22"/>
                <w:lang w:val="mk-MK"/>
              </w:rPr>
              <w:t>ските и предметните наставници во споделување на тешкотиите и надминување на истите</w:t>
            </w:r>
          </w:p>
        </w:tc>
      </w:tr>
    </w:tbl>
    <w:p w:rsidR="00E7049C" w:rsidRPr="00B212F8" w:rsidRDefault="00E7049C" w:rsidP="00E7049C">
      <w:pPr>
        <w:rPr>
          <w:rFonts w:cs="Arial"/>
          <w:szCs w:val="22"/>
        </w:rPr>
      </w:pPr>
    </w:p>
    <w:p w:rsidR="00E7049C" w:rsidRPr="00B212F8" w:rsidRDefault="00E7049C" w:rsidP="00E7049C">
      <w:pPr>
        <w:keepNext/>
        <w:ind w:left="720" w:hanging="720"/>
        <w:outlineLvl w:val="5"/>
        <w:rPr>
          <w:rFonts w:cs="Arial"/>
          <w:b/>
          <w:bCs/>
          <w:szCs w:val="22"/>
        </w:rPr>
      </w:pPr>
      <w:r w:rsidRPr="00B212F8">
        <w:rPr>
          <w:rFonts w:cs="Arial"/>
          <w:b/>
          <w:bCs/>
          <w:szCs w:val="22"/>
          <w:lang w:val="mk-MK"/>
        </w:rPr>
        <w:t xml:space="preserve">Резултати од </w:t>
      </w:r>
      <w:r w:rsidRPr="00B212F8">
        <w:rPr>
          <w:rFonts w:cs="Arial"/>
          <w:b/>
          <w:bCs/>
          <w:szCs w:val="22"/>
        </w:rPr>
        <w:t xml:space="preserve">SWOT </w:t>
      </w:r>
      <w:r w:rsidRPr="00B212F8">
        <w:rPr>
          <w:rFonts w:cs="Arial"/>
          <w:b/>
          <w:bCs/>
          <w:szCs w:val="22"/>
          <w:lang w:val="mk-MK"/>
        </w:rPr>
        <w:t>анализите</w:t>
      </w:r>
    </w:p>
    <w:tbl>
      <w:tblPr>
        <w:tblW w:w="14243"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14243"/>
      </w:tblGrid>
      <w:tr w:rsidR="00E7049C" w:rsidRPr="00B212F8" w:rsidTr="00AF3CAB">
        <w:trPr>
          <w:trHeight w:val="836"/>
        </w:trPr>
        <w:tc>
          <w:tcPr>
            <w:tcW w:w="14243" w:type="dxa"/>
            <w:shd w:val="clear" w:color="auto" w:fill="E6EED5"/>
          </w:tcPr>
          <w:p w:rsidR="00E7049C" w:rsidRPr="00B212F8" w:rsidRDefault="00E7049C" w:rsidP="00C04902">
            <w:pPr>
              <w:numPr>
                <w:ilvl w:val="0"/>
                <w:numId w:val="44"/>
              </w:numPr>
              <w:spacing w:after="200"/>
              <w:rPr>
                <w:rFonts w:cs="Arial"/>
                <w:b/>
                <w:bCs/>
                <w:lang w:val="mk-MK"/>
              </w:rPr>
            </w:pPr>
            <w:r w:rsidRPr="00B212F8">
              <w:rPr>
                <w:rFonts w:cs="Arial"/>
                <w:b/>
                <w:bCs/>
                <w:szCs w:val="22"/>
                <w:lang w:val="mk-MK"/>
              </w:rPr>
              <w:t xml:space="preserve"> родителите се изјаснија дека ги следат препораките на наставниците за подобрување на постигнувањето на своето дете</w:t>
            </w:r>
          </w:p>
          <w:p w:rsidR="00E7049C" w:rsidRPr="00B212F8" w:rsidRDefault="00E7049C" w:rsidP="00E7049C">
            <w:pPr>
              <w:ind w:left="720"/>
              <w:rPr>
                <w:rFonts w:cs="Arial"/>
                <w:b/>
                <w:bCs/>
                <w:lang w:val="mk-MK"/>
              </w:rPr>
            </w:pPr>
            <w:r w:rsidRPr="00B212F8">
              <w:rPr>
                <w:rFonts w:cs="Arial"/>
                <w:noProof/>
                <w:szCs w:val="22"/>
                <w:lang w:val="mk-MK" w:eastAsia="mk-MK"/>
              </w:rPr>
              <w:lastRenderedPageBreak/>
              <w:drawing>
                <wp:inline distT="0" distB="0" distL="0" distR="0">
                  <wp:extent cx="7797800" cy="21082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7797800" cy="2108200"/>
                          </a:xfrm>
                          <a:prstGeom prst="rect">
                            <a:avLst/>
                          </a:prstGeom>
                          <a:noFill/>
                          <a:ln w="9525">
                            <a:noFill/>
                            <a:miter lim="800000"/>
                            <a:headEnd/>
                            <a:tailEnd/>
                          </a:ln>
                        </pic:spPr>
                      </pic:pic>
                    </a:graphicData>
                  </a:graphic>
                </wp:inline>
              </w:drawing>
            </w:r>
          </w:p>
          <w:p w:rsidR="00E7049C" w:rsidRPr="00B212F8" w:rsidRDefault="00E7049C" w:rsidP="00C04902">
            <w:pPr>
              <w:numPr>
                <w:ilvl w:val="0"/>
                <w:numId w:val="44"/>
              </w:numPr>
              <w:spacing w:after="200"/>
              <w:jc w:val="center"/>
              <w:rPr>
                <w:rFonts w:cs="Arial"/>
                <w:b/>
                <w:bCs/>
                <w:lang w:val="mk-MK"/>
              </w:rPr>
            </w:pPr>
            <w:r w:rsidRPr="00B212F8">
              <w:rPr>
                <w:rFonts w:cs="Arial"/>
                <w:b/>
                <w:bCs/>
                <w:szCs w:val="22"/>
                <w:lang w:val="mk-MK"/>
              </w:rPr>
              <w:t>родителите се изјаснија дека сметаат усните  консултации со наставниците околу постигнувањата на своето дете се подобар начин за нивно информирање од е-дневникот</w:t>
            </w:r>
          </w:p>
          <w:p w:rsidR="00E7049C" w:rsidRPr="00B212F8" w:rsidRDefault="00E7049C" w:rsidP="00E7049C">
            <w:pPr>
              <w:ind w:left="720"/>
              <w:rPr>
                <w:rFonts w:cs="Arial"/>
                <w:b/>
                <w:bCs/>
                <w:lang w:val="mk-MK"/>
              </w:rPr>
            </w:pPr>
            <w:r w:rsidRPr="00B212F8">
              <w:rPr>
                <w:rFonts w:cs="Arial"/>
                <w:noProof/>
                <w:szCs w:val="22"/>
                <w:lang w:val="mk-MK" w:eastAsia="mk-MK"/>
              </w:rPr>
              <w:drawing>
                <wp:inline distT="0" distB="0" distL="0" distR="0">
                  <wp:extent cx="7823200" cy="205740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7823200" cy="2057400"/>
                          </a:xfrm>
                          <a:prstGeom prst="rect">
                            <a:avLst/>
                          </a:prstGeom>
                          <a:noFill/>
                          <a:ln w="9525">
                            <a:noFill/>
                            <a:miter lim="800000"/>
                            <a:headEnd/>
                            <a:tailEnd/>
                          </a:ln>
                        </pic:spPr>
                      </pic:pic>
                    </a:graphicData>
                  </a:graphic>
                </wp:inline>
              </w:drawing>
            </w:r>
          </w:p>
          <w:p w:rsidR="00E7049C" w:rsidRPr="00B212F8" w:rsidRDefault="00E7049C" w:rsidP="00C04902">
            <w:pPr>
              <w:numPr>
                <w:ilvl w:val="0"/>
                <w:numId w:val="44"/>
              </w:numPr>
              <w:spacing w:after="200"/>
              <w:rPr>
                <w:rFonts w:cs="Arial"/>
                <w:b/>
                <w:bCs/>
                <w:lang w:val="mk-MK"/>
              </w:rPr>
            </w:pPr>
            <w:r w:rsidRPr="00B212F8">
              <w:rPr>
                <w:rFonts w:cs="Arial"/>
                <w:b/>
                <w:bCs/>
                <w:szCs w:val="22"/>
                <w:lang w:val="mk-MK"/>
              </w:rPr>
              <w:t>родителите се изјаснија дека очекуваат  нивното  дете ќе одржи континуиран успех  и по завршувањето на основното образование</w:t>
            </w:r>
          </w:p>
          <w:p w:rsidR="00E7049C" w:rsidRPr="00B212F8" w:rsidRDefault="00E7049C" w:rsidP="00E7049C">
            <w:pPr>
              <w:ind w:left="720"/>
              <w:rPr>
                <w:rFonts w:cs="Arial"/>
                <w:b/>
                <w:bCs/>
                <w:lang w:val="mk-MK"/>
              </w:rPr>
            </w:pPr>
            <w:r w:rsidRPr="00B212F8">
              <w:rPr>
                <w:rFonts w:cs="Arial"/>
                <w:noProof/>
                <w:szCs w:val="22"/>
                <w:lang w:val="mk-MK" w:eastAsia="mk-MK"/>
              </w:rPr>
              <w:lastRenderedPageBreak/>
              <w:drawing>
                <wp:inline distT="0" distB="0" distL="0" distR="0">
                  <wp:extent cx="7848600" cy="21463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7848600" cy="2146300"/>
                          </a:xfrm>
                          <a:prstGeom prst="rect">
                            <a:avLst/>
                          </a:prstGeom>
                          <a:noFill/>
                          <a:ln w="9525">
                            <a:noFill/>
                            <a:miter lim="800000"/>
                            <a:headEnd/>
                            <a:tailEnd/>
                          </a:ln>
                        </pic:spPr>
                      </pic:pic>
                    </a:graphicData>
                  </a:graphic>
                </wp:inline>
              </w:drawing>
            </w:r>
          </w:p>
          <w:p w:rsidR="00E7049C" w:rsidRPr="00B212F8" w:rsidRDefault="00E7049C" w:rsidP="00C04902">
            <w:pPr>
              <w:numPr>
                <w:ilvl w:val="0"/>
                <w:numId w:val="44"/>
              </w:numPr>
              <w:spacing w:after="200"/>
              <w:jc w:val="center"/>
              <w:rPr>
                <w:rFonts w:cs="Arial"/>
                <w:b/>
                <w:bCs/>
                <w:lang w:val="mk-MK"/>
              </w:rPr>
            </w:pPr>
          </w:p>
          <w:p w:rsidR="00E7049C" w:rsidRPr="00B212F8" w:rsidRDefault="00E7049C" w:rsidP="00C04902">
            <w:pPr>
              <w:numPr>
                <w:ilvl w:val="0"/>
                <w:numId w:val="44"/>
              </w:numPr>
              <w:spacing w:after="200"/>
              <w:rPr>
                <w:rFonts w:cs="Arial"/>
                <w:b/>
                <w:bCs/>
                <w:lang w:val="mk-MK"/>
              </w:rPr>
            </w:pPr>
            <w:r w:rsidRPr="00B212F8">
              <w:rPr>
                <w:rFonts w:eastAsia="Arial Unicode MS" w:cs="Arial"/>
                <w:b/>
                <w:bCs/>
                <w:szCs w:val="22"/>
                <w:lang w:val="mk-MK"/>
              </w:rPr>
              <w:t>наставниците се изјаснија дека  важно е редовно да даваат повратна информација на учениците како да ги подобрат своите постигнувања</w:t>
            </w:r>
          </w:p>
          <w:p w:rsidR="00E7049C" w:rsidRPr="00B212F8" w:rsidRDefault="00E7049C" w:rsidP="00E7049C">
            <w:pPr>
              <w:ind w:left="720"/>
              <w:rPr>
                <w:rFonts w:cs="Arial"/>
                <w:b/>
                <w:bCs/>
                <w:lang w:val="mk-MK"/>
              </w:rPr>
            </w:pPr>
            <w:r w:rsidRPr="00B212F8">
              <w:rPr>
                <w:rFonts w:cs="Arial"/>
                <w:noProof/>
                <w:szCs w:val="22"/>
                <w:lang w:val="mk-MK" w:eastAsia="mk-MK"/>
              </w:rPr>
              <w:lastRenderedPageBreak/>
              <w:drawing>
                <wp:inline distT="0" distB="0" distL="0" distR="0">
                  <wp:extent cx="7835900" cy="40005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7835900" cy="4000500"/>
                          </a:xfrm>
                          <a:prstGeom prst="rect">
                            <a:avLst/>
                          </a:prstGeom>
                          <a:noFill/>
                          <a:ln w="9525">
                            <a:noFill/>
                            <a:miter lim="800000"/>
                            <a:headEnd/>
                            <a:tailEnd/>
                          </a:ln>
                        </pic:spPr>
                      </pic:pic>
                    </a:graphicData>
                  </a:graphic>
                </wp:inline>
              </w:drawing>
            </w:r>
          </w:p>
          <w:p w:rsidR="00E7049C" w:rsidRPr="00B212F8" w:rsidRDefault="00E7049C" w:rsidP="00E7049C">
            <w:pPr>
              <w:ind w:left="720"/>
              <w:rPr>
                <w:rFonts w:cs="Arial"/>
                <w:b/>
                <w:bCs/>
                <w:lang w:val="mk-MK"/>
              </w:rPr>
            </w:pPr>
          </w:p>
          <w:p w:rsidR="00E7049C" w:rsidRPr="00B212F8" w:rsidRDefault="00E7049C" w:rsidP="00C04902">
            <w:pPr>
              <w:numPr>
                <w:ilvl w:val="0"/>
                <w:numId w:val="44"/>
              </w:numPr>
              <w:spacing w:after="200"/>
              <w:rPr>
                <w:rFonts w:cs="Arial"/>
                <w:b/>
                <w:bCs/>
                <w:lang w:val="mk-MK"/>
              </w:rPr>
            </w:pPr>
            <w:r w:rsidRPr="00B212F8">
              <w:rPr>
                <w:rFonts w:eastAsia="Arial Unicode MS" w:cs="Arial"/>
                <w:b/>
                <w:bCs/>
                <w:szCs w:val="22"/>
                <w:lang w:val="mk-MK"/>
              </w:rPr>
              <w:t xml:space="preserve"> наставниците се изјаснија дека изготвуваат наставни листови и тестови според тежински нивоа</w:t>
            </w:r>
          </w:p>
          <w:p w:rsidR="00E7049C" w:rsidRPr="00B212F8" w:rsidRDefault="00E7049C" w:rsidP="00E7049C">
            <w:pPr>
              <w:ind w:left="720"/>
              <w:rPr>
                <w:rFonts w:cs="Arial"/>
                <w:b/>
                <w:bCs/>
                <w:lang w:val="mk-MK"/>
              </w:rPr>
            </w:pPr>
            <w:r w:rsidRPr="00B212F8">
              <w:rPr>
                <w:rFonts w:cs="Arial"/>
                <w:noProof/>
                <w:szCs w:val="22"/>
                <w:lang w:val="mk-MK" w:eastAsia="mk-MK"/>
              </w:rPr>
              <w:lastRenderedPageBreak/>
              <w:drawing>
                <wp:inline distT="0" distB="0" distL="0" distR="0">
                  <wp:extent cx="7823200" cy="321310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7823200" cy="3213100"/>
                          </a:xfrm>
                          <a:prstGeom prst="rect">
                            <a:avLst/>
                          </a:prstGeom>
                          <a:noFill/>
                          <a:ln w="9525">
                            <a:noFill/>
                            <a:miter lim="800000"/>
                            <a:headEnd/>
                            <a:tailEnd/>
                          </a:ln>
                        </pic:spPr>
                      </pic:pic>
                    </a:graphicData>
                  </a:graphic>
                </wp:inline>
              </w:drawing>
            </w:r>
          </w:p>
          <w:p w:rsidR="00E7049C" w:rsidRPr="00B212F8" w:rsidRDefault="00E7049C" w:rsidP="00C04902">
            <w:pPr>
              <w:numPr>
                <w:ilvl w:val="0"/>
                <w:numId w:val="44"/>
              </w:numPr>
              <w:spacing w:after="200"/>
              <w:rPr>
                <w:rFonts w:cs="Arial"/>
                <w:b/>
                <w:bCs/>
                <w:lang w:val="mk-MK"/>
              </w:rPr>
            </w:pPr>
            <w:r w:rsidRPr="00B212F8">
              <w:rPr>
                <w:rFonts w:cs="Arial"/>
                <w:b/>
                <w:bCs/>
                <w:szCs w:val="22"/>
                <w:lang w:val="mk-MK"/>
              </w:rPr>
              <w:t>учениците се изјаснија дека наставниците континуирано  водат евиденција за оценките од нивните постигнувања во текот на учебната година</w:t>
            </w:r>
          </w:p>
          <w:p w:rsidR="00E7049C" w:rsidRPr="00B212F8" w:rsidRDefault="00E7049C" w:rsidP="00E7049C">
            <w:pPr>
              <w:ind w:left="720"/>
              <w:rPr>
                <w:rFonts w:cs="Arial"/>
                <w:b/>
                <w:bCs/>
                <w:lang w:val="mk-MK"/>
              </w:rPr>
            </w:pPr>
            <w:r w:rsidRPr="00B212F8">
              <w:rPr>
                <w:rFonts w:cs="Arial"/>
                <w:b/>
                <w:noProof/>
                <w:szCs w:val="22"/>
                <w:lang w:val="mk-MK" w:eastAsia="mk-MK"/>
              </w:rPr>
              <w:lastRenderedPageBreak/>
              <w:drawing>
                <wp:inline distT="0" distB="0" distL="0" distR="0">
                  <wp:extent cx="7861300" cy="4089400"/>
                  <wp:effectExtent l="19050" t="0" r="6350" b="0"/>
                  <wp:docPr id="27" name="Picture 6" descr="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6.JPG"/>
                          <pic:cNvPicPr>
                            <a:picLocks noChangeAspect="1" noChangeArrowheads="1"/>
                          </pic:cNvPicPr>
                        </pic:nvPicPr>
                        <pic:blipFill>
                          <a:blip r:embed="rId37"/>
                          <a:srcRect/>
                          <a:stretch>
                            <a:fillRect/>
                          </a:stretch>
                        </pic:blipFill>
                        <pic:spPr bwMode="auto">
                          <a:xfrm>
                            <a:off x="0" y="0"/>
                            <a:ext cx="7861300" cy="4089400"/>
                          </a:xfrm>
                          <a:prstGeom prst="rect">
                            <a:avLst/>
                          </a:prstGeom>
                          <a:noFill/>
                          <a:ln w="9525">
                            <a:noFill/>
                            <a:miter lim="800000"/>
                            <a:headEnd/>
                            <a:tailEnd/>
                          </a:ln>
                        </pic:spPr>
                      </pic:pic>
                    </a:graphicData>
                  </a:graphic>
                </wp:inline>
              </w:drawing>
            </w:r>
          </w:p>
          <w:p w:rsidR="00E7049C" w:rsidRPr="00B212F8" w:rsidRDefault="00E7049C" w:rsidP="00E7049C">
            <w:pPr>
              <w:ind w:left="720"/>
              <w:rPr>
                <w:rFonts w:cs="Arial"/>
                <w:b/>
                <w:bCs/>
                <w:lang w:val="mk-MK"/>
              </w:rPr>
            </w:pPr>
            <w:r w:rsidRPr="00B212F8">
              <w:rPr>
                <w:rFonts w:cs="Arial"/>
                <w:b/>
                <w:noProof/>
                <w:szCs w:val="22"/>
                <w:lang w:val="mk-MK" w:eastAsia="mk-MK"/>
              </w:rPr>
              <w:lastRenderedPageBreak/>
              <w:drawing>
                <wp:inline distT="0" distB="0" distL="0" distR="0">
                  <wp:extent cx="7835900" cy="3911600"/>
                  <wp:effectExtent l="19050" t="0" r="0" b="0"/>
                  <wp:docPr id="28" name="Picture 7" descr="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7.JPG"/>
                          <pic:cNvPicPr>
                            <a:picLocks noChangeAspect="1" noChangeArrowheads="1"/>
                          </pic:cNvPicPr>
                        </pic:nvPicPr>
                        <pic:blipFill>
                          <a:blip r:embed="rId38"/>
                          <a:srcRect/>
                          <a:stretch>
                            <a:fillRect/>
                          </a:stretch>
                        </pic:blipFill>
                        <pic:spPr bwMode="auto">
                          <a:xfrm>
                            <a:off x="0" y="0"/>
                            <a:ext cx="7835900" cy="3911600"/>
                          </a:xfrm>
                          <a:prstGeom prst="rect">
                            <a:avLst/>
                          </a:prstGeom>
                          <a:noFill/>
                          <a:ln w="9525">
                            <a:noFill/>
                            <a:miter lim="800000"/>
                            <a:headEnd/>
                            <a:tailEnd/>
                          </a:ln>
                        </pic:spPr>
                      </pic:pic>
                    </a:graphicData>
                  </a:graphic>
                </wp:inline>
              </w:drawing>
            </w:r>
          </w:p>
          <w:p w:rsidR="00E7049C" w:rsidRPr="00B212F8" w:rsidRDefault="00E7049C" w:rsidP="00E7049C">
            <w:pPr>
              <w:rPr>
                <w:rFonts w:cs="Arial"/>
                <w:b/>
                <w:bCs/>
                <w:lang w:val="mk-MK"/>
              </w:rPr>
            </w:pPr>
            <w:r w:rsidRPr="00B212F8">
              <w:rPr>
                <w:rFonts w:cs="Arial"/>
                <w:b/>
                <w:bCs/>
                <w:szCs w:val="22"/>
                <w:lang w:val="mk-MK"/>
              </w:rPr>
              <w:t xml:space="preserve">Можности: </w:t>
            </w:r>
          </w:p>
          <w:p w:rsidR="00E7049C" w:rsidRPr="00B212F8" w:rsidRDefault="00E7049C" w:rsidP="00C04902">
            <w:pPr>
              <w:numPr>
                <w:ilvl w:val="0"/>
                <w:numId w:val="35"/>
              </w:numPr>
              <w:spacing w:after="200"/>
              <w:rPr>
                <w:rFonts w:cs="Arial"/>
                <w:b/>
                <w:bCs/>
                <w:lang w:val="mk-MK"/>
              </w:rPr>
            </w:pPr>
            <w:r w:rsidRPr="00B212F8">
              <w:rPr>
                <w:rFonts w:cs="Arial"/>
                <w:b/>
                <w:bCs/>
                <w:szCs w:val="22"/>
                <w:lang w:val="mk-MK"/>
              </w:rPr>
              <w:t>Следење на трендови во секојдневниот живот и понатамошното школување на секој ученик според личните афинитети и талентираноста</w:t>
            </w:r>
          </w:p>
          <w:p w:rsidR="00E7049C" w:rsidRPr="00B212F8" w:rsidRDefault="00E7049C" w:rsidP="00E7049C">
            <w:pPr>
              <w:rPr>
                <w:rFonts w:cs="Arial"/>
                <w:b/>
                <w:bCs/>
                <w:lang w:val="mk-MK"/>
              </w:rPr>
            </w:pPr>
          </w:p>
          <w:p w:rsidR="00E7049C" w:rsidRPr="00B212F8" w:rsidRDefault="00E7049C" w:rsidP="00E7049C">
            <w:pPr>
              <w:rPr>
                <w:rFonts w:cs="Arial"/>
                <w:b/>
                <w:bCs/>
                <w:lang w:val="mk-MK"/>
              </w:rPr>
            </w:pPr>
            <w:r w:rsidRPr="00B212F8">
              <w:rPr>
                <w:rFonts w:cs="Arial"/>
                <w:b/>
                <w:bCs/>
                <w:szCs w:val="22"/>
                <w:lang w:val="mk-MK"/>
              </w:rPr>
              <w:t>Закани:</w:t>
            </w:r>
          </w:p>
          <w:p w:rsidR="00E7049C" w:rsidRPr="00B212F8" w:rsidRDefault="00E7049C" w:rsidP="00C04902">
            <w:pPr>
              <w:numPr>
                <w:ilvl w:val="0"/>
                <w:numId w:val="35"/>
              </w:numPr>
              <w:autoSpaceDE w:val="0"/>
              <w:autoSpaceDN w:val="0"/>
              <w:adjustRightInd w:val="0"/>
              <w:rPr>
                <w:rFonts w:cs="Arial"/>
                <w:b/>
                <w:bCs/>
                <w:color w:val="000000"/>
                <w:lang w:val="mk-MK" w:eastAsia="mk-MK"/>
              </w:rPr>
            </w:pPr>
            <w:r w:rsidRPr="00B212F8">
              <w:rPr>
                <w:rFonts w:cs="Arial"/>
                <w:b/>
                <w:bCs/>
                <w:color w:val="000000"/>
                <w:szCs w:val="22"/>
                <w:lang w:val="mk-MK" w:eastAsia="mk-MK"/>
              </w:rPr>
              <w:t>Ефектите од легислативата</w:t>
            </w:r>
          </w:p>
          <w:p w:rsidR="00E7049C" w:rsidRPr="00B212F8" w:rsidRDefault="00E7049C" w:rsidP="00C04902">
            <w:pPr>
              <w:numPr>
                <w:ilvl w:val="0"/>
                <w:numId w:val="35"/>
              </w:numPr>
              <w:autoSpaceDE w:val="0"/>
              <w:autoSpaceDN w:val="0"/>
              <w:adjustRightInd w:val="0"/>
              <w:rPr>
                <w:rFonts w:cs="Arial"/>
                <w:b/>
                <w:bCs/>
                <w:color w:val="000000"/>
                <w:lang w:val="mk-MK" w:eastAsia="mk-MK"/>
              </w:rPr>
            </w:pPr>
            <w:r w:rsidRPr="00B212F8">
              <w:rPr>
                <w:rFonts w:cs="Arial"/>
                <w:b/>
                <w:bCs/>
                <w:color w:val="000000"/>
                <w:szCs w:val="22"/>
                <w:lang w:val="mk-MK" w:eastAsia="mk-MK"/>
              </w:rPr>
              <w:t>Престојување долго време на учениците во затворен простор следејќи ја онлајн наставата</w:t>
            </w:r>
          </w:p>
          <w:p w:rsidR="00E7049C" w:rsidRPr="00B212F8" w:rsidRDefault="00E7049C" w:rsidP="00C04902">
            <w:pPr>
              <w:numPr>
                <w:ilvl w:val="0"/>
                <w:numId w:val="35"/>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Преоптовареност со работни задачи кои мораат да ги завршат единствено преку електронски уред , но на штета на нивниот физички развој </w:t>
            </w:r>
          </w:p>
          <w:p w:rsidR="00E7049C" w:rsidRPr="00B212F8" w:rsidRDefault="00E7049C" w:rsidP="00E7049C">
            <w:pPr>
              <w:rPr>
                <w:rFonts w:cs="Arial"/>
                <w:b/>
                <w:bCs/>
                <w:lang w:val="mk-MK"/>
              </w:rPr>
            </w:pPr>
          </w:p>
        </w:tc>
      </w:tr>
      <w:tr w:rsidR="00E7049C" w:rsidRPr="00B212F8" w:rsidTr="00AF3CAB">
        <w:trPr>
          <w:trHeight w:val="161"/>
        </w:trPr>
        <w:tc>
          <w:tcPr>
            <w:tcW w:w="14243" w:type="dxa"/>
            <w:shd w:val="clear" w:color="auto" w:fill="CDDDAC"/>
          </w:tcPr>
          <w:p w:rsidR="00E7049C" w:rsidRPr="00B212F8" w:rsidRDefault="00E7049C" w:rsidP="00E7049C">
            <w:pPr>
              <w:rPr>
                <w:rFonts w:cs="Arial"/>
                <w:b/>
                <w:bCs/>
                <w:lang w:val="mk-MK"/>
              </w:rPr>
            </w:pPr>
            <w:r w:rsidRPr="00B212F8">
              <w:rPr>
                <w:rFonts w:cs="Arial"/>
                <w:b/>
                <w:bCs/>
                <w:szCs w:val="22"/>
                <w:lang w:val="mk-MK"/>
              </w:rPr>
              <w:lastRenderedPageBreak/>
              <w:t>ПРИОРИТЕТИ :</w:t>
            </w:r>
          </w:p>
          <w:p w:rsidR="00E7049C" w:rsidRPr="00B212F8" w:rsidRDefault="00DE07A8" w:rsidP="00C04902">
            <w:pPr>
              <w:numPr>
                <w:ilvl w:val="0"/>
                <w:numId w:val="35"/>
              </w:numPr>
              <w:spacing w:after="200"/>
              <w:rPr>
                <w:rFonts w:cs="Arial"/>
                <w:b/>
                <w:bCs/>
                <w:lang w:val="mk-MK"/>
              </w:rPr>
            </w:pPr>
            <w:r w:rsidRPr="00B212F8">
              <w:rPr>
                <w:rFonts w:cs="Arial"/>
                <w:b/>
                <w:bCs/>
                <w:szCs w:val="22"/>
                <w:lang w:val="mk-MK"/>
              </w:rPr>
              <w:t>Потреба од п</w:t>
            </w:r>
            <w:r w:rsidR="00E7049C" w:rsidRPr="00B212F8">
              <w:rPr>
                <w:rFonts w:cs="Arial"/>
                <w:b/>
                <w:bCs/>
                <w:szCs w:val="22"/>
                <w:lang w:val="mk-MK"/>
              </w:rPr>
              <w:t xml:space="preserve">одобрување на вертикалната корелација и соработка меѓу одделенските и предметните наставници </w:t>
            </w:r>
          </w:p>
          <w:p w:rsidR="00E7049C" w:rsidRPr="00B212F8" w:rsidRDefault="00E7049C" w:rsidP="000F2386">
            <w:pPr>
              <w:spacing w:after="200"/>
              <w:ind w:left="720"/>
              <w:rPr>
                <w:rFonts w:cs="Arial"/>
                <w:b/>
                <w:bCs/>
                <w:lang w:val="mk-MK"/>
              </w:rPr>
            </w:pPr>
          </w:p>
        </w:tc>
      </w:tr>
    </w:tbl>
    <w:p w:rsidR="00E7049C" w:rsidRPr="00B212F8" w:rsidRDefault="00E7049C" w:rsidP="00E7049C">
      <w:pPr>
        <w:rPr>
          <w:rFonts w:cs="Arial"/>
          <w:szCs w:val="22"/>
          <w:lang w:val="mk-MK"/>
        </w:rPr>
      </w:pPr>
    </w:p>
    <w:p w:rsidR="00E7049C" w:rsidRPr="00B212F8" w:rsidRDefault="00E7049C" w:rsidP="00E7049C">
      <w:pPr>
        <w:rPr>
          <w:rFonts w:cs="Arial"/>
          <w:szCs w:val="22"/>
          <w:lang w:val="mk-MK"/>
        </w:rPr>
      </w:pPr>
    </w:p>
    <w:p w:rsidR="00E7049C" w:rsidRPr="00B212F8" w:rsidRDefault="00E7049C" w:rsidP="00E7049C">
      <w:pPr>
        <w:autoSpaceDE w:val="0"/>
        <w:autoSpaceDN w:val="0"/>
        <w:adjustRightInd w:val="0"/>
        <w:rPr>
          <w:rFonts w:cs="Arial"/>
          <w:b/>
          <w:szCs w:val="22"/>
          <w:u w:val="single"/>
          <w:lang w:val="mk-MK" w:eastAsia="mk-MK"/>
        </w:rPr>
      </w:pPr>
      <w:r w:rsidRPr="00B212F8">
        <w:rPr>
          <w:rFonts w:cs="Arial"/>
          <w:b/>
          <w:color w:val="000000"/>
          <w:szCs w:val="22"/>
          <w:u w:val="single"/>
          <w:lang w:val="mk-MK" w:eastAsia="mk-MK"/>
        </w:rPr>
        <w:t xml:space="preserve">индикатор бр </w:t>
      </w:r>
      <w:r w:rsidRPr="00B212F8">
        <w:rPr>
          <w:rFonts w:cs="Arial"/>
          <w:b/>
          <w:bCs/>
          <w:color w:val="000000"/>
          <w:szCs w:val="22"/>
          <w:u w:val="single"/>
          <w:lang w:val="mk-MK" w:eastAsia="mk-MK"/>
        </w:rPr>
        <w:t xml:space="preserve">5.2 Промовирање на постигањата </w:t>
      </w:r>
    </w:p>
    <w:p w:rsidR="00E7049C" w:rsidRPr="00B212F8" w:rsidRDefault="00E7049C" w:rsidP="00C04902">
      <w:pPr>
        <w:numPr>
          <w:ilvl w:val="0"/>
          <w:numId w:val="35"/>
        </w:numPr>
        <w:autoSpaceDE w:val="0"/>
        <w:autoSpaceDN w:val="0"/>
        <w:adjustRightInd w:val="0"/>
        <w:rPr>
          <w:rFonts w:cs="Arial"/>
          <w:color w:val="000000"/>
          <w:szCs w:val="22"/>
          <w:lang w:val="mk-MK" w:eastAsia="mk-MK"/>
        </w:rPr>
      </w:pPr>
      <w:r w:rsidRPr="00B212F8">
        <w:rPr>
          <w:rFonts w:cs="Arial"/>
          <w:bCs/>
          <w:color w:val="000000"/>
          <w:szCs w:val="22"/>
          <w:lang w:val="mk-MK" w:eastAsia="mk-MK"/>
        </w:rPr>
        <w:t xml:space="preserve">Промовирање на личните постигања на учениците </w:t>
      </w:r>
    </w:p>
    <w:p w:rsidR="00E7049C" w:rsidRPr="00B212F8" w:rsidRDefault="00E7049C" w:rsidP="00C04902">
      <w:pPr>
        <w:numPr>
          <w:ilvl w:val="0"/>
          <w:numId w:val="35"/>
        </w:numPr>
        <w:autoSpaceDE w:val="0"/>
        <w:autoSpaceDN w:val="0"/>
        <w:adjustRightInd w:val="0"/>
        <w:rPr>
          <w:rFonts w:cs="Arial"/>
          <w:color w:val="000000"/>
          <w:szCs w:val="22"/>
          <w:lang w:val="mk-MK" w:eastAsia="mk-MK"/>
        </w:rPr>
      </w:pPr>
      <w:r w:rsidRPr="00B212F8">
        <w:rPr>
          <w:rFonts w:cs="Arial"/>
          <w:bCs/>
          <w:color w:val="000000"/>
          <w:szCs w:val="22"/>
          <w:lang w:val="mk-MK" w:eastAsia="mk-MK"/>
        </w:rPr>
        <w:t xml:space="preserve">Промовирање на постигањата во име на училиштето </w:t>
      </w:r>
    </w:p>
    <w:p w:rsidR="00E7049C" w:rsidRPr="00B212F8" w:rsidRDefault="00E7049C" w:rsidP="00E7049C">
      <w:pPr>
        <w:keepNext/>
        <w:ind w:left="720"/>
        <w:outlineLvl w:val="5"/>
        <w:rPr>
          <w:rFonts w:cs="Arial"/>
          <w:b/>
          <w:bCs/>
          <w:szCs w:val="22"/>
          <w:lang w:val="mk-MK"/>
        </w:rPr>
      </w:pPr>
    </w:p>
    <w:p w:rsidR="00E7049C" w:rsidRPr="00B212F8" w:rsidRDefault="00E7049C" w:rsidP="00E7049C">
      <w:pPr>
        <w:keepNext/>
        <w:ind w:left="720" w:hanging="720"/>
        <w:jc w:val="center"/>
        <w:outlineLvl w:val="5"/>
        <w:rPr>
          <w:rFonts w:cs="Arial"/>
          <w:b/>
          <w:bCs/>
          <w:szCs w:val="22"/>
          <w:lang w:val="mk-MK"/>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4928"/>
        <w:gridCol w:w="9214"/>
      </w:tblGrid>
      <w:tr w:rsidR="00E7049C" w:rsidRPr="00B212F8" w:rsidTr="00AF3CAB">
        <w:trPr>
          <w:trHeight w:val="237"/>
        </w:trPr>
        <w:tc>
          <w:tcPr>
            <w:tcW w:w="4928"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Кои се извори и документи за увид</w:t>
            </w:r>
          </w:p>
        </w:tc>
        <w:tc>
          <w:tcPr>
            <w:tcW w:w="9214" w:type="dxa"/>
            <w:shd w:val="clear" w:color="auto" w:fill="E6EED5"/>
          </w:tcPr>
          <w:p w:rsidR="00E7049C" w:rsidRPr="00B212F8" w:rsidRDefault="00E7049C" w:rsidP="00E7049C">
            <w:pPr>
              <w:keepNext/>
              <w:ind w:left="720" w:hanging="720"/>
              <w:outlineLvl w:val="5"/>
              <w:rPr>
                <w:rFonts w:cs="Arial"/>
                <w:b/>
                <w:bCs/>
                <w:lang w:val="mk-MK"/>
              </w:rPr>
            </w:pPr>
            <w:r w:rsidRPr="00B212F8">
              <w:rPr>
                <w:rFonts w:cs="Arial"/>
                <w:b/>
                <w:bCs/>
                <w:szCs w:val="22"/>
                <w:lang w:val="mk-MK"/>
              </w:rPr>
              <w:t>Информации кои се собирани</w:t>
            </w:r>
          </w:p>
        </w:tc>
      </w:tr>
      <w:tr w:rsidR="00E7049C" w:rsidRPr="00B212F8" w:rsidTr="00AF3CAB">
        <w:trPr>
          <w:trHeight w:val="976"/>
        </w:trPr>
        <w:tc>
          <w:tcPr>
            <w:tcW w:w="4928" w:type="dxa"/>
            <w:shd w:val="clear" w:color="auto" w:fill="CDDDAC"/>
          </w:tcPr>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6"/>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Годишна програма за работа на училиштето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6"/>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Годишен извештај,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6"/>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Записници од стручните активи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6"/>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Одделенски дневници,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rPr>
                <w:rFonts w:cs="Arial"/>
                <w:b/>
                <w:bCs/>
                <w:lang w:val="mk-MK"/>
              </w:rPr>
            </w:pPr>
          </w:p>
        </w:tc>
        <w:tc>
          <w:tcPr>
            <w:tcW w:w="9214" w:type="dxa"/>
            <w:shd w:val="clear" w:color="auto" w:fill="CDDDAC"/>
          </w:tcPr>
          <w:p w:rsidR="00E7049C" w:rsidRPr="00B212F8" w:rsidRDefault="00E7049C" w:rsidP="00E7049C">
            <w:pPr>
              <w:autoSpaceDE w:val="0"/>
              <w:autoSpaceDN w:val="0"/>
              <w:adjustRightInd w:val="0"/>
              <w:jc w:val="both"/>
              <w:rPr>
                <w:rFonts w:cs="Arial"/>
                <w:color w:val="000000"/>
                <w:lang w:val="mk-MK" w:eastAsia="mk-MK"/>
              </w:rPr>
            </w:pPr>
            <w:r w:rsidRPr="00B212F8">
              <w:rPr>
                <w:rFonts w:cs="Arial"/>
                <w:b/>
                <w:bCs/>
                <w:color w:val="000000"/>
                <w:szCs w:val="22"/>
                <w:lang w:val="mk-MK" w:eastAsia="mk-MK"/>
              </w:rPr>
              <w:lastRenderedPageBreak/>
              <w:t>Промовирање на личните постигања на учениците</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Во нашето училиште големо значење се дава на успехот и поведението на сите ученици, независно од полот и етничката припадност. Полугодишните и годишните извештаи се показател за постигањата на учениците по паралелки како и споредбените извештаи од претходните учебни години. Општата социјална клима или eтосот на училиштето битно влијаат на постигањата на учениците. Под тоа најчесто се подразбира мотивираноста на учениците и наставниците, личниот и професионалниот развој на наставниците, високите очекувања од учениците и поддршката од страна на родителите на училиштето и на децата во учењето. Училиштето ги идентификува надарените ученици и учениците кои имаат потешкотии и го следи нивниот развиток. Тоа го постигнува преку организирање на додатна и дополнителна настава како и добро планирање и реализирање на воннаставните активности. За учениците со потешкотии се прават индивидуални програми. Наставниот кадар успешно ја организира средината за учење преку своето максимално залагање за работата, постојаното стручно усовршување и вклученоста во развојни проекти. Постигањата на учениците се вреднуваат коректно и еднакво за сите. Меѓусебната соработка на учениците и наставниците, договарањето и усогласеното дејствување водат кон поквалитетно оценување, а со тоа и кон поквалитетно учење и повисоки резултати на учениците. Оценувањето се врши според стандарди за оценување. </w:t>
            </w:r>
          </w:p>
          <w:p w:rsidR="00E7049C" w:rsidRPr="00B212F8" w:rsidRDefault="00E7049C" w:rsidP="00E7049C">
            <w:pPr>
              <w:autoSpaceDE w:val="0"/>
              <w:autoSpaceDN w:val="0"/>
              <w:adjustRightInd w:val="0"/>
              <w:jc w:val="both"/>
              <w:rPr>
                <w:rFonts w:cs="Arial"/>
                <w:lang w:val="mk-MK"/>
              </w:rPr>
            </w:pPr>
            <w:r w:rsidRPr="00B212F8">
              <w:rPr>
                <w:rFonts w:cs="Arial"/>
                <w:bCs/>
                <w:color w:val="000000"/>
                <w:szCs w:val="22"/>
                <w:lang w:val="mk-MK" w:eastAsia="mk-MK"/>
              </w:rPr>
              <w:t xml:space="preserve">Учениците за знаења се на високо ниво што се постигнува преку користење на тестови на знаења, како и други форми и техники на учење. Како начин за мотивирање на учениците, наставниот кадар успешно ги користи пофалбите и наградите. Секоја </w:t>
            </w:r>
            <w:r w:rsidRPr="00B212F8">
              <w:rPr>
                <w:rFonts w:cs="Arial"/>
                <w:bCs/>
                <w:color w:val="000000"/>
                <w:szCs w:val="22"/>
                <w:lang w:val="mk-MK" w:eastAsia="mk-MK"/>
              </w:rPr>
              <w:lastRenderedPageBreak/>
              <w:t xml:space="preserve">година се избира првенец на генерацијата според одредени критериуми и процедура, со што се стимулираат учениците во постигнувањето на подобри резултати во учењето. Постигањата на учениците се промовираат на патронатот на училиштето. наставниците од одделенска и предметна настава кои постиганале најдобри резултати во текот на изминатата учебна година. На свечен начин од страна на директорот се доделуваат сертификати, дипломи, пофалници и признанија кои се стекнати со одговорна работа а притоа се почитуваат стандардите пропишани со Протоколите за безбедно однесување кога се наоѓаме во група со повеќе луѓе . </w:t>
            </w:r>
          </w:p>
        </w:tc>
      </w:tr>
      <w:tr w:rsidR="00E7049C" w:rsidRPr="00B212F8" w:rsidTr="00AF3CAB">
        <w:trPr>
          <w:trHeight w:val="1191"/>
        </w:trPr>
        <w:tc>
          <w:tcPr>
            <w:tcW w:w="4928" w:type="dxa"/>
            <w:shd w:val="clear" w:color="auto" w:fill="E6EED5"/>
          </w:tcPr>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7"/>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Изложени трудови на учениците,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7"/>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Медиумско промовирање на постигањата на учениците,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7"/>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Анкети со ученици и наставници,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7"/>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Признанија, пофалници,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7"/>
              </w:numPr>
              <w:autoSpaceDE w:val="0"/>
              <w:autoSpaceDN w:val="0"/>
              <w:adjustRightInd w:val="0"/>
              <w:rPr>
                <w:rFonts w:cs="Arial"/>
                <w:b/>
                <w:bCs/>
                <w:color w:val="000000"/>
                <w:lang w:val="mk-MK" w:eastAsia="mk-MK"/>
              </w:rPr>
            </w:pPr>
            <w:r w:rsidRPr="00B212F8">
              <w:rPr>
                <w:rFonts w:cs="Arial"/>
                <w:b/>
                <w:bCs/>
                <w:color w:val="000000"/>
                <w:szCs w:val="22"/>
                <w:lang w:val="mk-MK" w:eastAsia="mk-MK"/>
              </w:rPr>
              <w:t>Сертификати ,дипломи,награди</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7"/>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Полугодишни и годишни извештаи </w:t>
            </w:r>
          </w:p>
          <w:p w:rsidR="00E7049C" w:rsidRPr="00B212F8" w:rsidRDefault="00E7049C" w:rsidP="00E7049C">
            <w:pPr>
              <w:autoSpaceDE w:val="0"/>
              <w:autoSpaceDN w:val="0"/>
              <w:adjustRightInd w:val="0"/>
              <w:rPr>
                <w:rFonts w:cs="Arial"/>
                <w:b/>
                <w:bCs/>
                <w:color w:val="000000"/>
                <w:lang w:val="mk-MK" w:eastAsia="mk-MK"/>
              </w:rPr>
            </w:pPr>
          </w:p>
          <w:p w:rsidR="00E7049C" w:rsidRPr="00B212F8" w:rsidRDefault="00E7049C" w:rsidP="00C04902">
            <w:pPr>
              <w:numPr>
                <w:ilvl w:val="0"/>
                <w:numId w:val="37"/>
              </w:numPr>
              <w:autoSpaceDE w:val="0"/>
              <w:autoSpaceDN w:val="0"/>
              <w:adjustRightInd w:val="0"/>
              <w:rPr>
                <w:rFonts w:cs="Arial"/>
                <w:b/>
                <w:bCs/>
                <w:color w:val="000000"/>
                <w:lang w:val="mk-MK" w:eastAsia="mk-MK"/>
              </w:rPr>
            </w:pPr>
            <w:r w:rsidRPr="00B212F8">
              <w:rPr>
                <w:rFonts w:cs="Arial"/>
                <w:b/>
                <w:bCs/>
                <w:color w:val="000000"/>
                <w:szCs w:val="22"/>
                <w:lang w:val="mk-MK" w:eastAsia="mk-MK"/>
              </w:rPr>
              <w:t>Педагошка евиденција и документација</w:t>
            </w:r>
          </w:p>
        </w:tc>
        <w:tc>
          <w:tcPr>
            <w:tcW w:w="9214" w:type="dxa"/>
            <w:shd w:val="clear" w:color="auto" w:fill="E6EED5"/>
          </w:tcPr>
          <w:p w:rsidR="00E7049C" w:rsidRPr="00B212F8" w:rsidRDefault="00E7049C" w:rsidP="00E7049C">
            <w:pPr>
              <w:autoSpaceDE w:val="0"/>
              <w:autoSpaceDN w:val="0"/>
              <w:adjustRightInd w:val="0"/>
              <w:jc w:val="both"/>
              <w:rPr>
                <w:rFonts w:cs="Arial"/>
                <w:b/>
                <w:bCs/>
                <w:color w:val="000000"/>
                <w:lang w:val="mk-MK" w:eastAsia="mk-MK"/>
              </w:rPr>
            </w:pPr>
            <w:r w:rsidRPr="00B212F8">
              <w:rPr>
                <w:rFonts w:cs="Arial"/>
                <w:b/>
                <w:bCs/>
                <w:color w:val="000000"/>
                <w:szCs w:val="22"/>
                <w:lang w:val="mk-MK" w:eastAsia="mk-MK"/>
              </w:rPr>
              <w:t>Промовирање на постигањата во име на училиштето</w:t>
            </w:r>
          </w:p>
          <w:p w:rsidR="00E7049C" w:rsidRPr="00B212F8" w:rsidRDefault="00E7049C" w:rsidP="00E7049C">
            <w:pPr>
              <w:autoSpaceDE w:val="0"/>
              <w:autoSpaceDN w:val="0"/>
              <w:adjustRightInd w:val="0"/>
              <w:jc w:val="both"/>
              <w:rPr>
                <w:rFonts w:cs="Arial"/>
                <w:bCs/>
                <w:color w:val="000000"/>
                <w:lang w:val="mk-MK" w:eastAsia="mk-MK"/>
              </w:rPr>
            </w:pPr>
            <w:r w:rsidRPr="00B212F8">
              <w:rPr>
                <w:rFonts w:cs="Arial"/>
                <w:bCs/>
                <w:color w:val="000000"/>
                <w:szCs w:val="22"/>
                <w:lang w:val="mk-MK" w:eastAsia="mk-MK"/>
              </w:rPr>
              <w:t>Во годишните програми на училиштето се планираат и</w:t>
            </w:r>
            <w:r w:rsidRPr="00B212F8">
              <w:rPr>
                <w:rFonts w:cs="Arial"/>
                <w:b/>
                <w:bCs/>
                <w:color w:val="000000"/>
                <w:szCs w:val="22"/>
                <w:lang w:val="mk-MK" w:eastAsia="mk-MK"/>
              </w:rPr>
              <w:t xml:space="preserve"> </w:t>
            </w:r>
            <w:r w:rsidRPr="00B212F8">
              <w:rPr>
                <w:rFonts w:cs="Arial"/>
                <w:bCs/>
                <w:color w:val="000000"/>
                <w:szCs w:val="22"/>
                <w:lang w:val="mk-MK" w:eastAsia="mk-MK"/>
              </w:rPr>
              <w:t xml:space="preserve">реализираат воннаставни активности кои ги одразуваат потребите и интересите на учениците. Се организираат слободни ученички активности преку работата на повеќе секции за кои има одговорни наставници кои активностите ги изведуваат онлајн преку </w:t>
            </w:r>
            <w:r w:rsidRPr="00B212F8">
              <w:rPr>
                <w:rFonts w:cs="Arial"/>
                <w:bCs/>
                <w:color w:val="000000"/>
                <w:szCs w:val="22"/>
                <w:lang w:eastAsia="mk-MK"/>
              </w:rPr>
              <w:t>Teams,</w:t>
            </w:r>
            <w:r w:rsidRPr="00B212F8">
              <w:rPr>
                <w:rFonts w:cs="Arial"/>
                <w:bCs/>
                <w:color w:val="000000"/>
                <w:szCs w:val="22"/>
                <w:lang w:val="mk-MK" w:eastAsia="mk-MK"/>
              </w:rPr>
              <w:t>додека има и ученици кои следат настава со физичко присуство од</w:t>
            </w:r>
            <w:r w:rsidRPr="00B212F8">
              <w:rPr>
                <w:rFonts w:cs="Arial"/>
                <w:bCs/>
                <w:color w:val="000000"/>
                <w:szCs w:val="22"/>
                <w:lang w:eastAsia="mk-MK"/>
              </w:rPr>
              <w:t xml:space="preserve"> I-III</w:t>
            </w:r>
            <w:r w:rsidRPr="00B212F8">
              <w:rPr>
                <w:rFonts w:cs="Arial"/>
                <w:bCs/>
                <w:color w:val="000000"/>
                <w:szCs w:val="22"/>
                <w:lang w:val="mk-MK" w:eastAsia="mk-MK"/>
              </w:rPr>
              <w:t>одделение</w:t>
            </w:r>
            <w:r w:rsidRPr="00B212F8">
              <w:rPr>
                <w:rFonts w:cs="Arial"/>
                <w:bCs/>
                <w:color w:val="000000"/>
                <w:szCs w:val="22"/>
                <w:lang w:eastAsia="mk-MK"/>
              </w:rPr>
              <w:t xml:space="preserve"> </w:t>
            </w:r>
            <w:r w:rsidRPr="00B212F8">
              <w:rPr>
                <w:rFonts w:cs="Arial"/>
                <w:bCs/>
                <w:color w:val="000000"/>
                <w:szCs w:val="22"/>
                <w:lang w:val="mk-MK" w:eastAsia="mk-MK"/>
              </w:rPr>
              <w:t xml:space="preserve">. Училиштето има изградено систем на вредности и начин на промовирање на личните постигања на сите учениците и во пошироката локална средина преку учество на разни натпревари, конкурси, квизови и слкои се реализираат преку </w:t>
            </w:r>
            <w:r w:rsidRPr="00B212F8">
              <w:rPr>
                <w:rFonts w:cs="Arial"/>
                <w:bCs/>
                <w:color w:val="000000"/>
                <w:szCs w:val="22"/>
                <w:lang w:eastAsia="mk-MK"/>
              </w:rPr>
              <w:t xml:space="preserve">ZOOM </w:t>
            </w:r>
            <w:r w:rsidRPr="00B212F8">
              <w:rPr>
                <w:rFonts w:cs="Arial"/>
                <w:bCs/>
                <w:color w:val="000000"/>
                <w:szCs w:val="22"/>
                <w:lang w:val="mk-MK" w:eastAsia="mk-MK"/>
              </w:rPr>
              <w:t xml:space="preserve">платформата или преку </w:t>
            </w:r>
            <w:r w:rsidRPr="00B212F8">
              <w:rPr>
                <w:rFonts w:cs="Arial"/>
                <w:bCs/>
                <w:color w:val="000000"/>
                <w:szCs w:val="22"/>
                <w:lang w:eastAsia="mk-MK"/>
              </w:rPr>
              <w:t>Teams</w:t>
            </w:r>
            <w:r w:rsidRPr="00B212F8">
              <w:rPr>
                <w:rFonts w:cs="Arial"/>
                <w:bCs/>
                <w:color w:val="000000"/>
                <w:szCs w:val="22"/>
                <w:lang w:val="mk-MK" w:eastAsia="mk-MK"/>
              </w:rPr>
              <w:t>. Учениците имаат можности согласно со своите способности и интереси да ги изразат своите потенцијали и во воннаставните активности.</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Постигањата на учениците се евидентираа во полугодишните и годишните извештаи на училиштето. За сите солидно постигнати резултати учениците се јавно пофалени и добиваа посебна награда и пофалница од страна на училиштето.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Постигнатите резултати се истакнуваа секој понеделник на одделенскиот час, на родителските средби и пошироко преку медиумите.</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На крајот од секоја учебна година се избира првенец на генерацијата и најдобра одделенска заедница. </w:t>
            </w:r>
          </w:p>
          <w:p w:rsidR="00E7049C" w:rsidRPr="00B212F8" w:rsidRDefault="00E7049C" w:rsidP="00E7049C">
            <w:pPr>
              <w:autoSpaceDE w:val="0"/>
              <w:autoSpaceDN w:val="0"/>
              <w:adjustRightInd w:val="0"/>
              <w:jc w:val="both"/>
              <w:rPr>
                <w:rFonts w:cs="Arial"/>
                <w:bCs/>
                <w:color w:val="000000"/>
                <w:lang w:val="mk-MK" w:eastAsia="mk-MK"/>
              </w:rPr>
            </w:pPr>
            <w:r w:rsidRPr="00B212F8">
              <w:rPr>
                <w:rFonts w:cs="Arial"/>
                <w:color w:val="000000"/>
                <w:szCs w:val="22"/>
                <w:lang w:val="mk-MK" w:eastAsia="mk-MK"/>
              </w:rPr>
              <w:t xml:space="preserve">Сите високи резултати и пласмани училиштето редовно ги пласира и промовира преку јавните гласила, локалните медиуми, МТВ, на родителските средби и веб страната на училиштето. Со тоа им се дава огромна поддршка на учениците и наставниците за нивно идно ангажирање и постигнување на уште посолидни резултати и успеси </w:t>
            </w:r>
          </w:p>
          <w:p w:rsidR="00E7049C" w:rsidRPr="00B212F8" w:rsidRDefault="00E7049C" w:rsidP="00E7049C">
            <w:pPr>
              <w:autoSpaceDE w:val="0"/>
              <w:autoSpaceDN w:val="0"/>
              <w:adjustRightInd w:val="0"/>
              <w:jc w:val="both"/>
              <w:rPr>
                <w:rFonts w:cs="Arial"/>
                <w:bCs/>
                <w:color w:val="000000"/>
                <w:lang w:val="mk-MK" w:eastAsia="mk-MK"/>
              </w:rPr>
            </w:pPr>
            <w:r w:rsidRPr="00B212F8">
              <w:rPr>
                <w:rFonts w:cs="Arial"/>
                <w:bCs/>
                <w:color w:val="000000"/>
                <w:szCs w:val="22"/>
                <w:lang w:val="mk-MK" w:eastAsia="mk-MK"/>
              </w:rPr>
              <w:t xml:space="preserve"> Во последните години евидентирани се голем број добри постигања на учениците на општински, регионални и државни натпревари. Училиштето превзема големи активности за поттикнување на наставниот кадар и учениците за учество и постигнување успех на локално, регионално и национално ниво. Училиштето има </w:t>
            </w:r>
            <w:r w:rsidRPr="00B212F8">
              <w:rPr>
                <w:rFonts w:cs="Arial"/>
                <w:bCs/>
                <w:color w:val="000000"/>
                <w:szCs w:val="22"/>
                <w:lang w:val="mk-MK" w:eastAsia="mk-MK"/>
              </w:rPr>
              <w:lastRenderedPageBreak/>
              <w:t xml:space="preserve">развиен систем на наградување на учениците кои постигнале успех на овие натпревари. Исто така училиштето на различни начини ги мотивира и наставниците кои постигнале успех во име на училиштето. Како форми на воннаставни активности училиштето организира и ученички ескурзии и излети кои се од рекреативен, спортски и забавен карактер, а тие се изведуваат според донесениот правилникот за екскурзии на ниво на училиште. </w:t>
            </w:r>
          </w:p>
          <w:p w:rsidR="00E7049C" w:rsidRPr="00B212F8" w:rsidRDefault="00E7049C" w:rsidP="00E7049C">
            <w:pPr>
              <w:jc w:val="both"/>
              <w:rPr>
                <w:rFonts w:cs="Arial"/>
                <w:color w:val="000000"/>
                <w:lang w:val="mk-MK" w:eastAsia="en-GB"/>
              </w:rPr>
            </w:pPr>
            <w:r w:rsidRPr="00B212F8">
              <w:rPr>
                <w:rFonts w:cs="Arial"/>
                <w:color w:val="000000"/>
                <w:szCs w:val="22"/>
                <w:lang w:val="mk-MK"/>
              </w:rPr>
              <w:t>Големо внимание се посветува на реализацијата на шестиот чекор од еколошката програма</w:t>
            </w:r>
            <w:r w:rsidR="00321765">
              <w:rPr>
                <w:rFonts w:cs="Arial"/>
                <w:color w:val="000000"/>
                <w:szCs w:val="22"/>
                <w:lang w:val="mk-MK"/>
              </w:rPr>
              <w:t>.</w:t>
            </w:r>
            <w:r w:rsidRPr="00B212F8">
              <w:rPr>
                <w:rFonts w:cs="Arial"/>
                <w:color w:val="000000"/>
                <w:szCs w:val="22"/>
                <w:lang w:val="mk-MK"/>
              </w:rPr>
              <w:t xml:space="preserve"> Се практикува масовно информирање и вклучување на пошироката заедница при реализација на активностите поврзани со ЕКО чекорите кои ги превзема нашето училиште во соработка со сите ученици и локалното население.Се организираат собирни акции на хартија, пластичен отпад, тетрапак амбалажа електронски отпад и се врши негова селекција и рециклажа.Учениците земаат учество на сите конкурси , натпревари и останати манифестации кои се во склоп на Еко програмата и благодарение на ангажманот и работата на училиштето трипати го имаме добиено Зеленото знаме .Притоа имаме соработка  и со други училишта во реализација на различни натпревари, конкурси, квизови, работилници  а активностите ги изведуваме во заедничка соработка и со подрачните училишта каде имаме мешан состав на различни културни заедници.Голем акцент се посветува на мултикултурализмот, соживот и толеранцијата како основно мото во нашето работење .</w:t>
            </w:r>
          </w:p>
          <w:p w:rsidR="00E7049C" w:rsidRPr="00B212F8" w:rsidRDefault="00E7049C" w:rsidP="00E7049C">
            <w:pPr>
              <w:autoSpaceDE w:val="0"/>
              <w:autoSpaceDN w:val="0"/>
              <w:adjustRightInd w:val="0"/>
              <w:jc w:val="both"/>
              <w:rPr>
                <w:rFonts w:cs="Arial"/>
                <w:color w:val="000000"/>
                <w:lang w:val="mk-MK" w:eastAsia="mk-MK"/>
              </w:rPr>
            </w:pPr>
            <w:r w:rsidRPr="00B212F8">
              <w:rPr>
                <w:rFonts w:cs="Arial"/>
                <w:color w:val="000000"/>
                <w:szCs w:val="22"/>
                <w:lang w:val="mk-MK" w:eastAsia="mk-MK"/>
              </w:rPr>
              <w:t xml:space="preserve">Училиштето соработуваше со здравствените организации, средните училишта, Народниот музеј, Народен театар, Народна техника, Центарот за социјални работи, МВР, Црвен крст, и други(но поради пандемијата со </w:t>
            </w:r>
            <w:r w:rsidRPr="00B212F8">
              <w:rPr>
                <w:rFonts w:cs="Arial"/>
                <w:color w:val="000000"/>
                <w:szCs w:val="22"/>
                <w:lang w:eastAsia="mk-MK"/>
              </w:rPr>
              <w:t>COVID19</w:t>
            </w:r>
            <w:r w:rsidRPr="00B212F8">
              <w:rPr>
                <w:rFonts w:cs="Arial"/>
                <w:color w:val="000000"/>
                <w:szCs w:val="22"/>
                <w:lang w:val="mk-MK" w:eastAsia="mk-MK"/>
              </w:rPr>
              <w:t xml:space="preserve"> посетите и групирањата во затворен простор се одложени и ќе бидат реализирани кога ќе се создадат услови за нивна реализација) . </w:t>
            </w:r>
          </w:p>
          <w:p w:rsidR="00E7049C" w:rsidRPr="00B212F8" w:rsidRDefault="00E7049C" w:rsidP="00E7049C">
            <w:pPr>
              <w:autoSpaceDE w:val="0"/>
              <w:autoSpaceDN w:val="0"/>
              <w:adjustRightInd w:val="0"/>
              <w:jc w:val="both"/>
              <w:rPr>
                <w:rFonts w:cs="Arial"/>
                <w:b/>
                <w:bCs/>
                <w:color w:val="000000"/>
                <w:lang w:val="mk-MK" w:eastAsia="mk-MK"/>
              </w:rPr>
            </w:pPr>
            <w:r w:rsidRPr="00B212F8">
              <w:rPr>
                <w:rFonts w:cs="Arial"/>
                <w:color w:val="000000"/>
                <w:szCs w:val="22"/>
                <w:lang w:val="mk-MK" w:eastAsia="mk-MK"/>
              </w:rPr>
              <w:t xml:space="preserve">Соработката со медиумите се реализираше во изминатитот период со цел да се информира јавноста за активностите на училиштето, и постигнатите врвни резултати. </w:t>
            </w:r>
          </w:p>
        </w:tc>
      </w:tr>
    </w:tbl>
    <w:p w:rsidR="00E7049C" w:rsidRPr="00B212F8" w:rsidRDefault="00E7049C" w:rsidP="00E7049C">
      <w:pPr>
        <w:keepNext/>
        <w:outlineLvl w:val="5"/>
        <w:rPr>
          <w:rFonts w:cs="Arial"/>
          <w:b/>
          <w:bCs/>
          <w:szCs w:val="22"/>
          <w:lang w:val="mk-MK"/>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4142"/>
      </w:tblGrid>
      <w:tr w:rsidR="00E7049C" w:rsidRPr="00B212F8" w:rsidTr="00AF3CAB">
        <w:tc>
          <w:tcPr>
            <w:tcW w:w="14142" w:type="dxa"/>
            <w:tcBorders>
              <w:top w:val="single" w:sz="8" w:space="0" w:color="9BBB59"/>
              <w:left w:val="single" w:sz="8" w:space="0" w:color="9BBB59"/>
              <w:bottom w:val="single" w:sz="18" w:space="0" w:color="9BBB59"/>
              <w:right w:val="single" w:sz="8" w:space="0" w:color="9BBB59"/>
            </w:tcBorders>
            <w:shd w:val="clear" w:color="auto" w:fill="auto"/>
          </w:tcPr>
          <w:p w:rsidR="00E7049C" w:rsidRPr="00B212F8" w:rsidRDefault="00E7049C" w:rsidP="00E7049C">
            <w:pPr>
              <w:keepNext/>
              <w:ind w:left="720" w:hanging="720"/>
              <w:outlineLvl w:val="5"/>
              <w:rPr>
                <w:rFonts w:cs="Arial"/>
                <w:b/>
                <w:bCs/>
                <w:lang w:val="mk-MK"/>
              </w:rPr>
            </w:pPr>
            <w:r w:rsidRPr="00B212F8">
              <w:rPr>
                <w:rFonts w:cs="Arial"/>
                <w:b/>
                <w:bCs/>
                <w:szCs w:val="22"/>
                <w:lang w:val="mk-MK"/>
              </w:rPr>
              <w:t xml:space="preserve">Индикатор за квалитет: </w:t>
            </w:r>
          </w:p>
          <w:p w:rsidR="00E7049C" w:rsidRPr="00B212F8" w:rsidRDefault="00E7049C" w:rsidP="00E7049C">
            <w:pPr>
              <w:keepNext/>
              <w:ind w:left="720" w:hanging="720"/>
              <w:outlineLvl w:val="5"/>
              <w:rPr>
                <w:rFonts w:cs="Arial"/>
                <w:b/>
                <w:bCs/>
                <w:lang w:val="mk-MK"/>
              </w:rPr>
            </w:pPr>
            <w:r w:rsidRPr="00B212F8">
              <w:rPr>
                <w:rFonts w:cs="Arial"/>
                <w:b/>
                <w:bCs/>
                <w:szCs w:val="22"/>
                <w:u w:val="single"/>
                <w:lang w:val="mk-MK"/>
              </w:rPr>
              <w:t>индикатор бр 5.2 Промовирање на постигањата</w:t>
            </w:r>
          </w:p>
        </w:tc>
      </w:tr>
    </w:tbl>
    <w:p w:rsidR="00E7049C" w:rsidRPr="00B212F8" w:rsidRDefault="00E7049C" w:rsidP="00E7049C">
      <w:pPr>
        <w:rPr>
          <w:rFonts w:cs="Arial"/>
          <w:szCs w:val="22"/>
          <w:lang w:val="mk-MK"/>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204"/>
        <w:gridCol w:w="7371"/>
      </w:tblGrid>
      <w:tr w:rsidR="00E7049C" w:rsidRPr="00B212F8" w:rsidTr="00E7049C">
        <w:tc>
          <w:tcPr>
            <w:tcW w:w="6204" w:type="dxa"/>
            <w:tcBorders>
              <w:top w:val="single" w:sz="8" w:space="0" w:color="9BBB59"/>
              <w:left w:val="single" w:sz="8" w:space="0" w:color="9BBB59"/>
              <w:bottom w:val="single" w:sz="18" w:space="0" w:color="9BBB59"/>
              <w:right w:val="single" w:sz="8" w:space="0" w:color="9BBB59"/>
            </w:tcBorders>
            <w:shd w:val="clear" w:color="auto" w:fill="auto"/>
          </w:tcPr>
          <w:p w:rsidR="00E7049C" w:rsidRPr="00B212F8" w:rsidRDefault="00E7049C" w:rsidP="00E7049C">
            <w:pPr>
              <w:keepNext/>
              <w:ind w:left="720" w:hanging="720"/>
              <w:outlineLvl w:val="5"/>
              <w:rPr>
                <w:rFonts w:cs="Arial"/>
                <w:b/>
                <w:bCs/>
              </w:rPr>
            </w:pPr>
            <w:r w:rsidRPr="00B212F8">
              <w:rPr>
                <w:rFonts w:cs="Arial"/>
                <w:b/>
                <w:bCs/>
                <w:szCs w:val="22"/>
                <w:lang w:val="mk-MK"/>
              </w:rPr>
              <w:lastRenderedPageBreak/>
              <w:t>Јаки страни</w:t>
            </w:r>
          </w:p>
          <w:p w:rsidR="00E7049C" w:rsidRPr="00B212F8" w:rsidRDefault="00E7049C" w:rsidP="00E7049C">
            <w:pPr>
              <w:autoSpaceDE w:val="0"/>
              <w:autoSpaceDN w:val="0"/>
              <w:adjustRightInd w:val="0"/>
              <w:rPr>
                <w:rFonts w:cs="Arial"/>
                <w:b/>
                <w:bCs/>
                <w:lang w:val="mk-MK" w:eastAsia="mk-MK"/>
              </w:rPr>
            </w:pP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Целосно следење на постигањата на учениците според пол и етничка припадност. </w:t>
            </w: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Нема ученици што ја повторуваат годината. </w:t>
            </w: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Редовност на учениците во наставата. </w:t>
            </w:r>
          </w:p>
          <w:p w:rsidR="00321765" w:rsidRPr="00321765"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Освојување на многубројни награди. </w:t>
            </w: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 Редовно известување на родителите за напредокот на учениците. </w:t>
            </w: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Јавно и транспарентно промовирање на постигањата на учениците.</w:t>
            </w:r>
          </w:p>
          <w:p w:rsidR="00E7049C" w:rsidRPr="00B212F8" w:rsidRDefault="00E7049C" w:rsidP="00C04902">
            <w:pPr>
              <w:numPr>
                <w:ilvl w:val="0"/>
                <w:numId w:val="40"/>
              </w:numPr>
              <w:autoSpaceDE w:val="0"/>
              <w:autoSpaceDN w:val="0"/>
              <w:adjustRightInd w:val="0"/>
              <w:rPr>
                <w:rFonts w:cs="Arial"/>
                <w:b/>
                <w:bCs/>
                <w:lang w:val="mk-MK"/>
              </w:rPr>
            </w:pPr>
            <w:r w:rsidRPr="00B212F8">
              <w:rPr>
                <w:rFonts w:cs="Arial"/>
                <w:b/>
                <w:bCs/>
                <w:color w:val="000000"/>
                <w:szCs w:val="22"/>
                <w:lang w:val="mk-MK" w:eastAsia="mk-MK"/>
              </w:rPr>
              <w:t xml:space="preserve">Меѓуетничка интеграција во образованието </w:t>
            </w:r>
          </w:p>
        </w:tc>
        <w:tc>
          <w:tcPr>
            <w:tcW w:w="7371" w:type="dxa"/>
            <w:tcBorders>
              <w:top w:val="single" w:sz="8" w:space="0" w:color="9BBB59"/>
              <w:left w:val="single" w:sz="8" w:space="0" w:color="9BBB59"/>
              <w:bottom w:val="single" w:sz="18" w:space="0" w:color="9BBB59"/>
              <w:right w:val="single" w:sz="8" w:space="0" w:color="9BBB59"/>
            </w:tcBorders>
            <w:shd w:val="clear" w:color="auto" w:fill="auto"/>
          </w:tcPr>
          <w:p w:rsidR="00E7049C" w:rsidRPr="00B212F8" w:rsidRDefault="00E7049C" w:rsidP="00E7049C">
            <w:pPr>
              <w:rPr>
                <w:rFonts w:cs="Arial"/>
                <w:b/>
                <w:bCs/>
                <w:lang w:val="mk-MK"/>
              </w:rPr>
            </w:pPr>
            <w:r w:rsidRPr="00B212F8">
              <w:rPr>
                <w:rFonts w:cs="Arial"/>
                <w:b/>
                <w:bCs/>
                <w:szCs w:val="22"/>
                <w:lang w:val="mk-MK"/>
              </w:rPr>
              <w:t>Слаби страни -</w:t>
            </w:r>
            <w:r w:rsidRPr="00B212F8">
              <w:rPr>
                <w:rFonts w:cs="Arial"/>
                <w:b/>
                <w:bCs/>
                <w:szCs w:val="22"/>
              </w:rPr>
              <w:t xml:space="preserve"> </w:t>
            </w:r>
            <w:r w:rsidRPr="00B212F8">
              <w:rPr>
                <w:rFonts w:cs="Arial"/>
                <w:b/>
                <w:bCs/>
                <w:szCs w:val="22"/>
                <w:lang w:val="mk-MK"/>
              </w:rPr>
              <w:t>слабости</w:t>
            </w:r>
            <w:r w:rsidRPr="00B212F8">
              <w:rPr>
                <w:rFonts w:cs="Arial"/>
                <w:b/>
                <w:bCs/>
                <w:color w:val="000000"/>
                <w:szCs w:val="22"/>
                <w:lang w:val="mk-MK" w:eastAsia="mk-MK"/>
              </w:rPr>
              <w:t xml:space="preserve"> </w:t>
            </w:r>
          </w:p>
          <w:p w:rsidR="00E7049C" w:rsidRPr="00B212F8" w:rsidRDefault="00E7049C" w:rsidP="00C04902">
            <w:pPr>
              <w:numPr>
                <w:ilvl w:val="0"/>
                <w:numId w:val="41"/>
              </w:numPr>
              <w:spacing w:after="200"/>
              <w:rPr>
                <w:rFonts w:cs="Arial"/>
                <w:b/>
                <w:bCs/>
                <w:lang w:val="mk-MK"/>
              </w:rPr>
            </w:pPr>
            <w:r w:rsidRPr="00B212F8">
              <w:rPr>
                <w:rFonts w:cs="Arial"/>
                <w:b/>
                <w:bCs/>
                <w:szCs w:val="22"/>
                <w:lang w:val="mk-MK"/>
              </w:rPr>
              <w:t xml:space="preserve">Доследна имплементација на правилник за наградување на наставниците за нивните постигања </w:t>
            </w:r>
          </w:p>
          <w:p w:rsidR="00E7049C" w:rsidRPr="00B212F8" w:rsidRDefault="00E7049C" w:rsidP="00E7049C">
            <w:pPr>
              <w:rPr>
                <w:rFonts w:cs="Arial"/>
                <w:b/>
                <w:bCs/>
              </w:rPr>
            </w:pPr>
          </w:p>
        </w:tc>
      </w:tr>
    </w:tbl>
    <w:p w:rsidR="00E7049C" w:rsidRPr="00B212F8" w:rsidRDefault="00E7049C" w:rsidP="00E7049C">
      <w:pPr>
        <w:rPr>
          <w:rFonts w:cs="Arial"/>
          <w:szCs w:val="22"/>
        </w:rPr>
      </w:pPr>
    </w:p>
    <w:p w:rsidR="00E7049C" w:rsidRPr="00B212F8" w:rsidRDefault="00E7049C" w:rsidP="00E7049C">
      <w:pPr>
        <w:keepNext/>
        <w:ind w:left="720" w:hanging="720"/>
        <w:outlineLvl w:val="5"/>
        <w:rPr>
          <w:rFonts w:cs="Arial"/>
          <w:b/>
          <w:bCs/>
          <w:szCs w:val="22"/>
        </w:rPr>
      </w:pPr>
      <w:r w:rsidRPr="00B212F8">
        <w:rPr>
          <w:rFonts w:cs="Arial"/>
          <w:b/>
          <w:bCs/>
          <w:szCs w:val="22"/>
          <w:lang w:val="mk-MK"/>
        </w:rPr>
        <w:lastRenderedPageBreak/>
        <w:t xml:space="preserve">Резултати од </w:t>
      </w:r>
      <w:r w:rsidRPr="00B212F8">
        <w:rPr>
          <w:rFonts w:cs="Arial"/>
          <w:b/>
          <w:bCs/>
          <w:szCs w:val="22"/>
        </w:rPr>
        <w:t xml:space="preserve">SWOT </w:t>
      </w:r>
      <w:r w:rsidRPr="00B212F8">
        <w:rPr>
          <w:rFonts w:cs="Arial"/>
          <w:b/>
          <w:bCs/>
          <w:szCs w:val="22"/>
          <w:lang w:val="mk-MK"/>
        </w:rPr>
        <w:t>анализите</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3149"/>
      </w:tblGrid>
      <w:tr w:rsidR="00E7049C" w:rsidRPr="00B212F8" w:rsidTr="00E7049C">
        <w:trPr>
          <w:trHeight w:val="3254"/>
        </w:trPr>
        <w:tc>
          <w:tcPr>
            <w:tcW w:w="13149" w:type="dxa"/>
            <w:tcBorders>
              <w:top w:val="single" w:sz="8" w:space="0" w:color="9BBB59"/>
              <w:left w:val="single" w:sz="8" w:space="0" w:color="9BBB59"/>
              <w:bottom w:val="single" w:sz="18" w:space="0" w:color="9BBB59"/>
              <w:right w:val="single" w:sz="8" w:space="0" w:color="9BBB59"/>
            </w:tcBorders>
            <w:shd w:val="clear" w:color="auto" w:fill="auto"/>
          </w:tcPr>
          <w:p w:rsidR="00E7049C" w:rsidRPr="00B212F8" w:rsidRDefault="00E7049C" w:rsidP="00E7049C">
            <w:pPr>
              <w:keepNext/>
              <w:ind w:left="720" w:hanging="720"/>
              <w:jc w:val="center"/>
              <w:outlineLvl w:val="5"/>
              <w:rPr>
                <w:rFonts w:cs="Arial"/>
                <w:b/>
                <w:bCs/>
                <w:lang w:val="mk-MK"/>
              </w:rPr>
            </w:pPr>
          </w:p>
          <w:p w:rsidR="00E7049C" w:rsidRPr="00B212F8" w:rsidRDefault="00E7049C" w:rsidP="00C04902">
            <w:pPr>
              <w:keepNext/>
              <w:numPr>
                <w:ilvl w:val="0"/>
                <w:numId w:val="45"/>
              </w:numPr>
              <w:outlineLvl w:val="5"/>
              <w:rPr>
                <w:rFonts w:cs="Arial"/>
                <w:b/>
                <w:bCs/>
                <w:lang w:val="mk-MK"/>
              </w:rPr>
            </w:pPr>
            <w:r w:rsidRPr="00B212F8">
              <w:rPr>
                <w:rFonts w:cs="Arial"/>
                <w:b/>
                <w:bCs/>
                <w:szCs w:val="22"/>
                <w:lang w:val="mk-MK"/>
              </w:rPr>
              <w:t>7</w:t>
            </w:r>
            <w:r w:rsidRPr="00B212F8">
              <w:rPr>
                <w:rFonts w:cs="Arial"/>
                <w:b/>
                <w:bCs/>
                <w:szCs w:val="22"/>
              </w:rPr>
              <w:t>9.38%</w:t>
            </w:r>
            <w:r w:rsidRPr="00B212F8">
              <w:rPr>
                <w:rFonts w:cs="Arial"/>
                <w:b/>
                <w:bCs/>
                <w:szCs w:val="22"/>
                <w:lang w:val="mk-MK"/>
              </w:rPr>
              <w:t xml:space="preserve"> од учениците се изјаснија дека се информирани за постигнувањата на нивното училиште од повеќе извори - ученичка заедница, веб страна, ФБ профил, огласна табла, флаери и сл.</w:t>
            </w:r>
          </w:p>
          <w:p w:rsidR="00E7049C" w:rsidRPr="00B212F8" w:rsidRDefault="00E7049C" w:rsidP="00E7049C">
            <w:pPr>
              <w:ind w:left="720"/>
              <w:rPr>
                <w:rFonts w:cs="Arial"/>
                <w:b/>
                <w:bCs/>
                <w:lang w:val="mk-MK"/>
              </w:rPr>
            </w:pPr>
          </w:p>
          <w:p w:rsidR="00E7049C" w:rsidRPr="00B212F8" w:rsidRDefault="00E7049C" w:rsidP="00C04902">
            <w:pPr>
              <w:numPr>
                <w:ilvl w:val="0"/>
                <w:numId w:val="44"/>
              </w:numPr>
              <w:spacing w:after="200"/>
              <w:rPr>
                <w:rFonts w:cs="Arial"/>
                <w:b/>
                <w:bCs/>
                <w:lang w:val="mk-MK"/>
              </w:rPr>
            </w:pPr>
            <w:r w:rsidRPr="00B212F8">
              <w:rPr>
                <w:rFonts w:cs="Arial"/>
                <w:b/>
                <w:bCs/>
                <w:szCs w:val="22"/>
              </w:rPr>
              <w:t>79.68%</w:t>
            </w:r>
            <w:r w:rsidRPr="00B212F8">
              <w:rPr>
                <w:rFonts w:cs="Arial"/>
                <w:b/>
                <w:bCs/>
                <w:szCs w:val="22"/>
                <w:lang w:val="mk-MK"/>
              </w:rPr>
              <w:t xml:space="preserve"> од учениците се изјаснија дека нивите родители се добро информирани за сите активности во училиштето</w:t>
            </w:r>
          </w:p>
          <w:p w:rsidR="00E7049C" w:rsidRPr="00B212F8" w:rsidRDefault="00E7049C" w:rsidP="00C04902">
            <w:pPr>
              <w:numPr>
                <w:ilvl w:val="0"/>
                <w:numId w:val="45"/>
              </w:numPr>
              <w:spacing w:after="200" w:line="276" w:lineRule="auto"/>
              <w:rPr>
                <w:rFonts w:cs="Arial"/>
                <w:b/>
                <w:bCs/>
                <w:lang w:val="mk-MK"/>
              </w:rPr>
            </w:pPr>
            <w:r w:rsidRPr="00B212F8">
              <w:rPr>
                <w:rFonts w:cs="Arial"/>
                <w:b/>
                <w:bCs/>
                <w:szCs w:val="22"/>
              </w:rPr>
              <w:t>82.23%</w:t>
            </w:r>
            <w:r w:rsidRPr="00B212F8">
              <w:rPr>
                <w:rFonts w:cs="Arial"/>
                <w:b/>
                <w:bCs/>
                <w:szCs w:val="22"/>
                <w:lang w:val="mk-MK"/>
              </w:rPr>
              <w:t xml:space="preserve"> од изјавите на родителите беа : сметам дека училиштето добро ги промовира своите постигнувања на социјалните мрежи, со учество на разни манифестации, преку организација на штандови и сл.</w:t>
            </w:r>
          </w:p>
          <w:p w:rsidR="00E7049C" w:rsidRPr="00B212F8" w:rsidRDefault="00E7049C" w:rsidP="00C04902">
            <w:pPr>
              <w:numPr>
                <w:ilvl w:val="0"/>
                <w:numId w:val="45"/>
              </w:numPr>
              <w:spacing w:after="200" w:line="276" w:lineRule="auto"/>
              <w:rPr>
                <w:rFonts w:cs="Arial"/>
                <w:b/>
                <w:bCs/>
                <w:lang w:val="mk-MK"/>
              </w:rPr>
            </w:pPr>
            <w:r w:rsidRPr="00B212F8">
              <w:rPr>
                <w:rFonts w:eastAsia="Arial Unicode MS" w:cs="Arial"/>
                <w:b/>
                <w:bCs/>
                <w:szCs w:val="22"/>
              </w:rPr>
              <w:t>80%</w:t>
            </w:r>
            <w:r w:rsidRPr="00B212F8">
              <w:rPr>
                <w:rFonts w:eastAsia="Arial Unicode MS" w:cs="Arial"/>
                <w:b/>
                <w:bCs/>
                <w:szCs w:val="22"/>
                <w:lang w:val="mk-MK"/>
              </w:rPr>
              <w:t xml:space="preserve"> од наставниците се изјаснија дека училиштето  ги промовира своите успеси во јавноста за да привлече нови и да ги задржи постоечките ученици</w:t>
            </w:r>
          </w:p>
          <w:p w:rsidR="00E7049C" w:rsidRPr="00B212F8" w:rsidRDefault="00E7049C" w:rsidP="00E7049C">
            <w:pPr>
              <w:rPr>
                <w:rFonts w:cs="Arial"/>
                <w:b/>
                <w:bCs/>
                <w:lang w:val="mk-MK"/>
              </w:rPr>
            </w:pPr>
          </w:p>
          <w:p w:rsidR="00E7049C" w:rsidRPr="00B212F8" w:rsidRDefault="00E7049C" w:rsidP="00E7049C">
            <w:pPr>
              <w:rPr>
                <w:rFonts w:cs="Arial"/>
                <w:b/>
                <w:bCs/>
                <w:lang w:val="mk-MK"/>
              </w:rPr>
            </w:pPr>
            <w:r w:rsidRPr="00B212F8">
              <w:rPr>
                <w:rFonts w:cs="Arial"/>
                <w:b/>
                <w:bCs/>
                <w:szCs w:val="22"/>
                <w:lang w:val="mk-MK"/>
              </w:rPr>
              <w:t>Можности:</w:t>
            </w:r>
          </w:p>
          <w:p w:rsidR="00E7049C" w:rsidRPr="00B212F8" w:rsidRDefault="00E7049C" w:rsidP="00C04902">
            <w:pPr>
              <w:numPr>
                <w:ilvl w:val="0"/>
                <w:numId w:val="38"/>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Партнерства со други училишта </w:t>
            </w:r>
          </w:p>
          <w:p w:rsidR="00E7049C" w:rsidRPr="00B212F8" w:rsidRDefault="00E7049C" w:rsidP="00C04902">
            <w:pPr>
              <w:numPr>
                <w:ilvl w:val="0"/>
                <w:numId w:val="38"/>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Развој на технологијата и иновациите </w:t>
            </w:r>
          </w:p>
          <w:p w:rsidR="00E7049C" w:rsidRPr="00B212F8" w:rsidRDefault="00E7049C" w:rsidP="00C04902">
            <w:pPr>
              <w:numPr>
                <w:ilvl w:val="0"/>
                <w:numId w:val="38"/>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Поддршка од локалната средина </w:t>
            </w:r>
          </w:p>
          <w:p w:rsidR="00E7049C" w:rsidRPr="00B212F8" w:rsidRDefault="00E7049C" w:rsidP="00E7049C">
            <w:pPr>
              <w:autoSpaceDE w:val="0"/>
              <w:autoSpaceDN w:val="0"/>
              <w:adjustRightInd w:val="0"/>
              <w:ind w:left="720"/>
              <w:rPr>
                <w:rFonts w:cs="Arial"/>
                <w:b/>
                <w:bCs/>
                <w:color w:val="000000"/>
                <w:lang w:val="mk-MK" w:eastAsia="mk-MK"/>
              </w:rPr>
            </w:pPr>
          </w:p>
          <w:p w:rsidR="00E7049C" w:rsidRPr="00B212F8" w:rsidRDefault="00E7049C" w:rsidP="00E7049C">
            <w:pPr>
              <w:rPr>
                <w:rFonts w:cs="Arial"/>
                <w:b/>
                <w:bCs/>
                <w:lang w:val="mk-MK"/>
              </w:rPr>
            </w:pPr>
            <w:r w:rsidRPr="00B212F8">
              <w:rPr>
                <w:rFonts w:cs="Arial"/>
                <w:b/>
                <w:bCs/>
                <w:szCs w:val="22"/>
                <w:lang w:val="mk-MK"/>
              </w:rPr>
              <w:t>Закани:</w:t>
            </w:r>
          </w:p>
          <w:p w:rsidR="00E7049C" w:rsidRPr="00B212F8" w:rsidRDefault="00E7049C" w:rsidP="00C04902">
            <w:pPr>
              <w:numPr>
                <w:ilvl w:val="0"/>
                <w:numId w:val="39"/>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Ефекти од опкружувањето </w:t>
            </w:r>
          </w:p>
          <w:p w:rsidR="00E7049C" w:rsidRPr="00B212F8" w:rsidRDefault="00E7049C" w:rsidP="00C04902">
            <w:pPr>
              <w:numPr>
                <w:ilvl w:val="0"/>
                <w:numId w:val="39"/>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Ефекти од образовните промени </w:t>
            </w:r>
          </w:p>
          <w:p w:rsidR="00E7049C" w:rsidRPr="00B212F8" w:rsidRDefault="00E7049C" w:rsidP="00C04902">
            <w:pPr>
              <w:numPr>
                <w:ilvl w:val="0"/>
                <w:numId w:val="39"/>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Економската состојба </w:t>
            </w:r>
          </w:p>
        </w:tc>
      </w:tr>
      <w:tr w:rsidR="00E7049C" w:rsidRPr="00B212F8" w:rsidTr="00E7049C">
        <w:tc>
          <w:tcPr>
            <w:tcW w:w="13149" w:type="dxa"/>
            <w:tcBorders>
              <w:top w:val="single" w:sz="8" w:space="0" w:color="9BBB59"/>
              <w:left w:val="single" w:sz="8" w:space="0" w:color="9BBB59"/>
              <w:bottom w:val="single" w:sz="8" w:space="0" w:color="9BBB59"/>
              <w:right w:val="single" w:sz="8" w:space="0" w:color="9BBB59"/>
            </w:tcBorders>
            <w:shd w:val="clear" w:color="auto" w:fill="E6EED5"/>
          </w:tcPr>
          <w:p w:rsidR="00E7049C" w:rsidRPr="00B212F8" w:rsidRDefault="00E7049C" w:rsidP="00E7049C">
            <w:pPr>
              <w:rPr>
                <w:rFonts w:cs="Arial"/>
                <w:b/>
                <w:bCs/>
                <w:lang w:val="mk-MK"/>
              </w:rPr>
            </w:pPr>
            <w:r w:rsidRPr="00B212F8">
              <w:rPr>
                <w:rFonts w:cs="Arial"/>
                <w:b/>
                <w:bCs/>
                <w:szCs w:val="22"/>
                <w:lang w:val="mk-MK"/>
              </w:rPr>
              <w:t>ПРИОРИТЕТИ:</w:t>
            </w:r>
          </w:p>
          <w:p w:rsidR="00E7049C" w:rsidRPr="00B212F8" w:rsidRDefault="00E7049C" w:rsidP="00C04902">
            <w:pPr>
              <w:numPr>
                <w:ilvl w:val="0"/>
                <w:numId w:val="42"/>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Формирање на тим за промоција и афирмација на училиштето </w:t>
            </w:r>
          </w:p>
          <w:p w:rsidR="00E7049C" w:rsidRPr="00B212F8" w:rsidRDefault="00DE07A8" w:rsidP="00C04902">
            <w:pPr>
              <w:numPr>
                <w:ilvl w:val="0"/>
                <w:numId w:val="42"/>
              </w:numPr>
              <w:autoSpaceDE w:val="0"/>
              <w:autoSpaceDN w:val="0"/>
              <w:adjustRightInd w:val="0"/>
              <w:rPr>
                <w:rFonts w:cs="Arial"/>
                <w:b/>
                <w:bCs/>
                <w:color w:val="000000"/>
                <w:lang w:val="mk-MK" w:eastAsia="mk-MK"/>
              </w:rPr>
            </w:pPr>
            <w:r w:rsidRPr="00B212F8">
              <w:rPr>
                <w:rFonts w:cs="Arial"/>
                <w:b/>
                <w:bCs/>
                <w:color w:val="000000"/>
                <w:szCs w:val="22"/>
                <w:lang w:val="mk-MK" w:eastAsia="mk-MK"/>
              </w:rPr>
              <w:t>Потреба од р</w:t>
            </w:r>
            <w:r w:rsidR="00E7049C" w:rsidRPr="00B212F8">
              <w:rPr>
                <w:rFonts w:cs="Arial"/>
                <w:b/>
                <w:bCs/>
                <w:color w:val="000000"/>
                <w:szCs w:val="22"/>
                <w:lang w:val="mk-MK" w:eastAsia="mk-MK"/>
              </w:rPr>
              <w:t>еконструкција  на фасада на училиштето</w:t>
            </w:r>
          </w:p>
          <w:p w:rsidR="00E7049C" w:rsidRPr="00B212F8" w:rsidRDefault="00E7049C" w:rsidP="00E7049C">
            <w:pPr>
              <w:rPr>
                <w:rFonts w:cs="Arial"/>
                <w:b/>
                <w:bCs/>
                <w:lang w:val="mk-MK"/>
              </w:rPr>
            </w:pPr>
          </w:p>
        </w:tc>
      </w:tr>
    </w:tbl>
    <w:p w:rsidR="00E7049C" w:rsidRPr="00B212F8" w:rsidRDefault="00E7049C" w:rsidP="00E7049C">
      <w:pPr>
        <w:rPr>
          <w:rFonts w:cs="Arial"/>
          <w:szCs w:val="22"/>
          <w:lang w:val="mk-MK"/>
        </w:rPr>
      </w:pPr>
    </w:p>
    <w:p w:rsidR="00E7049C" w:rsidRPr="00B212F8" w:rsidRDefault="00E7049C" w:rsidP="00E7049C">
      <w:pPr>
        <w:rPr>
          <w:rFonts w:cs="Arial"/>
          <w:b/>
          <w:szCs w:val="22"/>
          <w:lang w:val="mk-MK"/>
        </w:rPr>
      </w:pPr>
      <w:r w:rsidRPr="00B212F8">
        <w:rPr>
          <w:rFonts w:cs="Arial"/>
          <w:b/>
          <w:szCs w:val="22"/>
          <w:lang w:val="mk-MK"/>
        </w:rPr>
        <w:t>Осврт на сите индикатори од областа</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3858"/>
      </w:tblGrid>
      <w:tr w:rsidR="00E7049C" w:rsidRPr="00B212F8" w:rsidTr="00E7049C">
        <w:tc>
          <w:tcPr>
            <w:tcW w:w="13858" w:type="dxa"/>
            <w:tcBorders>
              <w:top w:val="single" w:sz="8" w:space="0" w:color="9BBB59"/>
              <w:left w:val="single" w:sz="8" w:space="0" w:color="9BBB59"/>
              <w:bottom w:val="single" w:sz="18" w:space="0" w:color="9BBB59"/>
              <w:right w:val="single" w:sz="8" w:space="0" w:color="9BBB59"/>
            </w:tcBorders>
            <w:shd w:val="clear" w:color="auto" w:fill="auto"/>
          </w:tcPr>
          <w:p w:rsidR="00E7049C" w:rsidRPr="00B212F8" w:rsidRDefault="00E7049C" w:rsidP="00E7049C">
            <w:pPr>
              <w:ind w:left="720"/>
              <w:rPr>
                <w:rFonts w:cs="Arial"/>
                <w:b/>
                <w:bCs/>
                <w:u w:val="single"/>
                <w:lang w:val="mk-MK"/>
              </w:rPr>
            </w:pPr>
            <w:r w:rsidRPr="00B212F8">
              <w:rPr>
                <w:rFonts w:cs="Arial"/>
                <w:b/>
                <w:bCs/>
                <w:szCs w:val="22"/>
                <w:u w:val="single"/>
                <w:lang w:val="mk-MK"/>
              </w:rPr>
              <w:t>Јаки страни</w:t>
            </w:r>
          </w:p>
          <w:p w:rsidR="00E7049C" w:rsidRPr="00B212F8" w:rsidRDefault="00E7049C" w:rsidP="00C04902">
            <w:pPr>
              <w:numPr>
                <w:ilvl w:val="0"/>
                <w:numId w:val="48"/>
              </w:numPr>
              <w:spacing w:after="200" w:line="276" w:lineRule="auto"/>
              <w:rPr>
                <w:rFonts w:cs="Arial"/>
                <w:b/>
                <w:bCs/>
                <w:lang w:val="mk-MK"/>
              </w:rPr>
            </w:pPr>
            <w:r w:rsidRPr="00B212F8">
              <w:rPr>
                <w:rFonts w:cs="Arial"/>
                <w:b/>
                <w:bCs/>
                <w:szCs w:val="22"/>
                <w:lang w:val="mk-MK"/>
              </w:rPr>
              <w:t>Квалитетен наставен кадар обучен за работа по највисоки стандарди</w:t>
            </w:r>
          </w:p>
          <w:p w:rsidR="00E7049C" w:rsidRPr="00B212F8" w:rsidRDefault="00E7049C" w:rsidP="00C04902">
            <w:pPr>
              <w:numPr>
                <w:ilvl w:val="0"/>
                <w:numId w:val="48"/>
              </w:numPr>
              <w:spacing w:after="200" w:line="276" w:lineRule="auto"/>
              <w:jc w:val="both"/>
              <w:rPr>
                <w:rFonts w:cs="Arial"/>
                <w:b/>
                <w:bCs/>
                <w:lang w:val="mk-MK"/>
              </w:rPr>
            </w:pPr>
            <w:r w:rsidRPr="00B212F8">
              <w:rPr>
                <w:rFonts w:cs="Arial"/>
                <w:b/>
                <w:bCs/>
                <w:szCs w:val="22"/>
                <w:lang w:val="mk-MK"/>
              </w:rPr>
              <w:lastRenderedPageBreak/>
              <w:t>Квалитетна Годишна програма и Програма за развој на училиштето</w:t>
            </w:r>
          </w:p>
          <w:p w:rsidR="00E7049C" w:rsidRPr="00B212F8" w:rsidRDefault="00E7049C" w:rsidP="00C04902">
            <w:pPr>
              <w:numPr>
                <w:ilvl w:val="0"/>
                <w:numId w:val="48"/>
              </w:numPr>
              <w:spacing w:after="200" w:line="276" w:lineRule="auto"/>
              <w:jc w:val="both"/>
              <w:rPr>
                <w:rFonts w:cs="Arial"/>
                <w:b/>
                <w:bCs/>
                <w:lang w:val="mk-MK"/>
              </w:rPr>
            </w:pPr>
            <w:r w:rsidRPr="00B212F8">
              <w:rPr>
                <w:rFonts w:cs="Arial"/>
                <w:b/>
                <w:bCs/>
                <w:szCs w:val="22"/>
                <w:lang w:val="mk-MK"/>
              </w:rPr>
              <w:t>Квалитетни годишни, тематски и дневни планирања на наставниците</w:t>
            </w:r>
          </w:p>
          <w:p w:rsidR="00E7049C" w:rsidRPr="00B212F8" w:rsidRDefault="00E7049C" w:rsidP="00C04902">
            <w:pPr>
              <w:numPr>
                <w:ilvl w:val="0"/>
                <w:numId w:val="48"/>
              </w:numPr>
              <w:contextualSpacing/>
              <w:rPr>
                <w:rFonts w:cs="Arial"/>
                <w:b/>
                <w:bCs/>
                <w:lang w:val="mk-MK" w:eastAsia="mk-MK"/>
              </w:rPr>
            </w:pPr>
            <w:r w:rsidRPr="00B212F8">
              <w:rPr>
                <w:rFonts w:cs="Arial"/>
                <w:b/>
                <w:bCs/>
                <w:szCs w:val="22"/>
                <w:lang w:val="mk-MK" w:eastAsia="mk-MK"/>
              </w:rPr>
              <w:t>Примена на креативни техники на учење и поучување</w:t>
            </w:r>
          </w:p>
          <w:p w:rsidR="00E7049C" w:rsidRPr="00B212F8" w:rsidRDefault="00E7049C" w:rsidP="00E7049C">
            <w:pPr>
              <w:contextualSpacing/>
              <w:rPr>
                <w:rFonts w:cs="Arial"/>
                <w:b/>
                <w:bCs/>
                <w:lang w:val="mk-MK" w:eastAsia="mk-MK"/>
              </w:rPr>
            </w:pPr>
          </w:p>
          <w:p w:rsidR="00E7049C" w:rsidRPr="00B212F8" w:rsidRDefault="00E7049C" w:rsidP="00C04902">
            <w:pPr>
              <w:numPr>
                <w:ilvl w:val="0"/>
                <w:numId w:val="48"/>
              </w:numPr>
              <w:spacing w:after="200" w:line="276" w:lineRule="auto"/>
              <w:jc w:val="both"/>
              <w:rPr>
                <w:rFonts w:cs="Arial"/>
                <w:b/>
                <w:bCs/>
                <w:lang w:val="mk-MK"/>
              </w:rPr>
            </w:pPr>
            <w:r w:rsidRPr="00B212F8">
              <w:rPr>
                <w:rFonts w:cs="Arial"/>
                <w:b/>
                <w:bCs/>
                <w:szCs w:val="22"/>
                <w:lang w:val="mk-MK"/>
              </w:rPr>
              <w:t>Одлични просторни услови и опременост за одделенска и кабинетска предметна настава со голем број нагледни средства</w:t>
            </w:r>
          </w:p>
          <w:p w:rsidR="00E7049C" w:rsidRPr="00B212F8" w:rsidRDefault="00E7049C" w:rsidP="00C04902">
            <w:pPr>
              <w:numPr>
                <w:ilvl w:val="0"/>
                <w:numId w:val="48"/>
              </w:numPr>
              <w:spacing w:after="200" w:line="276" w:lineRule="auto"/>
              <w:jc w:val="both"/>
              <w:rPr>
                <w:rFonts w:cs="Arial"/>
                <w:b/>
                <w:bCs/>
                <w:lang w:val="mk-MK"/>
              </w:rPr>
            </w:pPr>
            <w:r w:rsidRPr="00B212F8">
              <w:rPr>
                <w:rFonts w:cs="Arial"/>
                <w:b/>
                <w:bCs/>
                <w:szCs w:val="22"/>
                <w:lang w:val="mk-MK"/>
              </w:rPr>
              <w:t>Опременост на училниците со компјутерска технологија со мрежна поврзаност</w:t>
            </w:r>
          </w:p>
          <w:p w:rsidR="00E7049C" w:rsidRPr="00B212F8" w:rsidRDefault="00E7049C" w:rsidP="00C04902">
            <w:pPr>
              <w:numPr>
                <w:ilvl w:val="0"/>
                <w:numId w:val="48"/>
              </w:numPr>
              <w:spacing w:after="200" w:line="276" w:lineRule="auto"/>
              <w:jc w:val="both"/>
              <w:rPr>
                <w:rFonts w:cs="Arial"/>
                <w:b/>
                <w:bCs/>
                <w:lang w:val="mk-MK"/>
              </w:rPr>
            </w:pPr>
            <w:r w:rsidRPr="00B212F8">
              <w:rPr>
                <w:rFonts w:cs="Arial"/>
                <w:b/>
                <w:bCs/>
                <w:szCs w:val="22"/>
                <w:lang w:val="mk-MK"/>
              </w:rPr>
              <w:t xml:space="preserve">Примена на ИКТ во одделенска и предметна настава и успешно изведување на онлајн наставата </w:t>
            </w:r>
          </w:p>
          <w:p w:rsidR="00E7049C" w:rsidRPr="00B212F8" w:rsidRDefault="00E7049C" w:rsidP="00C04902">
            <w:pPr>
              <w:numPr>
                <w:ilvl w:val="0"/>
                <w:numId w:val="48"/>
              </w:numPr>
              <w:spacing w:after="200" w:line="276" w:lineRule="auto"/>
              <w:jc w:val="both"/>
              <w:rPr>
                <w:rFonts w:cs="Arial"/>
                <w:b/>
                <w:bCs/>
                <w:lang w:val="mk-MK"/>
              </w:rPr>
            </w:pPr>
            <w:r w:rsidRPr="00B212F8">
              <w:rPr>
                <w:rFonts w:cs="Arial"/>
                <w:b/>
                <w:bCs/>
                <w:szCs w:val="22"/>
                <w:lang w:val="mk-MK"/>
              </w:rPr>
              <w:t>Интегрирање на еко содржини во планирањата на наставниците и интегрирање на содржини од меѓуетничка интеграција и подигнување на свеста за соработка и соживот меѓу учениците припадници на разни етникум</w:t>
            </w:r>
          </w:p>
          <w:p w:rsidR="00E7049C" w:rsidRPr="00B212F8" w:rsidRDefault="00E7049C" w:rsidP="00C04902">
            <w:pPr>
              <w:numPr>
                <w:ilvl w:val="0"/>
                <w:numId w:val="49"/>
              </w:numPr>
              <w:contextualSpacing/>
              <w:rPr>
                <w:rFonts w:cs="Arial"/>
                <w:b/>
                <w:bCs/>
                <w:lang w:val="mk-MK" w:eastAsia="mk-MK"/>
              </w:rPr>
            </w:pPr>
            <w:r w:rsidRPr="00B212F8">
              <w:rPr>
                <w:rFonts w:cs="Arial"/>
                <w:b/>
                <w:bCs/>
                <w:szCs w:val="22"/>
                <w:lang w:val="mk-MK" w:eastAsia="mk-MK"/>
              </w:rPr>
              <w:t>Работа со ученици со посебни образовни потреби според изготвен ИОП</w:t>
            </w:r>
          </w:p>
          <w:p w:rsidR="00E7049C" w:rsidRPr="00B212F8" w:rsidRDefault="00E7049C" w:rsidP="00C04902">
            <w:pPr>
              <w:numPr>
                <w:ilvl w:val="0"/>
                <w:numId w:val="49"/>
              </w:numPr>
              <w:contextualSpacing/>
              <w:rPr>
                <w:rFonts w:cs="Arial"/>
                <w:b/>
                <w:bCs/>
                <w:lang w:val="mk-MK" w:eastAsia="mk-MK"/>
              </w:rPr>
            </w:pPr>
            <w:r w:rsidRPr="00B212F8">
              <w:rPr>
                <w:rFonts w:cs="Arial"/>
                <w:b/>
                <w:bCs/>
                <w:szCs w:val="22"/>
                <w:lang w:val="mk-MK" w:eastAsia="mk-MK"/>
              </w:rPr>
              <w:t>Учество на регионални, државни и меѓународни натпревари и конкурси</w:t>
            </w:r>
          </w:p>
          <w:p w:rsidR="00E7049C" w:rsidRPr="00B212F8" w:rsidRDefault="00E7049C" w:rsidP="00C04902">
            <w:pPr>
              <w:numPr>
                <w:ilvl w:val="0"/>
                <w:numId w:val="49"/>
              </w:numPr>
              <w:contextualSpacing/>
              <w:rPr>
                <w:rFonts w:cs="Arial"/>
                <w:b/>
                <w:bCs/>
                <w:lang w:val="mk-MK" w:eastAsia="mk-MK"/>
              </w:rPr>
            </w:pPr>
            <w:r w:rsidRPr="00B212F8">
              <w:rPr>
                <w:rFonts w:cs="Arial"/>
                <w:b/>
                <w:bCs/>
                <w:szCs w:val="22"/>
                <w:lang w:val="mk-MK" w:eastAsia="mk-MK"/>
              </w:rPr>
              <w:t>Редовно одржување на часови по додатна и дополнителна настава</w:t>
            </w:r>
          </w:p>
          <w:p w:rsidR="00E7049C" w:rsidRPr="00B212F8" w:rsidRDefault="00E7049C" w:rsidP="00C04902">
            <w:pPr>
              <w:numPr>
                <w:ilvl w:val="0"/>
                <w:numId w:val="49"/>
              </w:numPr>
              <w:contextualSpacing/>
              <w:rPr>
                <w:rFonts w:cs="Arial"/>
                <w:b/>
                <w:bCs/>
                <w:lang w:val="mk-MK" w:eastAsia="mk-MK"/>
              </w:rPr>
            </w:pPr>
            <w:r w:rsidRPr="00B212F8">
              <w:rPr>
                <w:rFonts w:cs="Arial"/>
                <w:b/>
                <w:bCs/>
                <w:szCs w:val="22"/>
                <w:lang w:val="mk-MK" w:eastAsia="mk-MK"/>
              </w:rPr>
              <w:t>Работа со надарени и талентирани ученици</w:t>
            </w:r>
          </w:p>
          <w:p w:rsidR="00E7049C" w:rsidRPr="00B212F8" w:rsidRDefault="00E7049C" w:rsidP="00C04902">
            <w:pPr>
              <w:numPr>
                <w:ilvl w:val="0"/>
                <w:numId w:val="48"/>
              </w:numPr>
              <w:spacing w:after="200" w:line="276" w:lineRule="auto"/>
              <w:jc w:val="both"/>
              <w:rPr>
                <w:rFonts w:cs="Arial"/>
                <w:b/>
                <w:bCs/>
                <w:lang w:val="mk-MK"/>
              </w:rPr>
            </w:pPr>
            <w:r w:rsidRPr="00B212F8">
              <w:rPr>
                <w:rFonts w:cs="Arial"/>
                <w:b/>
                <w:bCs/>
                <w:szCs w:val="22"/>
                <w:lang w:val="mk-MK"/>
              </w:rPr>
              <w:t>Примена на законските одредби за објективно оценување</w:t>
            </w:r>
          </w:p>
          <w:p w:rsidR="00E7049C" w:rsidRPr="00B212F8" w:rsidRDefault="00E7049C" w:rsidP="00C04902">
            <w:pPr>
              <w:numPr>
                <w:ilvl w:val="0"/>
                <w:numId w:val="48"/>
              </w:numPr>
              <w:rPr>
                <w:rFonts w:cs="Arial"/>
                <w:b/>
                <w:bCs/>
                <w:color w:val="000000"/>
                <w:lang w:val="mk-MK"/>
              </w:rPr>
            </w:pPr>
            <w:r w:rsidRPr="00B212F8">
              <w:rPr>
                <w:rFonts w:cs="Arial"/>
                <w:b/>
                <w:bCs/>
                <w:color w:val="000000"/>
                <w:szCs w:val="22"/>
                <w:lang w:val="mk-MK"/>
              </w:rPr>
              <w:t>Водење грижа за безбедноста и благосостојбата на учениците во училишното окружување</w:t>
            </w:r>
          </w:p>
          <w:p w:rsidR="00E7049C" w:rsidRPr="00B212F8" w:rsidRDefault="00E7049C" w:rsidP="00C04902">
            <w:pPr>
              <w:numPr>
                <w:ilvl w:val="0"/>
                <w:numId w:val="48"/>
              </w:numPr>
              <w:rPr>
                <w:rFonts w:cs="Arial"/>
                <w:b/>
                <w:bCs/>
                <w:color w:val="000000"/>
                <w:lang w:val="mk-MK"/>
              </w:rPr>
            </w:pPr>
            <w:r w:rsidRPr="00B212F8">
              <w:rPr>
                <w:rFonts w:cs="Arial"/>
                <w:b/>
                <w:bCs/>
                <w:color w:val="000000"/>
                <w:szCs w:val="22"/>
                <w:lang w:val="mk-MK"/>
              </w:rPr>
              <w:t>Редовно воспитно делување на учениците преку индивидуални разговори и предавања подготвени од педагошко-психолошката служба</w:t>
            </w:r>
          </w:p>
          <w:p w:rsidR="00E7049C" w:rsidRPr="00B212F8" w:rsidRDefault="00E7049C" w:rsidP="00C04902">
            <w:pPr>
              <w:numPr>
                <w:ilvl w:val="0"/>
                <w:numId w:val="48"/>
              </w:numPr>
              <w:rPr>
                <w:rFonts w:cs="Arial"/>
                <w:b/>
                <w:bCs/>
                <w:color w:val="000000"/>
                <w:lang w:val="mk-MK"/>
              </w:rPr>
            </w:pPr>
            <w:r w:rsidRPr="00B212F8">
              <w:rPr>
                <w:rFonts w:cs="Arial"/>
                <w:b/>
                <w:bCs/>
                <w:color w:val="000000"/>
                <w:szCs w:val="22"/>
                <w:lang w:val="mk-MK"/>
              </w:rPr>
              <w:t>Коректен однос кон учениците и соодветен педагошки пристап како и редовно воспитно делување на учениците индивидуално и преку предавања од педагошко-психолошката служба</w:t>
            </w:r>
          </w:p>
          <w:p w:rsidR="00E7049C" w:rsidRPr="00B212F8" w:rsidRDefault="00E7049C" w:rsidP="00E7049C">
            <w:pPr>
              <w:rPr>
                <w:rFonts w:cs="Arial"/>
                <w:b/>
                <w:bCs/>
                <w:color w:val="000000"/>
                <w:lang w:val="mk-MK"/>
              </w:rPr>
            </w:pPr>
          </w:p>
          <w:p w:rsidR="00E7049C" w:rsidRPr="00B212F8" w:rsidRDefault="00E7049C" w:rsidP="00C04902">
            <w:pPr>
              <w:numPr>
                <w:ilvl w:val="0"/>
                <w:numId w:val="48"/>
              </w:numPr>
              <w:rPr>
                <w:rFonts w:cs="Arial"/>
                <w:b/>
                <w:bCs/>
                <w:color w:val="000000"/>
                <w:lang w:val="mk-MK"/>
              </w:rPr>
            </w:pPr>
            <w:r w:rsidRPr="00B212F8">
              <w:rPr>
                <w:rFonts w:cs="Arial"/>
                <w:b/>
                <w:bCs/>
                <w:color w:val="000000"/>
                <w:szCs w:val="22"/>
                <w:lang w:val="mk-MK"/>
              </w:rPr>
              <w:t>Транспарентност во оценувањето и еднаквост на наставниците кон учениците</w:t>
            </w:r>
          </w:p>
          <w:p w:rsidR="00E7049C" w:rsidRPr="00B212F8" w:rsidRDefault="00E7049C" w:rsidP="00E7049C">
            <w:pPr>
              <w:rPr>
                <w:rFonts w:cs="Arial"/>
                <w:b/>
                <w:bCs/>
                <w:color w:val="000000"/>
                <w:lang w:val="mk-MK"/>
              </w:rPr>
            </w:pPr>
          </w:p>
          <w:p w:rsidR="00E7049C" w:rsidRPr="00B212F8" w:rsidRDefault="00E7049C" w:rsidP="00C04902">
            <w:pPr>
              <w:numPr>
                <w:ilvl w:val="0"/>
                <w:numId w:val="48"/>
              </w:numPr>
              <w:spacing w:line="276" w:lineRule="auto"/>
              <w:rPr>
                <w:rFonts w:cs="Arial"/>
                <w:b/>
                <w:bCs/>
                <w:lang w:val="mk-MK"/>
              </w:rPr>
            </w:pPr>
            <w:r w:rsidRPr="00B212F8">
              <w:rPr>
                <w:rFonts w:cs="Arial"/>
                <w:b/>
                <w:bCs/>
                <w:szCs w:val="22"/>
                <w:lang w:val="mk-MK"/>
              </w:rPr>
              <w:t xml:space="preserve">Транспарентност на училиштето кон учениците со послаби постигнувања за правната регулатива при повторување на годината </w:t>
            </w:r>
          </w:p>
          <w:p w:rsidR="00E7049C" w:rsidRPr="00B212F8" w:rsidRDefault="00E7049C" w:rsidP="00E7049C">
            <w:pPr>
              <w:rPr>
                <w:rFonts w:cs="Arial"/>
                <w:b/>
                <w:bCs/>
                <w:lang w:val="mk-MK"/>
              </w:rPr>
            </w:pPr>
          </w:p>
          <w:p w:rsidR="00E7049C" w:rsidRPr="00B212F8" w:rsidRDefault="00E7049C" w:rsidP="00C04902">
            <w:pPr>
              <w:numPr>
                <w:ilvl w:val="0"/>
                <w:numId w:val="48"/>
              </w:numPr>
              <w:spacing w:line="276" w:lineRule="auto"/>
              <w:rPr>
                <w:rFonts w:cs="Arial"/>
                <w:b/>
                <w:bCs/>
                <w:lang w:val="mk-MK"/>
              </w:rPr>
            </w:pPr>
            <w:r w:rsidRPr="00B212F8">
              <w:rPr>
                <w:rFonts w:cs="Arial"/>
                <w:b/>
                <w:bCs/>
                <w:szCs w:val="22"/>
                <w:lang w:val="mk-MK"/>
              </w:rPr>
              <w:t>Педагошки пристап кон прилагодување на учениците кои ја повторуваат годината</w:t>
            </w:r>
          </w:p>
          <w:p w:rsidR="00E7049C" w:rsidRPr="00B212F8" w:rsidRDefault="00E7049C" w:rsidP="00E7049C">
            <w:pPr>
              <w:rPr>
                <w:rFonts w:cs="Arial"/>
                <w:b/>
                <w:bCs/>
                <w:lang w:val="mk-MK"/>
              </w:rPr>
            </w:pPr>
          </w:p>
          <w:p w:rsidR="00E7049C" w:rsidRPr="00B212F8" w:rsidRDefault="00E7049C" w:rsidP="00C04902">
            <w:pPr>
              <w:numPr>
                <w:ilvl w:val="0"/>
                <w:numId w:val="48"/>
              </w:numPr>
              <w:spacing w:after="200" w:line="276" w:lineRule="auto"/>
              <w:rPr>
                <w:rFonts w:cs="Arial"/>
                <w:b/>
                <w:bCs/>
                <w:lang w:val="mk-MK"/>
              </w:rPr>
            </w:pPr>
            <w:r w:rsidRPr="00B212F8">
              <w:rPr>
                <w:rFonts w:cs="Arial"/>
                <w:b/>
                <w:bCs/>
                <w:szCs w:val="22"/>
                <w:lang w:val="mk-MK"/>
              </w:rPr>
              <w:t>Советување на родителите чии ученици се со послаб успех и голем број изостаноци и ученици со проблематично однесување во текот на учебната година</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Правилник за оценување</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Кодекс  за оценување</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 xml:space="preserve">Критериуми и стандарди за оценување на постигнувањата на учениците </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 xml:space="preserve">Редовно и често одржување на индивидуални и заеднички родителски средби на </w:t>
            </w:r>
            <w:r w:rsidRPr="00B212F8">
              <w:rPr>
                <w:rFonts w:cs="Arial"/>
                <w:b/>
                <w:bCs/>
                <w:szCs w:val="22"/>
              </w:rPr>
              <w:t>Teams</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 xml:space="preserve">Користење на разновидни форми и методи на оценување </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Добра соработка на наставниците со стручната служба и менаџментот</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Презентирање на ученичките трудови како од централното училиште така и од подрачните училишта</w:t>
            </w:r>
          </w:p>
          <w:p w:rsidR="00E7049C" w:rsidRPr="00B212F8" w:rsidRDefault="00E7049C" w:rsidP="00C04902">
            <w:pPr>
              <w:numPr>
                <w:ilvl w:val="0"/>
                <w:numId w:val="33"/>
              </w:numPr>
              <w:autoSpaceDE w:val="0"/>
              <w:autoSpaceDN w:val="0"/>
              <w:adjustRightInd w:val="0"/>
              <w:rPr>
                <w:rFonts w:cs="Arial"/>
                <w:b/>
                <w:bCs/>
                <w:color w:val="000000"/>
                <w:lang w:val="mk-MK" w:eastAsia="mk-MK"/>
              </w:rPr>
            </w:pPr>
            <w:r w:rsidRPr="00B212F8">
              <w:rPr>
                <w:rFonts w:cs="Arial"/>
                <w:b/>
                <w:bCs/>
                <w:color w:val="000000"/>
                <w:szCs w:val="22"/>
                <w:lang w:val="mk-MK" w:eastAsia="mk-MK"/>
              </w:rPr>
              <w:t>Училиштето им дава по</w:t>
            </w:r>
            <w:r w:rsidR="00DC0A61">
              <w:rPr>
                <w:rFonts w:cs="Arial"/>
                <w:b/>
                <w:bCs/>
                <w:color w:val="000000"/>
                <w:szCs w:val="22"/>
                <w:lang w:val="mk-MK" w:eastAsia="mk-MK"/>
              </w:rPr>
              <w:t>д</w:t>
            </w:r>
            <w:r w:rsidRPr="00B212F8">
              <w:rPr>
                <w:rFonts w:cs="Arial"/>
                <w:b/>
                <w:bCs/>
                <w:color w:val="000000"/>
                <w:szCs w:val="22"/>
                <w:lang w:val="mk-MK" w:eastAsia="mk-MK"/>
              </w:rPr>
              <w:t xml:space="preserve">дршка на учениците, без разлика од полот или социјалната основа </w:t>
            </w:r>
          </w:p>
          <w:p w:rsidR="00E7049C" w:rsidRPr="00B212F8" w:rsidRDefault="00E7049C" w:rsidP="00C04902">
            <w:pPr>
              <w:numPr>
                <w:ilvl w:val="0"/>
                <w:numId w:val="33"/>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Наставниците секојдневно водат евиденција за редовноста, поведението и постигањата на учениците во одделенските дневници, Е-дневникот и евидентните листови </w:t>
            </w:r>
          </w:p>
          <w:p w:rsidR="00E7049C" w:rsidRPr="00B212F8" w:rsidRDefault="00E7049C" w:rsidP="00C04902">
            <w:pPr>
              <w:numPr>
                <w:ilvl w:val="0"/>
                <w:numId w:val="33"/>
              </w:numPr>
              <w:autoSpaceDE w:val="0"/>
              <w:autoSpaceDN w:val="0"/>
              <w:adjustRightInd w:val="0"/>
              <w:rPr>
                <w:rFonts w:cs="Arial"/>
                <w:b/>
                <w:bCs/>
                <w:color w:val="000000"/>
                <w:lang w:val="mk-MK" w:eastAsia="mk-MK"/>
              </w:rPr>
            </w:pPr>
            <w:r w:rsidRPr="00B212F8">
              <w:rPr>
                <w:rFonts w:cs="Arial"/>
                <w:b/>
                <w:bCs/>
                <w:color w:val="000000"/>
                <w:szCs w:val="22"/>
                <w:lang w:val="mk-MK" w:eastAsia="mk-MK"/>
              </w:rPr>
              <w:t>Родителите навремено се известуваат за постигнувањата на своите деца</w:t>
            </w:r>
            <w:r w:rsidRPr="00B212F8">
              <w:rPr>
                <w:rFonts w:cs="Arial"/>
                <w:b/>
                <w:bCs/>
                <w:color w:val="000000"/>
                <w:szCs w:val="22"/>
                <w:lang w:eastAsia="mk-MK"/>
              </w:rPr>
              <w:t xml:space="preserve"> </w:t>
            </w:r>
            <w:r w:rsidRPr="00B212F8">
              <w:rPr>
                <w:rFonts w:cs="Arial"/>
                <w:b/>
                <w:bCs/>
                <w:color w:val="000000"/>
                <w:szCs w:val="22"/>
                <w:lang w:val="mk-MK" w:eastAsia="mk-MK"/>
              </w:rPr>
              <w:t>преку СМС пораки, електронски</w:t>
            </w:r>
            <w:r w:rsidRPr="00B212F8">
              <w:rPr>
                <w:rFonts w:cs="Arial"/>
                <w:b/>
                <w:bCs/>
                <w:color w:val="000000"/>
                <w:szCs w:val="22"/>
                <w:lang w:eastAsia="mk-MK"/>
              </w:rPr>
              <w:t xml:space="preserve"> </w:t>
            </w:r>
            <w:r w:rsidRPr="00B212F8">
              <w:rPr>
                <w:rFonts w:cs="Arial"/>
                <w:b/>
                <w:bCs/>
                <w:color w:val="000000"/>
                <w:szCs w:val="22"/>
                <w:lang w:val="mk-MK" w:eastAsia="mk-MK"/>
              </w:rPr>
              <w:t>пораки на е</w:t>
            </w:r>
            <w:r w:rsidRPr="00B212F8">
              <w:rPr>
                <w:rFonts w:cs="Arial"/>
                <w:b/>
                <w:bCs/>
                <w:color w:val="000000"/>
                <w:szCs w:val="22"/>
                <w:lang w:eastAsia="mk-MK"/>
              </w:rPr>
              <w:t>mail</w:t>
            </w:r>
            <w:r w:rsidR="00DC0A61">
              <w:rPr>
                <w:rFonts w:cs="Arial"/>
                <w:b/>
                <w:bCs/>
                <w:color w:val="000000"/>
                <w:szCs w:val="22"/>
                <w:lang w:val="mk-MK" w:eastAsia="mk-MK"/>
              </w:rPr>
              <w:t xml:space="preserve"> </w:t>
            </w:r>
          </w:p>
          <w:p w:rsidR="00E7049C" w:rsidRPr="00B212F8" w:rsidRDefault="00E7049C" w:rsidP="00C04902">
            <w:pPr>
              <w:numPr>
                <w:ilvl w:val="0"/>
                <w:numId w:val="33"/>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Професионалната ориентација со учениците од IX одд. навремено се извршува (почнувајќи веќе од VIII одд.), се разгледуваат и објаснуваат објавените конкурси од средните училишта и се вршат индивидуални разговори и презентации. </w:t>
            </w:r>
          </w:p>
          <w:p w:rsidR="00E7049C" w:rsidRPr="00B212F8" w:rsidRDefault="00E7049C" w:rsidP="00C04902">
            <w:pPr>
              <w:numPr>
                <w:ilvl w:val="0"/>
                <w:numId w:val="33"/>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Редовно советување со родителите на учениците кои покажуваат намален интерес за наставата, имаат слаби постигнувања и не се придржуваат до кодексот на однесување во училиштето </w:t>
            </w: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Целосно следење на постигањата на учениците според пол и етничка припадност. </w:t>
            </w: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Нема ученици што ја повторуваат годината. </w:t>
            </w: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Редовност на учениците во наставата. </w:t>
            </w: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Нема осипување на учениците.  Освојување на многубројни награди.  Редовно известување на родителите за напредокот на учениците. </w:t>
            </w:r>
          </w:p>
          <w:p w:rsidR="00E7049C" w:rsidRPr="00B212F8" w:rsidRDefault="00E7049C" w:rsidP="00C04902">
            <w:pPr>
              <w:numPr>
                <w:ilvl w:val="0"/>
                <w:numId w:val="40"/>
              </w:numPr>
              <w:autoSpaceDE w:val="0"/>
              <w:autoSpaceDN w:val="0"/>
              <w:adjustRightInd w:val="0"/>
              <w:rPr>
                <w:rFonts w:cs="Arial"/>
                <w:b/>
                <w:bCs/>
                <w:color w:val="000000"/>
                <w:lang w:val="mk-MK" w:eastAsia="mk-MK"/>
              </w:rPr>
            </w:pPr>
            <w:r w:rsidRPr="00B212F8">
              <w:rPr>
                <w:rFonts w:cs="Arial"/>
                <w:b/>
                <w:bCs/>
                <w:color w:val="000000"/>
                <w:szCs w:val="22"/>
                <w:lang w:val="mk-MK" w:eastAsia="mk-MK"/>
              </w:rPr>
              <w:t>Јавно и транспарентно промовирање на постигањата на учениците.</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lastRenderedPageBreak/>
              <w:t>Меѓуетничка интеграција во образованието</w:t>
            </w:r>
          </w:p>
        </w:tc>
      </w:tr>
      <w:tr w:rsidR="00E7049C" w:rsidRPr="00B212F8" w:rsidTr="00E7049C">
        <w:tc>
          <w:tcPr>
            <w:tcW w:w="13858" w:type="dxa"/>
            <w:tcBorders>
              <w:top w:val="single" w:sz="8" w:space="0" w:color="9BBB59"/>
              <w:left w:val="single" w:sz="8" w:space="0" w:color="9BBB59"/>
              <w:bottom w:val="single" w:sz="8" w:space="0" w:color="9BBB59"/>
              <w:right w:val="single" w:sz="8" w:space="0" w:color="9BBB59"/>
            </w:tcBorders>
            <w:shd w:val="clear" w:color="auto" w:fill="E6EED5"/>
          </w:tcPr>
          <w:p w:rsidR="00E7049C" w:rsidRPr="00B212F8" w:rsidRDefault="000F2386" w:rsidP="00E7049C">
            <w:pPr>
              <w:rPr>
                <w:rFonts w:cs="Arial"/>
                <w:b/>
                <w:bCs/>
                <w:lang w:val="mk-MK"/>
              </w:rPr>
            </w:pPr>
            <w:r w:rsidRPr="00B212F8">
              <w:rPr>
                <w:rFonts w:cs="Arial"/>
                <w:b/>
                <w:bCs/>
                <w:szCs w:val="22"/>
                <w:lang w:val="mk-MK"/>
              </w:rPr>
              <w:lastRenderedPageBreak/>
              <w:t>Слаби с</w:t>
            </w:r>
            <w:r w:rsidR="00E7049C" w:rsidRPr="00B212F8">
              <w:rPr>
                <w:rFonts w:cs="Arial"/>
                <w:b/>
                <w:bCs/>
                <w:szCs w:val="22"/>
                <w:lang w:val="mk-MK"/>
              </w:rPr>
              <w:t>трани:</w:t>
            </w:r>
          </w:p>
          <w:p w:rsidR="00E7049C" w:rsidRPr="00B212F8" w:rsidRDefault="00E7049C" w:rsidP="00C04902">
            <w:pPr>
              <w:numPr>
                <w:ilvl w:val="0"/>
                <w:numId w:val="50"/>
              </w:numPr>
              <w:spacing w:after="200" w:line="276" w:lineRule="auto"/>
              <w:jc w:val="both"/>
              <w:rPr>
                <w:rFonts w:cs="Arial"/>
                <w:b/>
                <w:bCs/>
                <w:lang w:val="mk-MK"/>
              </w:rPr>
            </w:pPr>
            <w:r w:rsidRPr="00B212F8">
              <w:rPr>
                <w:rFonts w:cs="Arial"/>
                <w:b/>
                <w:bCs/>
                <w:szCs w:val="22"/>
                <w:lang w:val="mk-MK"/>
              </w:rPr>
              <w:t>Недоволен интерес на  родителите за подобрување на постигањата на нивното дете поради тешкиот егзистенцијален опстанок на некои семејства</w:t>
            </w:r>
          </w:p>
          <w:p w:rsidR="00E7049C" w:rsidRPr="00B212F8" w:rsidRDefault="00E7049C" w:rsidP="00C04902">
            <w:pPr>
              <w:numPr>
                <w:ilvl w:val="0"/>
                <w:numId w:val="50"/>
              </w:numPr>
              <w:spacing w:after="200" w:line="276" w:lineRule="auto"/>
              <w:jc w:val="both"/>
              <w:rPr>
                <w:rFonts w:cs="Arial"/>
                <w:b/>
                <w:bCs/>
                <w:lang w:val="mk-MK"/>
              </w:rPr>
            </w:pPr>
            <w:r w:rsidRPr="00B212F8">
              <w:rPr>
                <w:rFonts w:cs="Arial"/>
                <w:b/>
                <w:bCs/>
                <w:szCs w:val="22"/>
                <w:lang w:val="mk-MK"/>
              </w:rPr>
              <w:t>Потреба од обнова на техничката опременост на наставниците за изведување на квалитетна онлајн настава</w:t>
            </w:r>
          </w:p>
          <w:p w:rsidR="00E7049C" w:rsidRPr="00B212F8" w:rsidRDefault="00E7049C" w:rsidP="00E7049C">
            <w:pPr>
              <w:ind w:left="720"/>
              <w:jc w:val="both"/>
              <w:rPr>
                <w:rFonts w:cs="Arial"/>
                <w:b/>
                <w:bCs/>
                <w:lang w:val="mk-MK"/>
              </w:rPr>
            </w:pPr>
          </w:p>
          <w:p w:rsidR="00E7049C" w:rsidRPr="00B212F8" w:rsidRDefault="00E7049C" w:rsidP="00E7049C">
            <w:pPr>
              <w:rPr>
                <w:rFonts w:cs="Arial"/>
                <w:b/>
                <w:bCs/>
                <w:lang w:val="mk-MK"/>
              </w:rPr>
            </w:pPr>
          </w:p>
        </w:tc>
      </w:tr>
      <w:tr w:rsidR="00E7049C" w:rsidRPr="00B212F8" w:rsidTr="00E7049C">
        <w:tc>
          <w:tcPr>
            <w:tcW w:w="13858" w:type="dxa"/>
            <w:tcBorders>
              <w:top w:val="single" w:sz="8" w:space="0" w:color="9BBB59"/>
              <w:left w:val="single" w:sz="8" w:space="0" w:color="9BBB59"/>
              <w:bottom w:val="single" w:sz="8" w:space="0" w:color="9BBB59"/>
              <w:right w:val="single" w:sz="8" w:space="0" w:color="9BBB59"/>
            </w:tcBorders>
            <w:shd w:val="clear" w:color="auto" w:fill="auto"/>
          </w:tcPr>
          <w:p w:rsidR="00E7049C" w:rsidRPr="00B212F8" w:rsidRDefault="00E7049C" w:rsidP="00E7049C">
            <w:pPr>
              <w:ind w:left="720"/>
              <w:rPr>
                <w:rFonts w:cs="Arial"/>
                <w:b/>
                <w:bCs/>
                <w:lang w:val="mk-MK"/>
              </w:rPr>
            </w:pPr>
            <w:r w:rsidRPr="00B212F8">
              <w:rPr>
                <w:rFonts w:cs="Arial"/>
                <w:b/>
                <w:bCs/>
                <w:szCs w:val="22"/>
                <w:lang w:val="mk-MK"/>
              </w:rPr>
              <w:t>Приоритети</w:t>
            </w:r>
          </w:p>
          <w:p w:rsidR="00E7049C" w:rsidRPr="00B212F8" w:rsidRDefault="00E7049C" w:rsidP="00C04902">
            <w:pPr>
              <w:numPr>
                <w:ilvl w:val="0"/>
                <w:numId w:val="33"/>
              </w:numPr>
              <w:spacing w:after="200" w:line="276" w:lineRule="auto"/>
              <w:jc w:val="both"/>
              <w:rPr>
                <w:rFonts w:cs="Arial"/>
                <w:b/>
                <w:bCs/>
                <w:lang w:val="mk-MK"/>
              </w:rPr>
            </w:pPr>
            <w:r w:rsidRPr="00B212F8">
              <w:rPr>
                <w:rFonts w:cs="Arial"/>
                <w:b/>
                <w:bCs/>
                <w:szCs w:val="22"/>
                <w:lang w:val="mk-MK"/>
              </w:rPr>
              <w:t xml:space="preserve">Поттикнување подобра соработка со родителите и активно вклучување на родителите во процесите на подобрување на постигањата на нивните деца </w:t>
            </w:r>
          </w:p>
          <w:p w:rsidR="000E19F6" w:rsidRPr="00B212F8" w:rsidRDefault="000E19F6" w:rsidP="00C04902">
            <w:pPr>
              <w:numPr>
                <w:ilvl w:val="0"/>
                <w:numId w:val="33"/>
              </w:numPr>
              <w:spacing w:after="200" w:line="276" w:lineRule="auto"/>
              <w:jc w:val="both"/>
              <w:rPr>
                <w:rFonts w:cs="Arial"/>
                <w:b/>
                <w:bCs/>
                <w:lang w:val="mk-MK"/>
              </w:rPr>
            </w:pPr>
            <w:r w:rsidRPr="00B212F8">
              <w:rPr>
                <w:rFonts w:cs="Arial"/>
                <w:b/>
                <w:bCs/>
                <w:szCs w:val="22"/>
                <w:lang w:val="mk-MK"/>
              </w:rPr>
              <w:t>Формирање на база на податоци на добри пракси</w:t>
            </w:r>
          </w:p>
          <w:p w:rsidR="00E7049C" w:rsidRPr="00B212F8" w:rsidRDefault="00E7049C" w:rsidP="00C04902">
            <w:pPr>
              <w:numPr>
                <w:ilvl w:val="0"/>
                <w:numId w:val="33"/>
              </w:numPr>
              <w:spacing w:after="200" w:line="276" w:lineRule="auto"/>
              <w:jc w:val="both"/>
              <w:rPr>
                <w:rFonts w:cs="Arial"/>
                <w:b/>
                <w:bCs/>
              </w:rPr>
            </w:pPr>
            <w:r w:rsidRPr="00B212F8">
              <w:rPr>
                <w:rFonts w:cs="Arial"/>
                <w:b/>
                <w:bCs/>
                <w:szCs w:val="22"/>
                <w:lang w:val="mk-MK"/>
              </w:rPr>
              <w:t xml:space="preserve">Подигнување на свеста за припадност кај учениците кон училиштето и за привлекување нови ученици </w:t>
            </w:r>
          </w:p>
          <w:p w:rsidR="00E7049C" w:rsidRPr="00B212F8" w:rsidRDefault="00E7049C" w:rsidP="00C04902">
            <w:pPr>
              <w:numPr>
                <w:ilvl w:val="0"/>
                <w:numId w:val="33"/>
              </w:numPr>
              <w:spacing w:after="200" w:line="276" w:lineRule="auto"/>
              <w:contextualSpacing/>
              <w:rPr>
                <w:rFonts w:cs="Arial"/>
                <w:b/>
                <w:bCs/>
                <w:lang w:val="mk-MK"/>
              </w:rPr>
            </w:pPr>
            <w:r w:rsidRPr="00B212F8">
              <w:rPr>
                <w:rFonts w:cs="Arial"/>
                <w:b/>
                <w:bCs/>
                <w:szCs w:val="22"/>
                <w:lang w:val="mk-MK"/>
              </w:rPr>
              <w:t>Поттикнување на поголема соработка со родителите чии ученици кои постигнуваат послаби резултати</w:t>
            </w:r>
          </w:p>
          <w:p w:rsidR="00E7049C" w:rsidRPr="00B212F8" w:rsidRDefault="00E7049C" w:rsidP="00C04902">
            <w:pPr>
              <w:numPr>
                <w:ilvl w:val="0"/>
                <w:numId w:val="33"/>
              </w:numPr>
              <w:spacing w:after="200" w:line="276" w:lineRule="auto"/>
              <w:contextualSpacing/>
              <w:rPr>
                <w:rFonts w:cs="Arial"/>
                <w:b/>
                <w:bCs/>
                <w:lang w:val="mk-MK"/>
              </w:rPr>
            </w:pPr>
            <w:r w:rsidRPr="00B212F8">
              <w:rPr>
                <w:rFonts w:cs="Arial"/>
                <w:b/>
                <w:bCs/>
                <w:szCs w:val="22"/>
                <w:lang w:val="mk-MK"/>
              </w:rPr>
              <w:t>Поттикнување на поголема соработка со родителите ,преку креирање на работилници, активности, предавања во соработка со родителите и наставниците , за зајакнување на триаголникот:наставник-ученик-родител</w:t>
            </w:r>
          </w:p>
          <w:p w:rsidR="00E7049C" w:rsidRPr="00B212F8" w:rsidRDefault="00E7049C" w:rsidP="00C04902">
            <w:pPr>
              <w:numPr>
                <w:ilvl w:val="0"/>
                <w:numId w:val="33"/>
              </w:numPr>
              <w:spacing w:after="200"/>
              <w:rPr>
                <w:rFonts w:cs="Arial"/>
                <w:b/>
                <w:bCs/>
                <w:lang w:val="mk-MK"/>
              </w:rPr>
            </w:pPr>
            <w:r w:rsidRPr="00B212F8">
              <w:rPr>
                <w:rFonts w:cs="Arial"/>
                <w:b/>
                <w:bCs/>
                <w:szCs w:val="22"/>
                <w:lang w:val="mk-MK"/>
              </w:rPr>
              <w:t xml:space="preserve">Подобрување на вертикалната корелација и соработка меѓу одделенските и предметните наставници </w:t>
            </w:r>
          </w:p>
          <w:p w:rsidR="00E7049C" w:rsidRPr="00B212F8" w:rsidRDefault="00E7049C" w:rsidP="00C04902">
            <w:pPr>
              <w:numPr>
                <w:ilvl w:val="0"/>
                <w:numId w:val="42"/>
              </w:numPr>
              <w:autoSpaceDE w:val="0"/>
              <w:autoSpaceDN w:val="0"/>
              <w:adjustRightInd w:val="0"/>
              <w:rPr>
                <w:rFonts w:cs="Arial"/>
                <w:b/>
                <w:bCs/>
                <w:color w:val="000000"/>
                <w:lang w:val="mk-MK" w:eastAsia="mk-MK"/>
              </w:rPr>
            </w:pPr>
            <w:r w:rsidRPr="00B212F8">
              <w:rPr>
                <w:rFonts w:cs="Arial"/>
                <w:b/>
                <w:bCs/>
                <w:color w:val="000000"/>
                <w:szCs w:val="22"/>
                <w:lang w:val="mk-MK" w:eastAsia="mk-MK"/>
              </w:rPr>
              <w:t xml:space="preserve">Формирање на тим за промоција и афирмација на училиштето </w:t>
            </w:r>
          </w:p>
          <w:p w:rsidR="00E7049C" w:rsidRPr="00B212F8" w:rsidRDefault="00E7049C" w:rsidP="00C04902">
            <w:pPr>
              <w:numPr>
                <w:ilvl w:val="0"/>
                <w:numId w:val="33"/>
              </w:numPr>
              <w:spacing w:after="200"/>
              <w:rPr>
                <w:rFonts w:cs="Arial"/>
                <w:b/>
                <w:bCs/>
                <w:color w:val="000000"/>
                <w:lang w:val="mk-MK"/>
              </w:rPr>
            </w:pPr>
            <w:r w:rsidRPr="00B212F8">
              <w:rPr>
                <w:rFonts w:cs="Arial"/>
                <w:b/>
                <w:bCs/>
                <w:color w:val="000000"/>
                <w:szCs w:val="22"/>
                <w:lang w:val="mk-MK"/>
              </w:rPr>
              <w:t>Обновување на надворешниот изглед на училиштето(фасадата)</w:t>
            </w:r>
          </w:p>
        </w:tc>
      </w:tr>
    </w:tbl>
    <w:p w:rsidR="00E7049C" w:rsidRPr="00B212F8" w:rsidRDefault="00E7049C" w:rsidP="00E7049C">
      <w:pPr>
        <w:jc w:val="right"/>
        <w:rPr>
          <w:rFonts w:cs="Arial"/>
          <w:szCs w:val="22"/>
          <w:lang w:val="mk-MK"/>
        </w:rPr>
      </w:pPr>
    </w:p>
    <w:p w:rsidR="00E7049C" w:rsidRPr="00B212F8" w:rsidRDefault="00E7049C" w:rsidP="00E7049C">
      <w:pPr>
        <w:jc w:val="right"/>
        <w:rPr>
          <w:rFonts w:cs="Arial"/>
          <w:szCs w:val="22"/>
          <w:lang w:val="mk-MK"/>
        </w:rPr>
      </w:pPr>
    </w:p>
    <w:p w:rsidR="00E7049C" w:rsidRPr="00B212F8" w:rsidRDefault="00E7049C" w:rsidP="00E7049C">
      <w:pPr>
        <w:jc w:val="right"/>
        <w:rPr>
          <w:rFonts w:cs="Arial"/>
          <w:szCs w:val="22"/>
          <w:lang w:val="mk-MK"/>
        </w:rPr>
      </w:pPr>
    </w:p>
    <w:p w:rsidR="00A52533" w:rsidRPr="00B212F8" w:rsidRDefault="00A52533" w:rsidP="00A52533">
      <w:pPr>
        <w:rPr>
          <w:rFonts w:cs="Arial"/>
          <w:b/>
          <w:bCs/>
          <w:color w:val="FF0000"/>
          <w:szCs w:val="22"/>
        </w:rPr>
      </w:pPr>
    </w:p>
    <w:p w:rsidR="00A52533" w:rsidRPr="00B212F8" w:rsidRDefault="00A52533" w:rsidP="00A52533">
      <w:pPr>
        <w:rPr>
          <w:rFonts w:cs="Arial"/>
          <w:b/>
          <w:bCs/>
          <w:szCs w:val="22"/>
          <w:lang w:val="mk-MK"/>
        </w:rPr>
      </w:pPr>
    </w:p>
    <w:p w:rsidR="00BB51F4" w:rsidRPr="00B212F8" w:rsidRDefault="00BB51F4" w:rsidP="00A52533">
      <w:pPr>
        <w:rPr>
          <w:rFonts w:cs="Arial"/>
          <w:b/>
          <w:bCs/>
          <w:szCs w:val="22"/>
          <w:lang w:val="mk-MK"/>
        </w:rPr>
      </w:pPr>
    </w:p>
    <w:p w:rsidR="00BB51F4" w:rsidRPr="00B212F8" w:rsidRDefault="00BB51F4" w:rsidP="00A52533">
      <w:pPr>
        <w:rPr>
          <w:rFonts w:cs="Arial"/>
          <w:b/>
          <w:bCs/>
          <w:szCs w:val="22"/>
          <w:lang w:val="mk-MK"/>
        </w:rPr>
      </w:pPr>
    </w:p>
    <w:p w:rsidR="00BB51F4" w:rsidRPr="00B212F8" w:rsidRDefault="00BB51F4" w:rsidP="00A52533">
      <w:pPr>
        <w:rPr>
          <w:rFonts w:cs="Arial"/>
          <w:b/>
          <w:bCs/>
          <w:szCs w:val="22"/>
          <w:lang w:val="mk-MK"/>
        </w:rPr>
      </w:pPr>
    </w:p>
    <w:p w:rsidR="00BB51F4" w:rsidRPr="00B212F8" w:rsidRDefault="00BB51F4" w:rsidP="00A52533">
      <w:pPr>
        <w:rPr>
          <w:rFonts w:cs="Arial"/>
          <w:b/>
          <w:bCs/>
          <w:szCs w:val="22"/>
          <w:lang w:val="mk-MK"/>
        </w:rPr>
      </w:pPr>
    </w:p>
    <w:p w:rsidR="00BB51F4" w:rsidRPr="00B212F8" w:rsidRDefault="00BB51F4" w:rsidP="00BB51F4">
      <w:pPr>
        <w:rPr>
          <w:rFonts w:cs="Arial"/>
          <w:b/>
          <w:szCs w:val="22"/>
          <w:lang w:val="mk-MK"/>
        </w:rPr>
      </w:pPr>
      <w:r w:rsidRPr="00B212F8">
        <w:rPr>
          <w:rFonts w:cs="Arial"/>
          <w:b/>
          <w:i/>
          <w:iCs/>
          <w:color w:val="D99FB9"/>
          <w:szCs w:val="22"/>
          <w:u w:val="single"/>
          <w:lang w:val="ru-RU"/>
        </w:rPr>
        <w:t>Област 3</w:t>
      </w:r>
      <w:r w:rsidRPr="00B212F8">
        <w:rPr>
          <w:rFonts w:cs="Arial"/>
          <w:b/>
          <w:i/>
          <w:iCs/>
          <w:color w:val="D99FB9"/>
          <w:szCs w:val="22"/>
          <w:lang w:val="ru-RU"/>
        </w:rPr>
        <w:t>:</w:t>
      </w:r>
      <w:r w:rsidRPr="00B212F8">
        <w:rPr>
          <w:rFonts w:cs="Arial"/>
          <w:b/>
          <w:i/>
          <w:iCs/>
          <w:color w:val="005E5C"/>
          <w:szCs w:val="22"/>
          <w:lang w:val="ru-RU"/>
        </w:rPr>
        <w:t xml:space="preserve"> </w:t>
      </w:r>
      <w:r w:rsidRPr="00B212F8">
        <w:rPr>
          <w:rFonts w:cs="Arial"/>
          <w:b/>
          <w:bCs/>
          <w:i/>
          <w:iCs/>
          <w:color w:val="6F1730"/>
          <w:szCs w:val="22"/>
          <w:lang w:val="mk-MK"/>
        </w:rPr>
        <w:t>Професионален развој на наставниците, стручните соработници и раководниот кадар</w:t>
      </w:r>
    </w:p>
    <w:tbl>
      <w:tblPr>
        <w:tblW w:w="14425" w:type="dxa"/>
        <w:tblBorders>
          <w:top w:val="thinThickSmallGap" w:sz="12" w:space="0" w:color="993366"/>
          <w:left w:val="thinThickSmallGap" w:sz="12" w:space="0" w:color="993366"/>
          <w:bottom w:val="thickThinSmallGap" w:sz="12" w:space="0" w:color="993366"/>
          <w:right w:val="thickThinSmallGap" w:sz="12" w:space="0" w:color="993366"/>
          <w:insideH w:val="single" w:sz="6" w:space="0" w:color="993366"/>
          <w:insideV w:val="single" w:sz="6" w:space="0" w:color="993366"/>
        </w:tblBorders>
        <w:shd w:val="clear" w:color="auto" w:fill="EDC1D2"/>
        <w:tblLook w:val="01E0" w:firstRow="1" w:lastRow="1" w:firstColumn="1" w:lastColumn="1" w:noHBand="0" w:noVBand="0"/>
      </w:tblPr>
      <w:tblGrid>
        <w:gridCol w:w="765"/>
        <w:gridCol w:w="3713"/>
        <w:gridCol w:w="9947"/>
      </w:tblGrid>
      <w:tr w:rsidR="00BB51F4" w:rsidRPr="00B212F8" w:rsidTr="00AF3CAB">
        <w:tc>
          <w:tcPr>
            <w:tcW w:w="765" w:type="dxa"/>
            <w:shd w:val="clear" w:color="auto" w:fill="DA82A4"/>
            <w:vAlign w:val="center"/>
          </w:tcPr>
          <w:p w:rsidR="00BB51F4" w:rsidRPr="00B212F8" w:rsidRDefault="00BB51F4" w:rsidP="00F35279">
            <w:pPr>
              <w:jc w:val="center"/>
              <w:rPr>
                <w:rFonts w:cs="Arial"/>
                <w:color w:val="71294A"/>
                <w:lang w:val="mk-MK"/>
              </w:rPr>
            </w:pPr>
          </w:p>
        </w:tc>
        <w:tc>
          <w:tcPr>
            <w:tcW w:w="3713" w:type="dxa"/>
            <w:shd w:val="clear" w:color="auto" w:fill="DA82A4"/>
            <w:vAlign w:val="center"/>
          </w:tcPr>
          <w:p w:rsidR="00BB51F4" w:rsidRPr="00B212F8" w:rsidRDefault="00BB51F4" w:rsidP="00F35279">
            <w:pPr>
              <w:jc w:val="center"/>
              <w:rPr>
                <w:rFonts w:cs="Arial"/>
                <w:color w:val="71294A"/>
                <w:lang w:val="mk-MK"/>
              </w:rPr>
            </w:pPr>
            <w:r w:rsidRPr="00B212F8">
              <w:rPr>
                <w:rFonts w:cs="Arial"/>
                <w:b/>
                <w:color w:val="71294A"/>
                <w:szCs w:val="22"/>
              </w:rPr>
              <w:t>Индикатори за квалитет</w:t>
            </w:r>
          </w:p>
        </w:tc>
        <w:tc>
          <w:tcPr>
            <w:tcW w:w="9947" w:type="dxa"/>
            <w:shd w:val="clear" w:color="auto" w:fill="DA82A4"/>
            <w:vAlign w:val="center"/>
          </w:tcPr>
          <w:p w:rsidR="00BB51F4" w:rsidRPr="00B212F8" w:rsidRDefault="00BB51F4" w:rsidP="00F35279">
            <w:pPr>
              <w:jc w:val="center"/>
              <w:rPr>
                <w:rFonts w:cs="Arial"/>
                <w:color w:val="71294A"/>
                <w:lang w:val="mk-MK"/>
              </w:rPr>
            </w:pPr>
            <w:r w:rsidRPr="00B212F8">
              <w:rPr>
                <w:rFonts w:cs="Arial"/>
                <w:b/>
                <w:color w:val="71294A"/>
                <w:szCs w:val="22"/>
              </w:rPr>
              <w:t>Т е м и:</w:t>
            </w:r>
          </w:p>
        </w:tc>
      </w:tr>
      <w:tr w:rsidR="00BB51F4" w:rsidRPr="00B212F8" w:rsidTr="00AF3CAB">
        <w:tc>
          <w:tcPr>
            <w:tcW w:w="765" w:type="dxa"/>
            <w:shd w:val="clear" w:color="auto" w:fill="EDC1D2"/>
            <w:vAlign w:val="center"/>
          </w:tcPr>
          <w:p w:rsidR="00BB51F4" w:rsidRPr="00B212F8" w:rsidRDefault="00BB51F4" w:rsidP="00F35279">
            <w:pPr>
              <w:jc w:val="center"/>
              <w:rPr>
                <w:rFonts w:cs="Arial"/>
                <w:b/>
                <w:color w:val="71294A"/>
                <w:lang w:val="mk-MK"/>
              </w:rPr>
            </w:pPr>
            <w:r w:rsidRPr="00B212F8">
              <w:rPr>
                <w:rFonts w:cs="Arial"/>
                <w:b/>
                <w:color w:val="71294A"/>
                <w:szCs w:val="22"/>
                <w:lang w:val="mk-MK"/>
              </w:rPr>
              <w:t>6.3.</w:t>
            </w:r>
          </w:p>
        </w:tc>
        <w:tc>
          <w:tcPr>
            <w:tcW w:w="3713" w:type="dxa"/>
            <w:shd w:val="clear" w:color="auto" w:fill="DA82A4"/>
            <w:vAlign w:val="center"/>
          </w:tcPr>
          <w:p w:rsidR="00BB51F4" w:rsidRPr="00B212F8" w:rsidRDefault="00BB51F4" w:rsidP="00F35279">
            <w:pPr>
              <w:jc w:val="center"/>
              <w:rPr>
                <w:rFonts w:cs="Arial"/>
                <w:b/>
                <w:color w:val="71294A"/>
                <w:lang w:val="mk-MK"/>
              </w:rPr>
            </w:pPr>
            <w:r w:rsidRPr="00B212F8">
              <w:rPr>
                <w:rFonts w:cs="Arial"/>
                <w:b/>
                <w:color w:val="71294A"/>
                <w:szCs w:val="22"/>
                <w:lang w:val="ru-RU"/>
              </w:rPr>
              <w:t>Обезбедување на потребниот наставен кадар</w:t>
            </w:r>
          </w:p>
        </w:tc>
        <w:tc>
          <w:tcPr>
            <w:tcW w:w="9947" w:type="dxa"/>
            <w:shd w:val="clear" w:color="auto" w:fill="EDC1D2"/>
          </w:tcPr>
          <w:p w:rsidR="00BB51F4" w:rsidRPr="00B212F8" w:rsidRDefault="00BB51F4" w:rsidP="00C04902">
            <w:pPr>
              <w:numPr>
                <w:ilvl w:val="0"/>
                <w:numId w:val="64"/>
              </w:numPr>
              <w:tabs>
                <w:tab w:val="num" w:pos="252"/>
              </w:tabs>
              <w:ind w:left="252" w:hanging="180"/>
              <w:rPr>
                <w:rFonts w:cs="Arial"/>
                <w:color w:val="71294A"/>
                <w:lang w:val="mk-MK"/>
              </w:rPr>
            </w:pPr>
            <w:r w:rsidRPr="00B212F8">
              <w:rPr>
                <w:rFonts w:cs="Arial"/>
                <w:color w:val="71294A"/>
                <w:szCs w:val="22"/>
                <w:lang w:val="mk-MK"/>
              </w:rPr>
              <w:t>Број на вработени и соодветност на наставниот кадар</w:t>
            </w:r>
          </w:p>
          <w:p w:rsidR="00BB51F4" w:rsidRPr="00B212F8" w:rsidRDefault="00BB51F4" w:rsidP="00C04902">
            <w:pPr>
              <w:numPr>
                <w:ilvl w:val="0"/>
                <w:numId w:val="64"/>
              </w:numPr>
              <w:tabs>
                <w:tab w:val="num" w:pos="252"/>
              </w:tabs>
              <w:ind w:left="252" w:hanging="180"/>
              <w:rPr>
                <w:rFonts w:cs="Arial"/>
                <w:color w:val="71294A"/>
                <w:lang w:val="mk-MK"/>
              </w:rPr>
            </w:pPr>
            <w:r w:rsidRPr="00B212F8">
              <w:rPr>
                <w:rFonts w:cs="Arial"/>
                <w:color w:val="71294A"/>
                <w:szCs w:val="22"/>
                <w:lang w:val="mk-MK"/>
              </w:rPr>
              <w:t>Ефикасност и распоредување на кадарот</w:t>
            </w:r>
          </w:p>
          <w:p w:rsidR="00BB51F4" w:rsidRPr="00B212F8" w:rsidRDefault="00BB51F4" w:rsidP="00C04902">
            <w:pPr>
              <w:numPr>
                <w:ilvl w:val="0"/>
                <w:numId w:val="64"/>
              </w:numPr>
              <w:tabs>
                <w:tab w:val="num" w:pos="252"/>
              </w:tabs>
              <w:ind w:left="252" w:hanging="180"/>
              <w:rPr>
                <w:rFonts w:cs="Arial"/>
                <w:color w:val="71294A"/>
                <w:lang w:val="mk-MK"/>
              </w:rPr>
            </w:pPr>
            <w:r w:rsidRPr="00B212F8">
              <w:rPr>
                <w:rFonts w:cs="Arial"/>
                <w:color w:val="71294A"/>
                <w:szCs w:val="22"/>
                <w:lang w:val="mk-MK"/>
              </w:rPr>
              <w:t>Стручната служба како по</w:t>
            </w:r>
            <w:r w:rsidR="00DC0A61">
              <w:rPr>
                <w:rFonts w:cs="Arial"/>
                <w:color w:val="71294A"/>
                <w:szCs w:val="22"/>
                <w:lang w:val="mk-MK"/>
              </w:rPr>
              <w:t>д</w:t>
            </w:r>
            <w:r w:rsidRPr="00B212F8">
              <w:rPr>
                <w:rFonts w:cs="Arial"/>
                <w:color w:val="71294A"/>
                <w:szCs w:val="22"/>
                <w:lang w:val="mk-MK"/>
              </w:rPr>
              <w:t>дршка на наставниот кадар</w:t>
            </w:r>
          </w:p>
        </w:tc>
      </w:tr>
      <w:tr w:rsidR="00BB51F4" w:rsidRPr="00B212F8" w:rsidTr="00AF3CAB">
        <w:tc>
          <w:tcPr>
            <w:tcW w:w="765" w:type="dxa"/>
            <w:shd w:val="clear" w:color="auto" w:fill="EDC1D2"/>
            <w:vAlign w:val="center"/>
          </w:tcPr>
          <w:p w:rsidR="00BB51F4" w:rsidRPr="00B212F8" w:rsidRDefault="00BB51F4" w:rsidP="00F35279">
            <w:pPr>
              <w:jc w:val="center"/>
              <w:rPr>
                <w:rFonts w:cs="Arial"/>
                <w:b/>
                <w:color w:val="71294A"/>
                <w:lang w:val="mk-MK"/>
              </w:rPr>
            </w:pPr>
            <w:r w:rsidRPr="00B212F8">
              <w:rPr>
                <w:rFonts w:cs="Arial"/>
                <w:b/>
                <w:color w:val="71294A"/>
                <w:szCs w:val="22"/>
                <w:lang w:val="mk-MK"/>
              </w:rPr>
              <w:t>6.4.</w:t>
            </w:r>
          </w:p>
        </w:tc>
        <w:tc>
          <w:tcPr>
            <w:tcW w:w="3713" w:type="dxa"/>
            <w:shd w:val="clear" w:color="auto" w:fill="DA82A4"/>
            <w:vAlign w:val="center"/>
          </w:tcPr>
          <w:p w:rsidR="00BB51F4" w:rsidRPr="00B212F8" w:rsidRDefault="00BB51F4" w:rsidP="00F35279">
            <w:pPr>
              <w:autoSpaceDE w:val="0"/>
              <w:autoSpaceDN w:val="0"/>
              <w:adjustRightInd w:val="0"/>
              <w:jc w:val="center"/>
              <w:rPr>
                <w:rFonts w:cs="Arial"/>
                <w:b/>
                <w:color w:val="71294A"/>
                <w:lang w:val="ru-RU"/>
              </w:rPr>
            </w:pPr>
            <w:r w:rsidRPr="00B212F8">
              <w:rPr>
                <w:rFonts w:cs="Arial"/>
                <w:b/>
                <w:color w:val="71294A"/>
                <w:szCs w:val="22"/>
                <w:lang w:val="ru-RU"/>
              </w:rPr>
              <w:t>Следење на развојните потреби на наставниот кадар</w:t>
            </w:r>
          </w:p>
        </w:tc>
        <w:tc>
          <w:tcPr>
            <w:tcW w:w="9947" w:type="dxa"/>
            <w:shd w:val="clear" w:color="auto" w:fill="EDC1D2"/>
          </w:tcPr>
          <w:p w:rsidR="00BB51F4" w:rsidRPr="00B212F8" w:rsidRDefault="00BB51F4" w:rsidP="00C04902">
            <w:pPr>
              <w:numPr>
                <w:ilvl w:val="0"/>
                <w:numId w:val="68"/>
              </w:numPr>
              <w:spacing w:after="200" w:line="276" w:lineRule="auto"/>
              <w:rPr>
                <w:rFonts w:cs="Arial"/>
                <w:color w:val="71294A"/>
                <w:lang w:val="mk-MK"/>
              </w:rPr>
            </w:pPr>
            <w:r w:rsidRPr="00B212F8">
              <w:rPr>
                <w:rFonts w:cs="Arial"/>
                <w:color w:val="71294A"/>
                <w:szCs w:val="22"/>
                <w:lang w:val="mk-MK"/>
              </w:rPr>
              <w:t>Професионален развој на наставниците</w:t>
            </w:r>
          </w:p>
        </w:tc>
      </w:tr>
    </w:tbl>
    <w:p w:rsidR="00BB51F4" w:rsidRPr="00B212F8" w:rsidRDefault="00BB51F4" w:rsidP="00BB51F4">
      <w:pPr>
        <w:rPr>
          <w:rFonts w:cs="Arial"/>
          <w:b/>
          <w:bCs/>
          <w:i/>
          <w:iCs/>
          <w:color w:val="6F1730"/>
          <w:szCs w:val="22"/>
          <w:lang w:val="mk-MK"/>
        </w:rPr>
      </w:pPr>
    </w:p>
    <w:p w:rsidR="00BB51F4" w:rsidRPr="00B212F8" w:rsidRDefault="00BB51F4" w:rsidP="00BB51F4">
      <w:pPr>
        <w:rPr>
          <w:rFonts w:cs="Arial"/>
          <w:b/>
          <w:szCs w:val="22"/>
          <w:lang w:val="mk-MK"/>
        </w:rPr>
      </w:pPr>
      <w:r w:rsidRPr="00B212F8">
        <w:rPr>
          <w:rFonts w:cs="Arial"/>
          <w:b/>
          <w:i/>
          <w:iCs/>
          <w:color w:val="D99FB9"/>
          <w:szCs w:val="22"/>
          <w:u w:val="single"/>
          <w:lang w:val="ru-RU"/>
        </w:rPr>
        <w:t>Област 3</w:t>
      </w:r>
      <w:r w:rsidRPr="00B212F8">
        <w:rPr>
          <w:rFonts w:cs="Arial"/>
          <w:b/>
          <w:i/>
          <w:iCs/>
          <w:color w:val="D99FB9"/>
          <w:szCs w:val="22"/>
          <w:lang w:val="ru-RU"/>
        </w:rPr>
        <w:t>:</w:t>
      </w:r>
      <w:r w:rsidRPr="00B212F8">
        <w:rPr>
          <w:rFonts w:cs="Arial"/>
          <w:b/>
          <w:i/>
          <w:iCs/>
          <w:color w:val="005E5C"/>
          <w:szCs w:val="22"/>
          <w:lang w:val="ru-RU"/>
        </w:rPr>
        <w:t xml:space="preserve"> </w:t>
      </w:r>
      <w:r w:rsidRPr="00B212F8">
        <w:rPr>
          <w:rFonts w:cs="Arial"/>
          <w:b/>
          <w:bCs/>
          <w:i/>
          <w:iCs/>
          <w:color w:val="6F1730"/>
          <w:szCs w:val="22"/>
          <w:lang w:val="mk-MK"/>
        </w:rPr>
        <w:t>Професионален развој на наставниците, стручните соработници и раководниот кадар</w:t>
      </w:r>
    </w:p>
    <w:tbl>
      <w:tblPr>
        <w:tblW w:w="14518" w:type="dxa"/>
        <w:tblBorders>
          <w:top w:val="thinThickSmallGap" w:sz="12" w:space="0" w:color="993366"/>
          <w:left w:val="thinThickSmallGap" w:sz="12" w:space="0" w:color="993366"/>
          <w:bottom w:val="thickThinSmallGap" w:sz="12" w:space="0" w:color="993366"/>
          <w:right w:val="thickThinSmallGap" w:sz="12" w:space="0" w:color="993366"/>
          <w:insideH w:val="single" w:sz="6" w:space="0" w:color="993366"/>
          <w:insideV w:val="single" w:sz="6" w:space="0" w:color="993366"/>
        </w:tblBorders>
        <w:shd w:val="clear" w:color="auto" w:fill="EDC1D2"/>
        <w:tblLook w:val="01E0" w:firstRow="1" w:lastRow="1" w:firstColumn="1" w:lastColumn="1" w:noHBand="0" w:noVBand="0"/>
      </w:tblPr>
      <w:tblGrid>
        <w:gridCol w:w="3628"/>
        <w:gridCol w:w="10890"/>
      </w:tblGrid>
      <w:tr w:rsidR="00BB51F4" w:rsidRPr="00B212F8" w:rsidTr="00F35279">
        <w:tc>
          <w:tcPr>
            <w:tcW w:w="14518" w:type="dxa"/>
            <w:gridSpan w:val="2"/>
            <w:tcBorders>
              <w:top w:val="thinThickSmallGap" w:sz="12" w:space="0" w:color="993366"/>
              <w:bottom w:val="thinThickSmallGap" w:sz="12" w:space="0" w:color="993366"/>
            </w:tcBorders>
            <w:shd w:val="clear" w:color="auto" w:fill="DA82A4"/>
            <w:vAlign w:val="center"/>
          </w:tcPr>
          <w:p w:rsidR="00BB51F4" w:rsidRPr="00B212F8" w:rsidRDefault="00BB51F4" w:rsidP="00F35279">
            <w:pPr>
              <w:jc w:val="center"/>
              <w:rPr>
                <w:rFonts w:cs="Arial"/>
                <w:b/>
                <w:lang w:val="mk-MK"/>
              </w:rPr>
            </w:pPr>
            <w:r w:rsidRPr="00B212F8">
              <w:rPr>
                <w:rFonts w:cs="Arial"/>
                <w:b/>
                <w:i/>
                <w:iCs/>
                <w:color w:val="E9C9D7"/>
                <w:szCs w:val="22"/>
                <w:u w:val="single"/>
                <w:lang w:val="ru-RU"/>
              </w:rPr>
              <w:t>Област 3</w:t>
            </w:r>
            <w:r w:rsidRPr="00B212F8">
              <w:rPr>
                <w:rFonts w:cs="Arial"/>
                <w:b/>
                <w:i/>
                <w:iCs/>
                <w:color w:val="E9C9D7"/>
                <w:szCs w:val="22"/>
                <w:lang w:val="ru-RU"/>
              </w:rPr>
              <w:t>:</w:t>
            </w:r>
            <w:r w:rsidRPr="00B212F8">
              <w:rPr>
                <w:rFonts w:cs="Arial"/>
                <w:b/>
                <w:i/>
                <w:iCs/>
                <w:color w:val="005E5C"/>
                <w:szCs w:val="22"/>
                <w:lang w:val="ru-RU"/>
              </w:rPr>
              <w:t xml:space="preserve"> </w:t>
            </w:r>
            <w:r w:rsidRPr="00B212F8">
              <w:rPr>
                <w:rFonts w:cs="Arial"/>
                <w:b/>
                <w:bCs/>
                <w:i/>
                <w:iCs/>
                <w:color w:val="6F1730"/>
                <w:szCs w:val="22"/>
                <w:lang w:val="mk-MK"/>
              </w:rPr>
              <w:t>Професионален развој на наставниците, стручните соработници и раководниот кадар</w:t>
            </w:r>
          </w:p>
        </w:tc>
      </w:tr>
      <w:tr w:rsidR="00BB51F4" w:rsidRPr="00B212F8" w:rsidTr="00F35279">
        <w:tc>
          <w:tcPr>
            <w:tcW w:w="14518" w:type="dxa"/>
            <w:gridSpan w:val="2"/>
            <w:tcBorders>
              <w:top w:val="thinThickSmallGap" w:sz="12" w:space="0" w:color="993366"/>
              <w:bottom w:val="thinThickSmallGap" w:sz="12" w:space="0" w:color="993366"/>
            </w:tcBorders>
            <w:shd w:val="clear" w:color="auto" w:fill="E197B3"/>
            <w:vAlign w:val="center"/>
          </w:tcPr>
          <w:p w:rsidR="00BB51F4" w:rsidRPr="00B212F8" w:rsidRDefault="00BB51F4" w:rsidP="00F35279">
            <w:pPr>
              <w:rPr>
                <w:rFonts w:cs="Arial"/>
                <w:b/>
                <w:color w:val="71294A"/>
                <w:lang w:val="mk-MK"/>
              </w:rPr>
            </w:pPr>
            <w:r w:rsidRPr="00B212F8">
              <w:rPr>
                <w:rFonts w:cs="Arial"/>
                <w:b/>
                <w:color w:val="F7EDF1"/>
                <w:szCs w:val="22"/>
                <w:u w:val="single"/>
                <w:lang w:val="ru-RU"/>
              </w:rPr>
              <w:t>Индикатор за квалитет</w:t>
            </w:r>
            <w:r w:rsidRPr="00B212F8">
              <w:rPr>
                <w:rFonts w:cs="Arial"/>
                <w:b/>
                <w:color w:val="F7EDF1"/>
                <w:szCs w:val="22"/>
                <w:u w:val="single"/>
                <w:lang w:val="mk-MK"/>
              </w:rPr>
              <w:t xml:space="preserve"> 6.3.</w:t>
            </w:r>
            <w:r w:rsidRPr="00B212F8">
              <w:rPr>
                <w:rFonts w:cs="Arial"/>
                <w:b/>
                <w:color w:val="71294A"/>
                <w:szCs w:val="22"/>
                <w:lang w:val="ru-RU"/>
              </w:rPr>
              <w:t xml:space="preserve"> Обезбедување на потребниот наставен кадар</w:t>
            </w:r>
          </w:p>
        </w:tc>
      </w:tr>
      <w:tr w:rsidR="00BB51F4" w:rsidRPr="00B212F8" w:rsidTr="00F35279">
        <w:trPr>
          <w:trHeight w:val="709"/>
        </w:trPr>
        <w:tc>
          <w:tcPr>
            <w:tcW w:w="3628" w:type="dxa"/>
            <w:tcBorders>
              <w:top w:val="thinThickSmallGap" w:sz="12" w:space="0" w:color="993366"/>
              <w:bottom w:val="thinThickSmallGap" w:sz="12" w:space="0" w:color="993366"/>
              <w:right w:val="thickThinSmallGap" w:sz="12" w:space="0" w:color="993366"/>
            </w:tcBorders>
            <w:shd w:val="clear" w:color="auto" w:fill="EDBDCF"/>
            <w:vAlign w:val="center"/>
          </w:tcPr>
          <w:p w:rsidR="00BB51F4" w:rsidRPr="00B212F8" w:rsidRDefault="00BB51F4" w:rsidP="00F35279">
            <w:pPr>
              <w:jc w:val="center"/>
              <w:rPr>
                <w:rFonts w:cs="Arial"/>
                <w:b/>
                <w:color w:val="7D2F52"/>
                <w:lang w:val="ru-RU"/>
              </w:rPr>
            </w:pPr>
            <w:r w:rsidRPr="00B212F8">
              <w:rPr>
                <w:rFonts w:cs="Arial"/>
                <w:b/>
                <w:color w:val="7D2F52"/>
                <w:szCs w:val="22"/>
                <w:lang w:val="ru-RU"/>
              </w:rPr>
              <w:t>Извори и документи за увид, прегледани документи</w:t>
            </w:r>
          </w:p>
        </w:tc>
        <w:tc>
          <w:tcPr>
            <w:tcW w:w="10890" w:type="dxa"/>
            <w:tcBorders>
              <w:top w:val="thinThickSmallGap" w:sz="12" w:space="0" w:color="993366"/>
              <w:left w:val="thickThinSmallGap" w:sz="12" w:space="0" w:color="993366"/>
              <w:bottom w:val="thickThinSmallGap" w:sz="12" w:space="0" w:color="993366"/>
            </w:tcBorders>
            <w:shd w:val="clear" w:color="auto" w:fill="EDBDCF"/>
            <w:vAlign w:val="center"/>
          </w:tcPr>
          <w:p w:rsidR="00BB51F4" w:rsidRPr="00B212F8" w:rsidRDefault="00BB51F4" w:rsidP="00F35279">
            <w:pPr>
              <w:ind w:left="110"/>
              <w:jc w:val="center"/>
              <w:rPr>
                <w:rFonts w:cs="Arial"/>
                <w:b/>
                <w:color w:val="7D2F52"/>
                <w:lang w:val="mk-MK"/>
              </w:rPr>
            </w:pPr>
            <w:r w:rsidRPr="00B212F8">
              <w:rPr>
                <w:rFonts w:cs="Arial"/>
                <w:b/>
                <w:bCs/>
                <w:color w:val="7D2F52"/>
                <w:szCs w:val="22"/>
              </w:rPr>
              <w:t>Информации кои се собрани</w:t>
            </w:r>
          </w:p>
        </w:tc>
      </w:tr>
      <w:tr w:rsidR="00BB51F4" w:rsidRPr="00B212F8" w:rsidTr="00F35279">
        <w:tc>
          <w:tcPr>
            <w:tcW w:w="3628" w:type="dxa"/>
            <w:tcBorders>
              <w:top w:val="thinThickSmallGap" w:sz="12" w:space="0" w:color="993366"/>
              <w:bottom w:val="thickThinSmallGap" w:sz="12" w:space="0" w:color="993366"/>
              <w:right w:val="thickThinSmallGap" w:sz="12" w:space="0" w:color="993366"/>
            </w:tcBorders>
            <w:shd w:val="clear" w:color="auto" w:fill="F5DBE5"/>
            <w:vAlign w:val="center"/>
          </w:tcPr>
          <w:p w:rsidR="00BB51F4" w:rsidRPr="00B212F8" w:rsidRDefault="00BB51F4" w:rsidP="00F35279">
            <w:pPr>
              <w:pBdr>
                <w:right w:val="single" w:sz="4" w:space="4" w:color="000000"/>
              </w:pBdr>
              <w:autoSpaceDE w:val="0"/>
              <w:autoSpaceDN w:val="0"/>
              <w:rPr>
                <w:rFonts w:cs="Arial"/>
                <w:bCs/>
                <w:color w:val="000000"/>
                <w:lang w:val="ru-RU"/>
              </w:rPr>
            </w:pPr>
          </w:p>
          <w:p w:rsidR="00BB51F4" w:rsidRPr="00B212F8" w:rsidRDefault="00BB51F4" w:rsidP="00F35279">
            <w:pPr>
              <w:rPr>
                <w:rFonts w:cs="Arial"/>
                <w:color w:val="7D2F52"/>
                <w:lang w:val="ru-RU"/>
              </w:rPr>
            </w:pPr>
            <w:r w:rsidRPr="00B212F8">
              <w:rPr>
                <w:rFonts w:cs="Arial"/>
                <w:color w:val="7D2F52"/>
                <w:szCs w:val="22"/>
                <w:lang w:val="ru-RU"/>
              </w:rPr>
              <w:t>-увид во досиејата на вработените</w:t>
            </w:r>
          </w:p>
          <w:p w:rsidR="00BB51F4" w:rsidRPr="00B212F8" w:rsidRDefault="00BB51F4" w:rsidP="00F35279">
            <w:pPr>
              <w:rPr>
                <w:rFonts w:cs="Arial"/>
                <w:color w:val="7D2F52"/>
                <w:lang w:val="ru-RU"/>
              </w:rPr>
            </w:pPr>
            <w:r w:rsidRPr="00B212F8">
              <w:rPr>
                <w:rFonts w:cs="Arial"/>
                <w:color w:val="7D2F52"/>
                <w:szCs w:val="22"/>
                <w:lang w:val="ru-RU"/>
              </w:rPr>
              <w:t>-увид во правилникот за систематизација</w:t>
            </w:r>
          </w:p>
          <w:p w:rsidR="00BB51F4" w:rsidRPr="00B212F8" w:rsidRDefault="00BB51F4" w:rsidP="00F35279">
            <w:pPr>
              <w:pBdr>
                <w:right w:val="single" w:sz="4" w:space="4" w:color="000000"/>
              </w:pBdr>
              <w:autoSpaceDE w:val="0"/>
              <w:autoSpaceDN w:val="0"/>
              <w:rPr>
                <w:rFonts w:cs="Arial"/>
                <w:bCs/>
                <w:color w:val="7D2F52"/>
                <w:lang w:val="ru-RU"/>
              </w:rPr>
            </w:pPr>
            <w:r w:rsidRPr="00B212F8">
              <w:rPr>
                <w:rFonts w:cs="Arial"/>
                <w:bCs/>
                <w:color w:val="7D2F52"/>
                <w:szCs w:val="22"/>
                <w:lang w:val="ru-RU"/>
              </w:rPr>
              <w:t>- разговор со директорот и со наставниците</w:t>
            </w:r>
          </w:p>
          <w:p w:rsidR="00BB51F4" w:rsidRPr="00B212F8" w:rsidRDefault="00BB51F4" w:rsidP="00F35279">
            <w:pPr>
              <w:pBdr>
                <w:right w:val="single" w:sz="4" w:space="4" w:color="000000"/>
              </w:pBdr>
              <w:autoSpaceDE w:val="0"/>
              <w:autoSpaceDN w:val="0"/>
              <w:rPr>
                <w:rFonts w:cs="Arial"/>
                <w:bCs/>
                <w:color w:val="7D2F52"/>
                <w:lang w:val="ru-RU"/>
              </w:rPr>
            </w:pPr>
          </w:p>
          <w:p w:rsidR="00BB51F4" w:rsidRPr="00B212F8" w:rsidRDefault="00BB51F4" w:rsidP="00F35279">
            <w:pPr>
              <w:pBdr>
                <w:right w:val="single" w:sz="4" w:space="4" w:color="000000"/>
              </w:pBdr>
              <w:autoSpaceDE w:val="0"/>
              <w:autoSpaceDN w:val="0"/>
              <w:rPr>
                <w:rFonts w:cs="Arial"/>
                <w:bCs/>
                <w:color w:val="7D2F52"/>
                <w:lang w:val="ru-RU"/>
              </w:rPr>
            </w:pPr>
            <w:r w:rsidRPr="00B212F8">
              <w:rPr>
                <w:rFonts w:cs="Arial"/>
                <w:bCs/>
                <w:color w:val="7D2F52"/>
                <w:szCs w:val="22"/>
                <w:lang w:val="ru-RU"/>
              </w:rPr>
              <w:t>- годишна програма за работа на училиштето</w:t>
            </w:r>
          </w:p>
          <w:p w:rsidR="00BB51F4" w:rsidRPr="00B212F8" w:rsidRDefault="00BB51F4" w:rsidP="00F35279">
            <w:pPr>
              <w:pBdr>
                <w:right w:val="single" w:sz="4" w:space="4" w:color="000000"/>
              </w:pBdr>
              <w:autoSpaceDE w:val="0"/>
              <w:autoSpaceDN w:val="0"/>
              <w:rPr>
                <w:rFonts w:cs="Arial"/>
                <w:bCs/>
                <w:color w:val="7D2F52"/>
                <w:lang w:val="ru-RU"/>
              </w:rPr>
            </w:pPr>
          </w:p>
          <w:p w:rsidR="00BB51F4" w:rsidRPr="00B212F8" w:rsidRDefault="00BB51F4" w:rsidP="00F35279">
            <w:pPr>
              <w:pBdr>
                <w:right w:val="single" w:sz="4" w:space="4" w:color="000000"/>
              </w:pBdr>
              <w:autoSpaceDE w:val="0"/>
              <w:autoSpaceDN w:val="0"/>
              <w:rPr>
                <w:rFonts w:cs="Arial"/>
                <w:bCs/>
                <w:color w:val="7D2F52"/>
                <w:lang w:val="ru-RU"/>
              </w:rPr>
            </w:pPr>
            <w:r w:rsidRPr="00B212F8">
              <w:rPr>
                <w:rFonts w:cs="Arial"/>
                <w:bCs/>
                <w:color w:val="7D2F52"/>
                <w:szCs w:val="22"/>
                <w:lang w:val="ru-RU"/>
              </w:rPr>
              <w:t>- програма за работа на стручната служба</w:t>
            </w:r>
          </w:p>
          <w:p w:rsidR="00BB51F4" w:rsidRPr="00B212F8" w:rsidRDefault="00BB51F4" w:rsidP="00F35279">
            <w:pPr>
              <w:jc w:val="center"/>
              <w:rPr>
                <w:rFonts w:cs="Arial"/>
                <w:color w:val="71294A"/>
                <w:lang w:val="ru-RU"/>
              </w:rPr>
            </w:pPr>
          </w:p>
          <w:p w:rsidR="00BB51F4" w:rsidRPr="00B212F8" w:rsidRDefault="00BB51F4" w:rsidP="00F35279">
            <w:pPr>
              <w:rPr>
                <w:rFonts w:cs="Arial"/>
                <w:color w:val="71294A"/>
                <w:lang w:val="ru-RU"/>
              </w:rPr>
            </w:pPr>
          </w:p>
        </w:tc>
        <w:tc>
          <w:tcPr>
            <w:tcW w:w="10890" w:type="dxa"/>
            <w:tcBorders>
              <w:top w:val="thickThinSmallGap" w:sz="12" w:space="0" w:color="993366"/>
              <w:left w:val="thickThinSmallGap" w:sz="12" w:space="0" w:color="993366"/>
              <w:bottom w:val="thickThinSmallGap" w:sz="12" w:space="0" w:color="993366"/>
            </w:tcBorders>
            <w:shd w:val="clear" w:color="auto" w:fill="F5DBE5"/>
          </w:tcPr>
          <w:p w:rsidR="00BB51F4" w:rsidRPr="00B212F8" w:rsidRDefault="00BB51F4" w:rsidP="00F35279">
            <w:pPr>
              <w:pStyle w:val="Heading6"/>
              <w:shd w:val="clear" w:color="auto" w:fill="F2DBDB"/>
              <w:ind w:left="0" w:firstLine="0"/>
              <w:jc w:val="left"/>
              <w:rPr>
                <w:b w:val="0"/>
                <w:color w:val="993366"/>
                <w:sz w:val="22"/>
              </w:rPr>
            </w:pPr>
            <w:r w:rsidRPr="00B212F8">
              <w:rPr>
                <w:b w:val="0"/>
                <w:color w:val="993366"/>
                <w:sz w:val="22"/>
                <w:szCs w:val="22"/>
              </w:rPr>
              <w:t xml:space="preserve">Извршен е увид во </w:t>
            </w:r>
            <w:r w:rsidRPr="00B212F8">
              <w:rPr>
                <w:b w:val="0"/>
                <w:color w:val="993366"/>
                <w:sz w:val="22"/>
                <w:szCs w:val="22"/>
                <w:lang w:val="ru-RU"/>
              </w:rPr>
              <w:t>досиејата на вработените.</w:t>
            </w:r>
            <w:r w:rsidRPr="00B212F8">
              <w:rPr>
                <w:b w:val="0"/>
                <w:color w:val="993366"/>
                <w:sz w:val="22"/>
                <w:szCs w:val="22"/>
              </w:rPr>
              <w:t xml:space="preserve"> Училиштето има Годишна програма за работа, наставниците и стручната служба имаат изработено програми за работа и работат според прoграмата.</w:t>
            </w:r>
          </w:p>
          <w:p w:rsidR="00BB51F4" w:rsidRPr="00B212F8" w:rsidRDefault="00BB51F4" w:rsidP="00F35279">
            <w:pPr>
              <w:rPr>
                <w:rFonts w:cs="Arial"/>
                <w:b/>
                <w:color w:val="993366"/>
                <w:lang w:val="mk-MK"/>
              </w:rPr>
            </w:pPr>
            <w:r w:rsidRPr="00B212F8">
              <w:rPr>
                <w:rFonts w:cs="Arial"/>
                <w:b/>
                <w:color w:val="993366"/>
                <w:szCs w:val="22"/>
                <w:lang w:val="mk-MK"/>
              </w:rPr>
              <w:t>- Број на вработени во училиштето</w:t>
            </w:r>
          </w:p>
          <w:tbl>
            <w:tblPr>
              <w:tblW w:w="0" w:type="auto"/>
              <w:tblInd w:w="767" w:type="dxa"/>
              <w:tblBorders>
                <w:top w:val="thinThickSmallGap" w:sz="12" w:space="0" w:color="993366"/>
                <w:left w:val="thinThickSmallGap" w:sz="12" w:space="0" w:color="993366"/>
                <w:bottom w:val="thickThinSmallGap" w:sz="12" w:space="0" w:color="993366"/>
                <w:right w:val="thickThinSmallGap" w:sz="12" w:space="0" w:color="993366"/>
                <w:insideH w:val="single" w:sz="4" w:space="0" w:color="000000"/>
                <w:insideV w:val="single" w:sz="4" w:space="0" w:color="000000"/>
              </w:tblBorders>
              <w:tblLook w:val="01E0" w:firstRow="1" w:lastRow="1" w:firstColumn="1" w:lastColumn="1" w:noHBand="0" w:noVBand="0"/>
            </w:tblPr>
            <w:tblGrid>
              <w:gridCol w:w="3273"/>
              <w:gridCol w:w="753"/>
              <w:gridCol w:w="699"/>
              <w:gridCol w:w="621"/>
              <w:gridCol w:w="587"/>
              <w:gridCol w:w="623"/>
              <w:gridCol w:w="550"/>
              <w:gridCol w:w="903"/>
            </w:tblGrid>
            <w:tr w:rsidR="00BB51F4" w:rsidRPr="00B212F8" w:rsidTr="00F35279">
              <w:tc>
                <w:tcPr>
                  <w:tcW w:w="3273" w:type="dxa"/>
                  <w:vMerge w:val="restart"/>
                  <w:tcBorders>
                    <w:top w:val="thinThickSmallGap" w:sz="12" w:space="0" w:color="993366"/>
                    <w:bottom w:val="thickThinSmallGap" w:sz="12" w:space="0" w:color="993366"/>
                    <w:right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b/>
                      <w:bCs/>
                      <w:color w:val="7D2F52"/>
                      <w:szCs w:val="22"/>
                      <w:lang w:val="ru-RU"/>
                    </w:rPr>
                    <w:t>Етничка и полова структура на вработените</w:t>
                  </w:r>
                </w:p>
              </w:tc>
              <w:tc>
                <w:tcPr>
                  <w:tcW w:w="1452" w:type="dxa"/>
                  <w:gridSpan w:val="2"/>
                  <w:tcBorders>
                    <w:top w:val="thinThickSmallGap" w:sz="12" w:space="0" w:color="993366"/>
                    <w:left w:val="thinThickSmallGap" w:sz="12" w:space="0" w:color="993366"/>
                    <w:bottom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македонци</w:t>
                  </w:r>
                </w:p>
              </w:tc>
              <w:tc>
                <w:tcPr>
                  <w:tcW w:w="1208" w:type="dxa"/>
                  <w:gridSpan w:val="2"/>
                  <w:tcBorders>
                    <w:top w:val="thinThickSmallGap" w:sz="12" w:space="0" w:color="993366"/>
                    <w:bottom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албанци</w:t>
                  </w:r>
                </w:p>
              </w:tc>
              <w:tc>
                <w:tcPr>
                  <w:tcW w:w="1173" w:type="dxa"/>
                  <w:gridSpan w:val="2"/>
                  <w:tcBorders>
                    <w:top w:val="thinThickSmallGap" w:sz="12" w:space="0" w:color="993366"/>
                    <w:bottom w:val="thinThickSmallGap" w:sz="12" w:space="0" w:color="993366"/>
                    <w:right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други</w:t>
                  </w:r>
                </w:p>
              </w:tc>
              <w:tc>
                <w:tcPr>
                  <w:tcW w:w="903" w:type="dxa"/>
                  <w:vMerge w:val="restart"/>
                  <w:tcBorders>
                    <w:top w:val="thinThickSmallGap" w:sz="12" w:space="0" w:color="993366"/>
                    <w:left w:val="thinThickSmallGap" w:sz="12" w:space="0" w:color="993366"/>
                    <w:bottom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вкупно</w:t>
                  </w:r>
                </w:p>
              </w:tc>
            </w:tr>
            <w:tr w:rsidR="00BB51F4" w:rsidRPr="00B212F8" w:rsidTr="00F35279">
              <w:trPr>
                <w:trHeight w:val="157"/>
              </w:trPr>
              <w:tc>
                <w:tcPr>
                  <w:tcW w:w="3273" w:type="dxa"/>
                  <w:vMerge/>
                  <w:tcBorders>
                    <w:top w:val="single" w:sz="4" w:space="0" w:color="000000"/>
                    <w:bottom w:val="thinThickSmallGap" w:sz="12" w:space="0" w:color="993366"/>
                    <w:right w:val="thinThickSmallGap" w:sz="12" w:space="0" w:color="993366"/>
                  </w:tcBorders>
                  <w:shd w:val="clear" w:color="auto" w:fill="auto"/>
                </w:tcPr>
                <w:p w:rsidR="00BB51F4" w:rsidRPr="00B212F8" w:rsidRDefault="00BB51F4" w:rsidP="00F35279">
                  <w:pPr>
                    <w:rPr>
                      <w:rFonts w:cs="Arial"/>
                      <w:color w:val="7D2F52"/>
                      <w:lang w:val="ru-RU"/>
                    </w:rPr>
                  </w:pPr>
                </w:p>
              </w:tc>
              <w:tc>
                <w:tcPr>
                  <w:tcW w:w="753" w:type="dxa"/>
                  <w:tcBorders>
                    <w:top w:val="thinThickSmallGap" w:sz="12" w:space="0" w:color="993366"/>
                    <w:left w:val="thinThickSmallGap" w:sz="12" w:space="0" w:color="993366"/>
                    <w:bottom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м</w:t>
                  </w:r>
                </w:p>
              </w:tc>
              <w:tc>
                <w:tcPr>
                  <w:tcW w:w="699" w:type="dxa"/>
                  <w:tcBorders>
                    <w:top w:val="thinThickSmallGap" w:sz="12" w:space="0" w:color="993366"/>
                    <w:bottom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ж</w:t>
                  </w:r>
                </w:p>
              </w:tc>
              <w:tc>
                <w:tcPr>
                  <w:tcW w:w="621" w:type="dxa"/>
                  <w:tcBorders>
                    <w:top w:val="thinThickSmallGap" w:sz="12" w:space="0" w:color="993366"/>
                    <w:bottom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м</w:t>
                  </w:r>
                </w:p>
              </w:tc>
              <w:tc>
                <w:tcPr>
                  <w:tcW w:w="587" w:type="dxa"/>
                  <w:tcBorders>
                    <w:top w:val="thinThickSmallGap" w:sz="12" w:space="0" w:color="993366"/>
                    <w:bottom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ж</w:t>
                  </w:r>
                </w:p>
              </w:tc>
              <w:tc>
                <w:tcPr>
                  <w:tcW w:w="623" w:type="dxa"/>
                  <w:tcBorders>
                    <w:top w:val="thinThickSmallGap" w:sz="12" w:space="0" w:color="993366"/>
                    <w:bottom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м</w:t>
                  </w:r>
                </w:p>
              </w:tc>
              <w:tc>
                <w:tcPr>
                  <w:tcW w:w="550" w:type="dxa"/>
                  <w:tcBorders>
                    <w:top w:val="thinThickSmallGap" w:sz="12" w:space="0" w:color="993366"/>
                    <w:bottom w:val="thickThinSmallGap" w:sz="12" w:space="0" w:color="993366"/>
                    <w:right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ж</w:t>
                  </w:r>
                </w:p>
              </w:tc>
              <w:tc>
                <w:tcPr>
                  <w:tcW w:w="903" w:type="dxa"/>
                  <w:vMerge/>
                  <w:tcBorders>
                    <w:top w:val="single" w:sz="4" w:space="0" w:color="000000"/>
                    <w:left w:val="thinThickSmallGap" w:sz="12" w:space="0" w:color="993366"/>
                    <w:bottom w:val="thinThickSmallGap" w:sz="12" w:space="0" w:color="993366"/>
                  </w:tcBorders>
                  <w:shd w:val="clear" w:color="auto" w:fill="auto"/>
                </w:tcPr>
                <w:p w:rsidR="00BB51F4" w:rsidRPr="00B212F8" w:rsidRDefault="00BB51F4" w:rsidP="00F35279">
                  <w:pPr>
                    <w:rPr>
                      <w:rFonts w:cs="Arial"/>
                      <w:color w:val="7D2F52"/>
                      <w:lang w:val="ru-RU"/>
                    </w:rPr>
                  </w:pPr>
                </w:p>
              </w:tc>
            </w:tr>
            <w:tr w:rsidR="00BB51F4" w:rsidRPr="00B212F8" w:rsidTr="00F35279">
              <w:tc>
                <w:tcPr>
                  <w:tcW w:w="3273" w:type="dxa"/>
                  <w:tcBorders>
                    <w:top w:val="thinThickSmallGap" w:sz="12" w:space="0" w:color="993366"/>
                    <w:bottom w:val="single" w:sz="4" w:space="0" w:color="000000"/>
                    <w:right w:val="thickThinSmallGap" w:sz="12" w:space="0" w:color="993366"/>
                  </w:tcBorders>
                  <w:shd w:val="clear" w:color="auto" w:fill="auto"/>
                </w:tcPr>
                <w:p w:rsidR="00BB51F4" w:rsidRPr="00B212F8" w:rsidRDefault="00BB51F4" w:rsidP="00F35279">
                  <w:pPr>
                    <w:shd w:val="clear" w:color="auto" w:fill="F2DBDB"/>
                    <w:rPr>
                      <w:rFonts w:cs="Arial"/>
                      <w:b/>
                      <w:bCs/>
                      <w:color w:val="7D2F52"/>
                      <w:lang w:val="ru-RU"/>
                    </w:rPr>
                  </w:pPr>
                  <w:r w:rsidRPr="00B212F8">
                    <w:rPr>
                      <w:rFonts w:cs="Arial"/>
                      <w:b/>
                      <w:bCs/>
                      <w:color w:val="7D2F52"/>
                      <w:szCs w:val="22"/>
                      <w:lang w:val="ru-RU"/>
                    </w:rPr>
                    <w:t>Број на вработени</w:t>
                  </w:r>
                </w:p>
              </w:tc>
              <w:tc>
                <w:tcPr>
                  <w:tcW w:w="753" w:type="dxa"/>
                  <w:tcBorders>
                    <w:top w:val="thickThinSmallGap" w:sz="12" w:space="0" w:color="993366"/>
                    <w:left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25</w:t>
                  </w:r>
                </w:p>
              </w:tc>
              <w:tc>
                <w:tcPr>
                  <w:tcW w:w="699" w:type="dxa"/>
                  <w:tcBorders>
                    <w:top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89</w:t>
                  </w:r>
                </w:p>
              </w:tc>
              <w:tc>
                <w:tcPr>
                  <w:tcW w:w="621" w:type="dxa"/>
                  <w:tcBorders>
                    <w:top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29</w:t>
                  </w:r>
                </w:p>
              </w:tc>
              <w:tc>
                <w:tcPr>
                  <w:tcW w:w="587" w:type="dxa"/>
                  <w:tcBorders>
                    <w:top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8</w:t>
                  </w:r>
                </w:p>
              </w:tc>
              <w:tc>
                <w:tcPr>
                  <w:tcW w:w="623" w:type="dxa"/>
                  <w:tcBorders>
                    <w:top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550" w:type="dxa"/>
                  <w:tcBorders>
                    <w:top w:val="thickThinSmallGap" w:sz="12" w:space="0" w:color="993366"/>
                    <w:right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903" w:type="dxa"/>
                  <w:tcBorders>
                    <w:top w:val="thinThickSmallGap" w:sz="12" w:space="0" w:color="993366"/>
                    <w:left w:val="thinThickSmallGap" w:sz="12" w:space="0" w:color="993366"/>
                    <w:bottom w:val="single" w:sz="4" w:space="0" w:color="000000"/>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152</w:t>
                  </w:r>
                </w:p>
              </w:tc>
            </w:tr>
            <w:tr w:rsidR="00BB51F4" w:rsidRPr="00B212F8" w:rsidTr="00F35279">
              <w:tc>
                <w:tcPr>
                  <w:tcW w:w="3273" w:type="dxa"/>
                  <w:tcBorders>
                    <w:top w:val="single" w:sz="4" w:space="0" w:color="000000"/>
                    <w:bottom w:val="single" w:sz="4" w:space="0" w:color="000000"/>
                    <w:right w:val="thickThinSmallGap" w:sz="12" w:space="0" w:color="993366"/>
                  </w:tcBorders>
                  <w:shd w:val="clear" w:color="auto" w:fill="auto"/>
                </w:tcPr>
                <w:p w:rsidR="00BB51F4" w:rsidRPr="00B212F8" w:rsidRDefault="00BB51F4" w:rsidP="00F35279">
                  <w:pPr>
                    <w:shd w:val="clear" w:color="auto" w:fill="F2DBDB"/>
                    <w:rPr>
                      <w:rFonts w:cs="Arial"/>
                      <w:b/>
                      <w:bCs/>
                      <w:color w:val="7D2F52"/>
                      <w:lang w:val="ru-RU"/>
                    </w:rPr>
                  </w:pPr>
                  <w:r w:rsidRPr="00B212F8">
                    <w:rPr>
                      <w:rFonts w:cs="Arial"/>
                      <w:b/>
                      <w:bCs/>
                      <w:color w:val="7D2F52"/>
                      <w:szCs w:val="22"/>
                      <w:lang w:val="ru-RU"/>
                    </w:rPr>
                    <w:t>Број на наставен кадар</w:t>
                  </w:r>
                </w:p>
              </w:tc>
              <w:tc>
                <w:tcPr>
                  <w:tcW w:w="753" w:type="dxa"/>
                  <w:tcBorders>
                    <w:left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14</w:t>
                  </w:r>
                </w:p>
              </w:tc>
              <w:tc>
                <w:tcPr>
                  <w:tcW w:w="699"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72</w:t>
                  </w:r>
                </w:p>
              </w:tc>
              <w:tc>
                <w:tcPr>
                  <w:tcW w:w="621"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25</w:t>
                  </w:r>
                </w:p>
              </w:tc>
              <w:tc>
                <w:tcPr>
                  <w:tcW w:w="587" w:type="dxa"/>
                  <w:shd w:val="clear" w:color="auto" w:fill="auto"/>
                </w:tcPr>
                <w:p w:rsidR="00BB51F4" w:rsidRPr="00B212F8" w:rsidRDefault="00BB51F4" w:rsidP="00F35279">
                  <w:pPr>
                    <w:rPr>
                      <w:rFonts w:cs="Arial"/>
                      <w:color w:val="7D2F52"/>
                      <w:lang w:val="mk-MK"/>
                    </w:rPr>
                  </w:pPr>
                  <w:r w:rsidRPr="00B212F8">
                    <w:rPr>
                      <w:rFonts w:cs="Arial"/>
                      <w:color w:val="7D2F52"/>
                      <w:szCs w:val="22"/>
                      <w:lang w:val="mk-MK"/>
                    </w:rPr>
                    <w:t>8</w:t>
                  </w:r>
                </w:p>
              </w:tc>
              <w:tc>
                <w:tcPr>
                  <w:tcW w:w="623"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550" w:type="dxa"/>
                  <w:tcBorders>
                    <w:right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903" w:type="dxa"/>
                  <w:tcBorders>
                    <w:top w:val="single" w:sz="4" w:space="0" w:color="000000"/>
                    <w:left w:val="thinThickSmallGap" w:sz="12" w:space="0" w:color="993366"/>
                    <w:bottom w:val="single" w:sz="4" w:space="0" w:color="000000"/>
                  </w:tcBorders>
                  <w:shd w:val="clear" w:color="auto" w:fill="auto"/>
                </w:tcPr>
                <w:p w:rsidR="00BB51F4" w:rsidRPr="00B212F8" w:rsidRDefault="00BB51F4" w:rsidP="00F35279">
                  <w:pPr>
                    <w:rPr>
                      <w:rFonts w:cs="Arial"/>
                      <w:color w:val="7D2F52"/>
                      <w:lang w:val="mk-MK"/>
                    </w:rPr>
                  </w:pPr>
                  <w:r w:rsidRPr="00B212F8">
                    <w:rPr>
                      <w:rFonts w:cs="Arial"/>
                      <w:color w:val="7D2F52"/>
                      <w:szCs w:val="22"/>
                      <w:lang w:val="ru-RU"/>
                    </w:rPr>
                    <w:t>1</w:t>
                  </w:r>
                  <w:r w:rsidRPr="00B212F8">
                    <w:rPr>
                      <w:rFonts w:cs="Arial"/>
                      <w:color w:val="7D2F52"/>
                      <w:szCs w:val="22"/>
                      <w:lang w:val="mk-MK"/>
                    </w:rPr>
                    <w:t>19</w:t>
                  </w:r>
                </w:p>
              </w:tc>
            </w:tr>
            <w:tr w:rsidR="00BB51F4" w:rsidRPr="00B212F8" w:rsidTr="00F35279">
              <w:tc>
                <w:tcPr>
                  <w:tcW w:w="3273" w:type="dxa"/>
                  <w:tcBorders>
                    <w:top w:val="single" w:sz="4" w:space="0" w:color="000000"/>
                    <w:bottom w:val="single" w:sz="4" w:space="0" w:color="000000"/>
                    <w:right w:val="thickThinSmallGap" w:sz="12" w:space="0" w:color="993366"/>
                  </w:tcBorders>
                  <w:shd w:val="clear" w:color="auto" w:fill="auto"/>
                </w:tcPr>
                <w:p w:rsidR="00BB51F4" w:rsidRPr="00B212F8" w:rsidRDefault="00BB51F4" w:rsidP="00F35279">
                  <w:pPr>
                    <w:shd w:val="clear" w:color="auto" w:fill="F2DBDB"/>
                    <w:rPr>
                      <w:rFonts w:cs="Arial"/>
                      <w:b/>
                      <w:bCs/>
                      <w:color w:val="7D2F52"/>
                      <w:lang w:val="ru-RU"/>
                    </w:rPr>
                  </w:pPr>
                  <w:r w:rsidRPr="00B212F8">
                    <w:rPr>
                      <w:rFonts w:cs="Arial"/>
                      <w:b/>
                      <w:bCs/>
                      <w:color w:val="7D2F52"/>
                      <w:szCs w:val="22"/>
                      <w:lang w:val="ru-RU"/>
                    </w:rPr>
                    <w:t>Број на стручни соработници</w:t>
                  </w:r>
                </w:p>
              </w:tc>
              <w:tc>
                <w:tcPr>
                  <w:tcW w:w="753" w:type="dxa"/>
                  <w:tcBorders>
                    <w:left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1</w:t>
                  </w:r>
                </w:p>
              </w:tc>
              <w:tc>
                <w:tcPr>
                  <w:tcW w:w="699"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4</w:t>
                  </w:r>
                </w:p>
              </w:tc>
              <w:tc>
                <w:tcPr>
                  <w:tcW w:w="621"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587"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623"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550" w:type="dxa"/>
                  <w:tcBorders>
                    <w:right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903" w:type="dxa"/>
                  <w:tcBorders>
                    <w:top w:val="single" w:sz="4" w:space="0" w:color="000000"/>
                    <w:left w:val="thinThickSmallGap" w:sz="12" w:space="0" w:color="993366"/>
                    <w:bottom w:val="single" w:sz="4" w:space="0" w:color="000000"/>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5</w:t>
                  </w:r>
                </w:p>
              </w:tc>
            </w:tr>
            <w:tr w:rsidR="00BB51F4" w:rsidRPr="00B212F8" w:rsidTr="00F35279">
              <w:tc>
                <w:tcPr>
                  <w:tcW w:w="3273" w:type="dxa"/>
                  <w:tcBorders>
                    <w:top w:val="single" w:sz="4" w:space="0" w:color="000000"/>
                    <w:bottom w:val="single" w:sz="4" w:space="0" w:color="000000"/>
                    <w:right w:val="thickThinSmallGap" w:sz="12" w:space="0" w:color="993366"/>
                  </w:tcBorders>
                  <w:shd w:val="clear" w:color="auto" w:fill="auto"/>
                </w:tcPr>
                <w:p w:rsidR="00BB51F4" w:rsidRPr="00B212F8" w:rsidRDefault="00BB51F4" w:rsidP="00F35279">
                  <w:pPr>
                    <w:shd w:val="clear" w:color="auto" w:fill="F2DBDB"/>
                    <w:rPr>
                      <w:rFonts w:cs="Arial"/>
                      <w:b/>
                      <w:bCs/>
                      <w:color w:val="7D2F52"/>
                      <w:lang w:val="ru-RU"/>
                    </w:rPr>
                  </w:pPr>
                  <w:r w:rsidRPr="00B212F8">
                    <w:rPr>
                      <w:rFonts w:cs="Arial"/>
                      <w:b/>
                      <w:bCs/>
                      <w:color w:val="7D2F52"/>
                      <w:szCs w:val="22"/>
                      <w:lang w:val="ru-RU"/>
                    </w:rPr>
                    <w:t>Административни работници</w:t>
                  </w:r>
                </w:p>
              </w:tc>
              <w:tc>
                <w:tcPr>
                  <w:tcW w:w="753" w:type="dxa"/>
                  <w:tcBorders>
                    <w:left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699"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2</w:t>
                  </w:r>
                </w:p>
              </w:tc>
              <w:tc>
                <w:tcPr>
                  <w:tcW w:w="621"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587"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623"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550" w:type="dxa"/>
                  <w:tcBorders>
                    <w:right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903" w:type="dxa"/>
                  <w:tcBorders>
                    <w:top w:val="single" w:sz="4" w:space="0" w:color="000000"/>
                    <w:left w:val="thinThickSmallGap" w:sz="12" w:space="0" w:color="993366"/>
                    <w:bottom w:val="single" w:sz="4" w:space="0" w:color="000000"/>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2</w:t>
                  </w:r>
                </w:p>
              </w:tc>
            </w:tr>
            <w:tr w:rsidR="00BB51F4" w:rsidRPr="00B212F8" w:rsidTr="00F35279">
              <w:tc>
                <w:tcPr>
                  <w:tcW w:w="3273" w:type="dxa"/>
                  <w:tcBorders>
                    <w:top w:val="single" w:sz="4" w:space="0" w:color="000000"/>
                    <w:bottom w:val="single" w:sz="4" w:space="0" w:color="000000"/>
                    <w:right w:val="thickThinSmallGap" w:sz="12" w:space="0" w:color="993366"/>
                  </w:tcBorders>
                  <w:shd w:val="clear" w:color="auto" w:fill="auto"/>
                </w:tcPr>
                <w:p w:rsidR="00BB51F4" w:rsidRPr="00B212F8" w:rsidRDefault="00BB51F4" w:rsidP="00F35279">
                  <w:pPr>
                    <w:shd w:val="clear" w:color="auto" w:fill="F2DBDB"/>
                    <w:rPr>
                      <w:rFonts w:cs="Arial"/>
                      <w:b/>
                      <w:bCs/>
                      <w:color w:val="7D2F52"/>
                      <w:lang w:val="ru-RU"/>
                    </w:rPr>
                  </w:pPr>
                  <w:r w:rsidRPr="00B212F8">
                    <w:rPr>
                      <w:rFonts w:cs="Arial"/>
                      <w:b/>
                      <w:bCs/>
                      <w:color w:val="7D2F52"/>
                      <w:szCs w:val="22"/>
                      <w:lang w:val="ru-RU"/>
                    </w:rPr>
                    <w:t>Техничка служба</w:t>
                  </w:r>
                </w:p>
              </w:tc>
              <w:tc>
                <w:tcPr>
                  <w:tcW w:w="753" w:type="dxa"/>
                  <w:tcBorders>
                    <w:left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8</w:t>
                  </w:r>
                </w:p>
              </w:tc>
              <w:tc>
                <w:tcPr>
                  <w:tcW w:w="699"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11</w:t>
                  </w:r>
                </w:p>
              </w:tc>
              <w:tc>
                <w:tcPr>
                  <w:tcW w:w="621"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4</w:t>
                  </w:r>
                </w:p>
              </w:tc>
              <w:tc>
                <w:tcPr>
                  <w:tcW w:w="587"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623"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550" w:type="dxa"/>
                  <w:tcBorders>
                    <w:right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1</w:t>
                  </w:r>
                </w:p>
              </w:tc>
              <w:tc>
                <w:tcPr>
                  <w:tcW w:w="903" w:type="dxa"/>
                  <w:tcBorders>
                    <w:top w:val="single" w:sz="4" w:space="0" w:color="000000"/>
                    <w:left w:val="thinThickSmallGap" w:sz="12" w:space="0" w:color="993366"/>
                    <w:bottom w:val="single" w:sz="4" w:space="0" w:color="000000"/>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24</w:t>
                  </w:r>
                </w:p>
              </w:tc>
            </w:tr>
            <w:tr w:rsidR="00BB51F4" w:rsidRPr="00B212F8" w:rsidTr="00F35279">
              <w:tc>
                <w:tcPr>
                  <w:tcW w:w="3273" w:type="dxa"/>
                  <w:tcBorders>
                    <w:top w:val="single" w:sz="4" w:space="0" w:color="000000"/>
                    <w:bottom w:val="thickThinSmallGap" w:sz="12" w:space="0" w:color="993366"/>
                    <w:right w:val="thickThinSmallGap" w:sz="12" w:space="0" w:color="993366"/>
                  </w:tcBorders>
                  <w:shd w:val="clear" w:color="auto" w:fill="auto"/>
                </w:tcPr>
                <w:p w:rsidR="00BB51F4" w:rsidRPr="00B212F8" w:rsidRDefault="00BB51F4" w:rsidP="00F35279">
                  <w:pPr>
                    <w:shd w:val="clear" w:color="auto" w:fill="F2DBDB"/>
                    <w:rPr>
                      <w:rFonts w:cs="Arial"/>
                      <w:b/>
                      <w:bCs/>
                      <w:color w:val="7D2F52"/>
                      <w:lang w:val="ru-RU"/>
                    </w:rPr>
                  </w:pPr>
                  <w:r w:rsidRPr="00B212F8">
                    <w:rPr>
                      <w:rFonts w:cs="Arial"/>
                      <w:b/>
                      <w:bCs/>
                      <w:color w:val="7D2F52"/>
                      <w:szCs w:val="22"/>
                      <w:lang w:val="ru-RU"/>
                    </w:rPr>
                    <w:t>Директор</w:t>
                  </w:r>
                </w:p>
              </w:tc>
              <w:tc>
                <w:tcPr>
                  <w:tcW w:w="753" w:type="dxa"/>
                  <w:tcBorders>
                    <w:left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2</w:t>
                  </w:r>
                </w:p>
              </w:tc>
              <w:tc>
                <w:tcPr>
                  <w:tcW w:w="699"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621"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587"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623" w:type="dxa"/>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550" w:type="dxa"/>
                  <w:tcBorders>
                    <w:right w:val="thinThick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w:t>
                  </w:r>
                </w:p>
              </w:tc>
              <w:tc>
                <w:tcPr>
                  <w:tcW w:w="903" w:type="dxa"/>
                  <w:tcBorders>
                    <w:top w:val="single" w:sz="4" w:space="0" w:color="000000"/>
                    <w:left w:val="thinThickSmallGap" w:sz="12" w:space="0" w:color="993366"/>
                    <w:bottom w:val="thickThinSmallGap" w:sz="12" w:space="0" w:color="993366"/>
                  </w:tcBorders>
                  <w:shd w:val="clear" w:color="auto" w:fill="auto"/>
                </w:tcPr>
                <w:p w:rsidR="00BB51F4" w:rsidRPr="00B212F8" w:rsidRDefault="00BB51F4" w:rsidP="00F35279">
                  <w:pPr>
                    <w:rPr>
                      <w:rFonts w:cs="Arial"/>
                      <w:color w:val="7D2F52"/>
                      <w:lang w:val="ru-RU"/>
                    </w:rPr>
                  </w:pPr>
                  <w:r w:rsidRPr="00B212F8">
                    <w:rPr>
                      <w:rFonts w:cs="Arial"/>
                      <w:color w:val="7D2F52"/>
                      <w:szCs w:val="22"/>
                      <w:lang w:val="ru-RU"/>
                    </w:rPr>
                    <w:t>2</w:t>
                  </w:r>
                </w:p>
              </w:tc>
            </w:tr>
          </w:tbl>
          <w:p w:rsidR="00BB51F4" w:rsidRPr="00B212F8" w:rsidRDefault="00BB51F4" w:rsidP="00F35279">
            <w:pPr>
              <w:autoSpaceDE w:val="0"/>
              <w:autoSpaceDN w:val="0"/>
              <w:adjustRightInd w:val="0"/>
              <w:rPr>
                <w:rFonts w:cs="Arial"/>
                <w:b/>
                <w:color w:val="7D2F52"/>
                <w:lang w:val="mk-MK"/>
              </w:rPr>
            </w:pPr>
          </w:p>
          <w:p w:rsidR="00BB51F4" w:rsidRPr="00B212F8" w:rsidRDefault="00BB51F4" w:rsidP="00F35279">
            <w:pPr>
              <w:autoSpaceDE w:val="0"/>
              <w:autoSpaceDN w:val="0"/>
              <w:adjustRightInd w:val="0"/>
              <w:rPr>
                <w:rFonts w:cs="Arial"/>
                <w:lang w:val="ru-RU" w:eastAsia="en-GB"/>
              </w:rPr>
            </w:pPr>
            <w:r w:rsidRPr="00B212F8">
              <w:rPr>
                <w:rFonts w:cs="Arial"/>
                <w:b/>
                <w:color w:val="7D2F52"/>
                <w:szCs w:val="22"/>
                <w:lang w:val="mk-MK"/>
              </w:rPr>
              <w:t xml:space="preserve">Степен на образование на вработените </w:t>
            </w:r>
            <w:r w:rsidRPr="00B212F8">
              <w:rPr>
                <w:rFonts w:cs="Arial"/>
                <w:color w:val="7D2F52"/>
                <w:szCs w:val="22"/>
                <w:lang w:val="mk-MK"/>
              </w:rPr>
              <w:t>- Од вкупно 119 наставници 6 (5,04%)  се со магистратура,     94 (79% се со високо образование), 16 (13,45%) се со завршено вишо образование и 3 (2,52%) со средно образование</w:t>
            </w:r>
            <w:r w:rsidRPr="00B212F8">
              <w:rPr>
                <w:rFonts w:cs="Arial"/>
                <w:szCs w:val="22"/>
                <w:lang w:val="ru-RU" w:eastAsia="en-GB"/>
              </w:rPr>
              <w:t xml:space="preserve">. </w:t>
            </w:r>
            <w:r w:rsidRPr="00B212F8">
              <w:rPr>
                <w:rFonts w:cs="Arial"/>
                <w:color w:val="812B56"/>
                <w:szCs w:val="22"/>
                <w:lang w:val="ru-RU" w:eastAsia="en-GB"/>
              </w:rPr>
              <w:t xml:space="preserve">Несоодветни наставници - 4, од кои 3 со средно образование и 1 со несоодветен </w:t>
            </w:r>
            <w:r w:rsidRPr="00B212F8">
              <w:rPr>
                <w:rFonts w:cs="Arial"/>
                <w:color w:val="812B56"/>
                <w:szCs w:val="22"/>
                <w:lang w:val="ru-RU" w:eastAsia="en-GB"/>
              </w:rPr>
              <w:lastRenderedPageBreak/>
              <w:t>факултет.</w:t>
            </w:r>
            <w:r w:rsidRPr="00B212F8">
              <w:rPr>
                <w:rFonts w:cs="Arial"/>
                <w:szCs w:val="22"/>
                <w:lang w:val="ru-RU" w:eastAsia="en-GB"/>
              </w:rPr>
              <w:t xml:space="preserve"> </w:t>
            </w:r>
          </w:p>
          <w:p w:rsidR="00BB51F4" w:rsidRPr="00B212F8" w:rsidRDefault="00BB51F4" w:rsidP="00F35279">
            <w:pPr>
              <w:autoSpaceDE w:val="0"/>
              <w:autoSpaceDN w:val="0"/>
              <w:adjustRightInd w:val="0"/>
              <w:rPr>
                <w:rFonts w:cs="Arial"/>
                <w:lang w:val="ru-RU" w:eastAsia="en-GB"/>
              </w:rPr>
            </w:pPr>
            <w:r w:rsidRPr="00B212F8">
              <w:rPr>
                <w:rFonts w:cs="Arial"/>
                <w:b/>
                <w:noProof/>
                <w:color w:val="7D2F52"/>
                <w:szCs w:val="22"/>
                <w:lang w:val="mk-MK" w:eastAsia="mk-MK"/>
              </w:rPr>
              <w:drawing>
                <wp:inline distT="0" distB="0" distL="0" distR="0">
                  <wp:extent cx="4330700" cy="1828800"/>
                  <wp:effectExtent l="0" t="0" r="0" b="0"/>
                  <wp:docPr id="54" name="Objec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B51F4" w:rsidRPr="00B212F8" w:rsidRDefault="00BB51F4" w:rsidP="00F35279">
            <w:pPr>
              <w:autoSpaceDE w:val="0"/>
              <w:autoSpaceDN w:val="0"/>
              <w:adjustRightInd w:val="0"/>
              <w:rPr>
                <w:rFonts w:cs="Arial"/>
                <w:b/>
                <w:color w:val="7D2F52"/>
                <w:lang w:val="mk-MK"/>
              </w:rPr>
            </w:pPr>
            <w:r w:rsidRPr="00B212F8">
              <w:rPr>
                <w:rFonts w:cs="Arial"/>
                <w:b/>
                <w:noProof/>
                <w:color w:val="7D2F52"/>
                <w:szCs w:val="22"/>
                <w:lang w:val="mk-MK" w:eastAsia="mk-MK"/>
              </w:rPr>
              <w:drawing>
                <wp:inline distT="0" distB="0" distL="0" distR="0">
                  <wp:extent cx="5600700" cy="1828800"/>
                  <wp:effectExtent l="0" t="0" r="0" b="0"/>
                  <wp:docPr id="55" name="Object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B51F4" w:rsidRPr="00B212F8" w:rsidRDefault="00BB51F4" w:rsidP="00F35279">
            <w:pPr>
              <w:autoSpaceDE w:val="0"/>
              <w:autoSpaceDN w:val="0"/>
              <w:adjustRightInd w:val="0"/>
              <w:rPr>
                <w:rFonts w:cs="Arial"/>
                <w:color w:val="7D2F52"/>
                <w:lang w:val="mk-MK"/>
              </w:rPr>
            </w:pPr>
            <w:r w:rsidRPr="00B212F8">
              <w:rPr>
                <w:rFonts w:cs="Arial"/>
                <w:b/>
                <w:color w:val="7D2F52"/>
                <w:szCs w:val="22"/>
                <w:lang w:val="mk-MK"/>
              </w:rPr>
              <w:t xml:space="preserve">Старосна структура на вработените </w:t>
            </w:r>
            <w:r w:rsidRPr="00B212F8">
              <w:rPr>
                <w:rFonts w:cs="Arial"/>
                <w:color w:val="7D2F52"/>
                <w:szCs w:val="22"/>
                <w:lang w:val="mk-MK"/>
              </w:rPr>
              <w:t>- На возраст од 21- 30 години има 20 вработени, 31-40 вработени се вкупно 32, 41-50 има 39 вработени, 51-60 има 40,а над 61 година има 21 вработен.</w:t>
            </w:r>
          </w:p>
          <w:p w:rsidR="00BB51F4" w:rsidRPr="00B212F8" w:rsidRDefault="00BB51F4" w:rsidP="00F35279">
            <w:pPr>
              <w:rPr>
                <w:rFonts w:cs="Arial"/>
                <w:b/>
                <w:color w:val="7D2F52"/>
                <w:lang w:val="mk-MK"/>
              </w:rPr>
            </w:pPr>
            <w:r w:rsidRPr="00B212F8">
              <w:rPr>
                <w:rFonts w:cs="Arial"/>
                <w:b/>
                <w:noProof/>
                <w:color w:val="7D2F52"/>
                <w:szCs w:val="22"/>
                <w:lang w:val="mk-MK" w:eastAsia="mk-MK"/>
              </w:rPr>
              <w:lastRenderedPageBreak/>
              <w:drawing>
                <wp:inline distT="0" distB="0" distL="0" distR="0">
                  <wp:extent cx="4864100" cy="1828800"/>
                  <wp:effectExtent l="0" t="0" r="0" b="0"/>
                  <wp:docPr id="56" name="Object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B51F4" w:rsidRPr="00B212F8" w:rsidRDefault="00BB51F4" w:rsidP="00F35279">
            <w:pPr>
              <w:rPr>
                <w:rFonts w:cs="Arial"/>
                <w:b/>
                <w:color w:val="7D2F52"/>
                <w:lang w:val="mk-MK"/>
              </w:rPr>
            </w:pPr>
            <w:r w:rsidRPr="00B212F8">
              <w:rPr>
                <w:rFonts w:cs="Arial"/>
                <w:b/>
                <w:noProof/>
                <w:color w:val="7D2F52"/>
                <w:szCs w:val="22"/>
                <w:lang w:val="mk-MK" w:eastAsia="mk-MK"/>
              </w:rPr>
              <w:drawing>
                <wp:inline distT="0" distB="0" distL="0" distR="0">
                  <wp:extent cx="4826000" cy="1828800"/>
                  <wp:effectExtent l="0" t="0" r="0" b="0"/>
                  <wp:docPr id="57" name="Objec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B51F4" w:rsidRPr="00B212F8" w:rsidRDefault="00BB51F4" w:rsidP="00F35279">
            <w:pPr>
              <w:rPr>
                <w:rFonts w:cs="Arial"/>
                <w:b/>
                <w:color w:val="7D2F52"/>
                <w:lang w:val="mk-MK"/>
              </w:rPr>
            </w:pPr>
            <w:r w:rsidRPr="00B212F8">
              <w:rPr>
                <w:rFonts w:cs="Arial"/>
                <w:color w:val="7D2F52"/>
                <w:szCs w:val="22"/>
                <w:lang w:val="ru-RU"/>
              </w:rPr>
              <w:t>Наставата во училиштето ја реализира компетентен наставен кадар кој е квалификуван да ги пре</w:t>
            </w:r>
            <w:r w:rsidRPr="00B212F8">
              <w:rPr>
                <w:rFonts w:cs="Arial"/>
                <w:color w:val="7D2F52"/>
                <w:szCs w:val="22"/>
                <w:lang w:val="mk-MK"/>
              </w:rPr>
              <w:t>в</w:t>
            </w:r>
            <w:r w:rsidRPr="00B212F8">
              <w:rPr>
                <w:rFonts w:cs="Arial"/>
                <w:color w:val="7D2F52"/>
                <w:szCs w:val="22"/>
                <w:lang w:val="ru-RU"/>
              </w:rPr>
              <w:t>земе одговорностите во наставата согласно</w:t>
            </w:r>
            <w:r w:rsidRPr="00B212F8">
              <w:rPr>
                <w:rFonts w:cs="Arial"/>
                <w:color w:val="7D2F52"/>
                <w:szCs w:val="22"/>
                <w:lang w:val="mk-MK"/>
              </w:rPr>
              <w:t xml:space="preserve"> со</w:t>
            </w:r>
            <w:r w:rsidRPr="00B212F8">
              <w:rPr>
                <w:rFonts w:cs="Arial"/>
                <w:color w:val="7D2F52"/>
                <w:szCs w:val="22"/>
                <w:lang w:val="ru-RU"/>
              </w:rPr>
              <w:t xml:space="preserve"> потребите на учениците и училиштето во целина. Работата на наставниот кадар е соодветно надополнета и олеснета од страна на административно-техничкиот персонал.</w:t>
            </w:r>
            <w:r w:rsidRPr="00B212F8">
              <w:rPr>
                <w:rFonts w:cs="Arial"/>
                <w:b/>
                <w:color w:val="7D2F52"/>
                <w:szCs w:val="22"/>
                <w:lang w:val="mk-MK"/>
              </w:rPr>
              <w:t xml:space="preserve"> </w:t>
            </w:r>
          </w:p>
          <w:p w:rsidR="00BB51F4" w:rsidRPr="00B212F8" w:rsidRDefault="00BB51F4" w:rsidP="00F35279">
            <w:pPr>
              <w:rPr>
                <w:rFonts w:cs="Arial"/>
                <w:color w:val="7D2F52"/>
                <w:lang w:val="ru-RU"/>
              </w:rPr>
            </w:pPr>
            <w:r w:rsidRPr="00B212F8">
              <w:rPr>
                <w:rFonts w:cs="Arial"/>
                <w:color w:val="7D2F52"/>
                <w:szCs w:val="22"/>
                <w:lang w:val="ru-RU"/>
              </w:rPr>
              <w:t>Наставниот кадар редовно си ги извршува работните обврски според прописите, а училиштето ја следи работата на сите вработени во него. Стручноста на персоналот и квалификациите одговара</w:t>
            </w:r>
            <w:r w:rsidRPr="00B212F8">
              <w:rPr>
                <w:rFonts w:cs="Arial"/>
                <w:color w:val="7D2F52"/>
                <w:szCs w:val="22"/>
                <w:lang w:val="mk-MK"/>
              </w:rPr>
              <w:t>ат</w:t>
            </w:r>
            <w:r w:rsidRPr="00B212F8">
              <w:rPr>
                <w:rFonts w:cs="Arial"/>
                <w:color w:val="7D2F52"/>
                <w:szCs w:val="22"/>
                <w:lang w:val="ru-RU"/>
              </w:rPr>
              <w:t xml:space="preserve"> на работните места согласно</w:t>
            </w:r>
            <w:r w:rsidRPr="00B212F8">
              <w:rPr>
                <w:rFonts w:cs="Arial"/>
                <w:color w:val="7D2F52"/>
                <w:szCs w:val="22"/>
                <w:lang w:val="mk-MK"/>
              </w:rPr>
              <w:t xml:space="preserve"> со</w:t>
            </w:r>
            <w:r w:rsidRPr="00B212F8">
              <w:rPr>
                <w:rFonts w:cs="Arial"/>
                <w:color w:val="7D2F52"/>
                <w:szCs w:val="22"/>
                <w:lang w:val="ru-RU"/>
              </w:rPr>
              <w:t xml:space="preserve"> нормативот за работа, со мала отстапка во подрачни</w:t>
            </w:r>
            <w:r w:rsidRPr="00B212F8">
              <w:rPr>
                <w:rFonts w:cs="Arial"/>
                <w:color w:val="7D2F52"/>
                <w:szCs w:val="22"/>
                <w:lang w:val="mk-MK"/>
              </w:rPr>
              <w:t>те</w:t>
            </w:r>
            <w:r w:rsidRPr="00B212F8">
              <w:rPr>
                <w:rFonts w:cs="Arial"/>
                <w:color w:val="7D2F52"/>
                <w:szCs w:val="22"/>
                <w:lang w:val="ru-RU"/>
              </w:rPr>
              <w:t xml:space="preserve"> училишта во кои</w:t>
            </w:r>
            <w:r w:rsidRPr="00B212F8">
              <w:rPr>
                <w:rFonts w:cs="Arial"/>
                <w:color w:val="7D2F52"/>
                <w:szCs w:val="22"/>
                <w:lang w:val="mk-MK"/>
              </w:rPr>
              <w:t xml:space="preserve"> </w:t>
            </w:r>
            <w:r w:rsidRPr="00B212F8">
              <w:rPr>
                <w:rFonts w:cs="Arial"/>
                <w:color w:val="7D2F52"/>
                <w:szCs w:val="22"/>
                <w:lang w:val="ru-RU"/>
              </w:rPr>
              <w:t>настава се реализира на албански наставен јазик.</w:t>
            </w:r>
            <w:r w:rsidRPr="00B212F8">
              <w:rPr>
                <w:rFonts w:cs="Arial"/>
                <w:b/>
                <w:color w:val="7D2F52"/>
                <w:szCs w:val="22"/>
                <w:lang w:val="mk-MK"/>
              </w:rPr>
              <w:t xml:space="preserve">  </w:t>
            </w:r>
          </w:p>
          <w:p w:rsidR="00BB51F4" w:rsidRPr="00B212F8" w:rsidRDefault="00BB51F4" w:rsidP="00F35279">
            <w:pPr>
              <w:rPr>
                <w:rFonts w:cs="Arial"/>
                <w:color w:val="7D2F52"/>
                <w:lang w:val="ru-RU"/>
              </w:rPr>
            </w:pPr>
            <w:r w:rsidRPr="00B212F8">
              <w:rPr>
                <w:rFonts w:cs="Arial"/>
                <w:color w:val="7D2F52"/>
                <w:szCs w:val="22"/>
                <w:lang w:val="ru-RU"/>
              </w:rPr>
              <w:t xml:space="preserve">При распределба на кадарот </w:t>
            </w:r>
            <w:r w:rsidRPr="00B212F8">
              <w:rPr>
                <w:rFonts w:cs="Arial"/>
                <w:color w:val="7D2F52"/>
                <w:szCs w:val="22"/>
                <w:lang w:val="mk-MK"/>
              </w:rPr>
              <w:t xml:space="preserve"> во </w:t>
            </w:r>
            <w:r w:rsidRPr="00B212F8">
              <w:rPr>
                <w:rFonts w:cs="Arial"/>
                <w:color w:val="7D2F52"/>
                <w:szCs w:val="22"/>
                <w:lang w:val="ru-RU"/>
              </w:rPr>
              <w:t xml:space="preserve">предвид се земаат квалитетите и искуството на наставниците што придонесува за исполнување на целите на наставата. </w:t>
            </w:r>
          </w:p>
          <w:p w:rsidR="00BB51F4" w:rsidRPr="00B212F8" w:rsidRDefault="00BB51F4" w:rsidP="00F35279">
            <w:pPr>
              <w:rPr>
                <w:rFonts w:cs="Arial"/>
                <w:color w:val="7D2F52"/>
                <w:lang w:val="ru-RU"/>
              </w:rPr>
            </w:pPr>
            <w:r w:rsidRPr="00B212F8">
              <w:rPr>
                <w:rFonts w:cs="Arial"/>
                <w:color w:val="7D2F52"/>
                <w:szCs w:val="22"/>
                <w:lang w:val="ru-RU"/>
              </w:rPr>
              <w:t xml:space="preserve">Наставниците одговорно, совесно и ефективно придонесуваат за работата на училиштето и успешно работат како тим во рамките на стручните активи. Наставата, како со физичко присуство така и он-лајн </w:t>
            </w:r>
            <w:r w:rsidRPr="00B212F8">
              <w:rPr>
                <w:rFonts w:cs="Arial"/>
                <w:color w:val="7D2F52"/>
                <w:szCs w:val="22"/>
                <w:lang w:val="ru-RU"/>
              </w:rPr>
              <w:lastRenderedPageBreak/>
              <w:t>наставата, во време на Ковид пандемијата се одвиваше непречено и ефективно се изведуваше.</w:t>
            </w:r>
          </w:p>
          <w:p w:rsidR="00BB51F4" w:rsidRPr="00B212F8" w:rsidRDefault="00BB51F4" w:rsidP="00F35279">
            <w:pPr>
              <w:rPr>
                <w:rFonts w:cs="Arial"/>
                <w:b/>
                <w:color w:val="7D2F52"/>
                <w:lang w:val="ru-RU"/>
              </w:rPr>
            </w:pPr>
            <w:r w:rsidRPr="00B212F8">
              <w:rPr>
                <w:rFonts w:cs="Arial"/>
                <w:color w:val="7D2F52"/>
                <w:szCs w:val="22"/>
                <w:lang w:val="ru-RU"/>
              </w:rPr>
              <w:t>Наставниците со подолго работно искуство им помагаат на своите помлади колеги за поуспешно реализирање на воспитно – образовниот процес.</w:t>
            </w:r>
          </w:p>
          <w:p w:rsidR="00BB51F4" w:rsidRPr="00B212F8" w:rsidRDefault="00BB51F4" w:rsidP="00F35279">
            <w:pPr>
              <w:autoSpaceDE w:val="0"/>
              <w:autoSpaceDN w:val="0"/>
              <w:rPr>
                <w:rFonts w:cs="Arial"/>
                <w:color w:val="7D2F52"/>
                <w:lang w:val="ru-RU"/>
              </w:rPr>
            </w:pPr>
            <w:r w:rsidRPr="00B212F8">
              <w:rPr>
                <w:rFonts w:cs="Arial"/>
                <w:color w:val="7D2F52"/>
                <w:szCs w:val="22"/>
                <w:lang w:val="ru-RU"/>
              </w:rPr>
              <w:t xml:space="preserve"> </w:t>
            </w:r>
            <w:r w:rsidRPr="00B212F8">
              <w:rPr>
                <w:rFonts w:cs="Arial"/>
                <w:b/>
                <w:color w:val="7D2F52"/>
                <w:szCs w:val="22"/>
                <w:lang w:val="ru-RU"/>
              </w:rPr>
              <w:t>- Стручната  служба</w:t>
            </w:r>
            <w:r w:rsidRPr="00B212F8">
              <w:rPr>
                <w:rFonts w:cs="Arial"/>
                <w:color w:val="7D2F52"/>
                <w:szCs w:val="22"/>
                <w:lang w:val="ru-RU"/>
              </w:rPr>
              <w:t xml:space="preserve">  им помага на наставниците во</w:t>
            </w:r>
            <w:r w:rsidRPr="00B212F8">
              <w:rPr>
                <w:rFonts w:cs="Arial"/>
                <w:color w:val="7D2F52"/>
                <w:szCs w:val="22"/>
                <w:lang w:val="mk-MK"/>
              </w:rPr>
              <w:t xml:space="preserve"> организирање на наставата,</w:t>
            </w:r>
            <w:r w:rsidRPr="00B212F8">
              <w:rPr>
                <w:rFonts w:cs="Arial"/>
                <w:color w:val="7D2F52"/>
                <w:szCs w:val="22"/>
                <w:lang w:val="ru-RU"/>
              </w:rPr>
              <w:t xml:space="preserve"> следење на напредокот на учениците, справување со проблемите на индивидуално и групно ниво, советодавна помош на учениците и на родителите. </w:t>
            </w:r>
          </w:p>
          <w:p w:rsidR="00BB51F4" w:rsidRPr="00B212F8" w:rsidRDefault="00BB51F4" w:rsidP="00F35279">
            <w:pPr>
              <w:autoSpaceDE w:val="0"/>
              <w:autoSpaceDN w:val="0"/>
              <w:rPr>
                <w:rFonts w:cs="Arial"/>
                <w:color w:val="7D2F52"/>
                <w:lang w:val="mk-MK"/>
              </w:rPr>
            </w:pPr>
            <w:r w:rsidRPr="00B212F8">
              <w:rPr>
                <w:rFonts w:cs="Arial"/>
                <w:color w:val="7D2F52"/>
                <w:szCs w:val="22"/>
                <w:lang w:val="ru-RU"/>
              </w:rPr>
              <w:t>Стручната служба во својата програма за работа планира и спроведува разновидни активности за работа со ученици, наставници, родители и е</w:t>
            </w:r>
            <w:r w:rsidRPr="00B212F8">
              <w:rPr>
                <w:rFonts w:cs="Arial"/>
                <w:color w:val="7D2F52"/>
                <w:szCs w:val="22"/>
                <w:lang w:val="mk-MK"/>
              </w:rPr>
              <w:t xml:space="preserve"> постојано</w:t>
            </w:r>
            <w:r w:rsidRPr="00B212F8">
              <w:rPr>
                <w:rFonts w:cs="Arial"/>
                <w:color w:val="7D2F52"/>
                <w:szCs w:val="22"/>
                <w:lang w:val="ru-RU"/>
              </w:rPr>
              <w:t xml:space="preserve"> отворена за помош и соработка.</w:t>
            </w:r>
          </w:p>
          <w:p w:rsidR="00BB51F4" w:rsidRPr="00B212F8" w:rsidRDefault="00BB51F4" w:rsidP="00F35279">
            <w:pPr>
              <w:rPr>
                <w:rFonts w:cs="Arial"/>
                <w:b/>
                <w:color w:val="7D2F52"/>
                <w:lang w:val="ru-RU"/>
              </w:rPr>
            </w:pPr>
            <w:r w:rsidRPr="00B212F8">
              <w:rPr>
                <w:rFonts w:cs="Arial"/>
                <w:color w:val="7D2F52"/>
                <w:szCs w:val="22"/>
                <w:lang w:val="ru-RU"/>
              </w:rPr>
              <w:t>Сите наставници и стручната служба се вклучени во реализација на еколошката програма преку интегрирани еко-содржини во наставната програма и преку работата на еко-тимови</w:t>
            </w:r>
            <w:r w:rsidRPr="00B212F8">
              <w:rPr>
                <w:rFonts w:cs="Arial"/>
                <w:b/>
                <w:color w:val="7D2F52"/>
                <w:szCs w:val="22"/>
                <w:lang w:val="ru-RU"/>
              </w:rPr>
              <w:t>.</w:t>
            </w:r>
          </w:p>
        </w:tc>
      </w:tr>
      <w:tr w:rsidR="00BB51F4" w:rsidRPr="00B212F8" w:rsidTr="00F35279">
        <w:tc>
          <w:tcPr>
            <w:tcW w:w="14518" w:type="dxa"/>
            <w:gridSpan w:val="2"/>
            <w:tcBorders>
              <w:top w:val="thickThinSmallGap" w:sz="12" w:space="0" w:color="993366"/>
              <w:bottom w:val="thickThinSmallGap" w:sz="12" w:space="0" w:color="993366"/>
            </w:tcBorders>
            <w:shd w:val="clear" w:color="auto" w:fill="E8C2D3"/>
            <w:vAlign w:val="center"/>
          </w:tcPr>
          <w:p w:rsidR="00BB51F4" w:rsidRPr="00B212F8" w:rsidRDefault="00BB51F4" w:rsidP="00F35279">
            <w:pPr>
              <w:pStyle w:val="Heading6"/>
              <w:jc w:val="left"/>
              <w:rPr>
                <w:bCs w:val="0"/>
                <w:color w:val="7D2F52"/>
                <w:sz w:val="22"/>
                <w:lang w:val="ru-RU"/>
              </w:rPr>
            </w:pPr>
            <w:r w:rsidRPr="00B212F8">
              <w:rPr>
                <w:bCs w:val="0"/>
                <w:color w:val="7D2F52"/>
                <w:sz w:val="22"/>
                <w:szCs w:val="22"/>
              </w:rPr>
              <w:lastRenderedPageBreak/>
              <w:t>Јаки страни:</w:t>
            </w:r>
          </w:p>
          <w:p w:rsidR="00BB51F4" w:rsidRPr="00B212F8" w:rsidRDefault="00BB51F4" w:rsidP="00C04902">
            <w:pPr>
              <w:numPr>
                <w:ilvl w:val="0"/>
                <w:numId w:val="68"/>
              </w:numPr>
              <w:tabs>
                <w:tab w:val="left" w:pos="720"/>
              </w:tabs>
              <w:autoSpaceDE w:val="0"/>
              <w:rPr>
                <w:rFonts w:cs="Arial"/>
                <w:bCs/>
                <w:color w:val="7D2F52"/>
                <w:lang w:val="sv-SE"/>
              </w:rPr>
            </w:pPr>
            <w:r w:rsidRPr="00B212F8">
              <w:rPr>
                <w:rFonts w:cs="Arial"/>
                <w:bCs/>
                <w:color w:val="7D2F52"/>
                <w:szCs w:val="22"/>
                <w:lang w:val="ru-RU"/>
              </w:rPr>
              <w:t xml:space="preserve">Компетентен </w:t>
            </w:r>
            <w:r w:rsidRPr="00B212F8">
              <w:rPr>
                <w:rFonts w:cs="Arial"/>
                <w:bCs/>
                <w:color w:val="7D2F52"/>
                <w:szCs w:val="22"/>
                <w:lang w:val="sv-SE"/>
              </w:rPr>
              <w:t>наставен кадар</w:t>
            </w:r>
            <w:r w:rsidRPr="00B212F8">
              <w:rPr>
                <w:rFonts w:cs="Arial"/>
                <w:bCs/>
                <w:color w:val="7D2F52"/>
                <w:szCs w:val="22"/>
                <w:lang w:val="ru-RU"/>
              </w:rPr>
              <w:t xml:space="preserve"> за реализација на квалитетна настава, учење и поучување</w:t>
            </w:r>
            <w:r w:rsidRPr="00B212F8">
              <w:rPr>
                <w:rFonts w:cs="Arial"/>
                <w:bCs/>
                <w:color w:val="7D2F52"/>
                <w:szCs w:val="22"/>
                <w:lang w:val="mk-MK"/>
              </w:rPr>
              <w:t xml:space="preserve"> </w:t>
            </w:r>
            <w:r w:rsidRPr="00B212F8">
              <w:rPr>
                <w:rFonts w:cs="Arial"/>
                <w:bCs/>
                <w:color w:val="7D2F52"/>
                <w:szCs w:val="22"/>
                <w:lang w:val="ru-RU"/>
              </w:rPr>
              <w:t>на учениците</w:t>
            </w:r>
          </w:p>
          <w:p w:rsidR="00BB51F4" w:rsidRPr="00B212F8" w:rsidRDefault="00BB51F4" w:rsidP="00C04902">
            <w:pPr>
              <w:numPr>
                <w:ilvl w:val="0"/>
                <w:numId w:val="68"/>
              </w:numPr>
              <w:tabs>
                <w:tab w:val="left" w:pos="720"/>
              </w:tabs>
              <w:autoSpaceDE w:val="0"/>
              <w:rPr>
                <w:rFonts w:cs="Arial"/>
                <w:bCs/>
                <w:color w:val="7D2F52"/>
                <w:lang w:val="ru-RU"/>
              </w:rPr>
            </w:pPr>
            <w:r w:rsidRPr="00B212F8">
              <w:rPr>
                <w:rFonts w:cs="Arial"/>
                <w:bCs/>
                <w:color w:val="7D2F52"/>
                <w:szCs w:val="22"/>
                <w:lang w:val="ru-RU"/>
              </w:rPr>
              <w:t>Наставниците ефективно придонесуваат за работата на училиштето</w:t>
            </w:r>
          </w:p>
          <w:p w:rsidR="00BB51F4" w:rsidRPr="00B212F8" w:rsidRDefault="00BB51F4" w:rsidP="00C04902">
            <w:pPr>
              <w:pStyle w:val="NoSpacing"/>
              <w:numPr>
                <w:ilvl w:val="0"/>
                <w:numId w:val="68"/>
              </w:numPr>
              <w:rPr>
                <w:rFonts w:ascii="Arial" w:hAnsi="Arial" w:cs="Arial"/>
                <w:color w:val="7D2F52"/>
                <w:lang w:val="ru-RU"/>
              </w:rPr>
            </w:pPr>
            <w:r w:rsidRPr="00B212F8">
              <w:rPr>
                <w:rFonts w:ascii="Arial" w:hAnsi="Arial" w:cs="Arial"/>
                <w:color w:val="7D2F52"/>
                <w:lang w:val="ru-RU"/>
              </w:rPr>
              <w:t>Стручната служба им помага на наставниците во организација на наставата, следење на напредокот на учениците, справување со проблемите</w:t>
            </w:r>
          </w:p>
          <w:p w:rsidR="00BB51F4" w:rsidRPr="00B212F8" w:rsidRDefault="00BB51F4" w:rsidP="00C04902">
            <w:pPr>
              <w:numPr>
                <w:ilvl w:val="0"/>
                <w:numId w:val="68"/>
              </w:numPr>
              <w:tabs>
                <w:tab w:val="left" w:pos="720"/>
              </w:tabs>
              <w:autoSpaceDE w:val="0"/>
              <w:rPr>
                <w:rFonts w:cs="Arial"/>
                <w:b/>
                <w:bCs/>
                <w:color w:val="7D2F52"/>
                <w:lang w:val="ru-RU"/>
              </w:rPr>
            </w:pPr>
            <w:r w:rsidRPr="00B212F8">
              <w:rPr>
                <w:rFonts w:cs="Arial"/>
                <w:bCs/>
                <w:color w:val="7D2F52"/>
                <w:szCs w:val="22"/>
                <w:lang w:val="ru-RU"/>
              </w:rPr>
              <w:t>Настав</w:t>
            </w:r>
            <w:r w:rsidRPr="00B212F8">
              <w:rPr>
                <w:rFonts w:cs="Arial"/>
                <w:bCs/>
                <w:color w:val="7D2F52"/>
                <w:szCs w:val="22"/>
                <w:lang w:val="mk-MK"/>
              </w:rPr>
              <w:t xml:space="preserve">ниот </w:t>
            </w:r>
            <w:r w:rsidRPr="00B212F8">
              <w:rPr>
                <w:rFonts w:cs="Arial"/>
                <w:bCs/>
                <w:color w:val="7D2F52"/>
                <w:szCs w:val="22"/>
                <w:lang w:val="ru-RU"/>
              </w:rPr>
              <w:t xml:space="preserve"> кадар е  подготвен да ги прифати промените во образовниот</w:t>
            </w:r>
            <w:r w:rsidRPr="00B212F8">
              <w:rPr>
                <w:rFonts w:cs="Arial"/>
                <w:b/>
                <w:bCs/>
                <w:color w:val="7D2F52"/>
                <w:szCs w:val="22"/>
                <w:lang w:val="ru-RU"/>
              </w:rPr>
              <w:t xml:space="preserve">  </w:t>
            </w:r>
            <w:r w:rsidRPr="00B212F8">
              <w:rPr>
                <w:rFonts w:cs="Arial"/>
                <w:bCs/>
                <w:color w:val="7D2F52"/>
                <w:szCs w:val="22"/>
                <w:lang w:val="ru-RU"/>
              </w:rPr>
              <w:t>процес</w:t>
            </w:r>
          </w:p>
          <w:p w:rsidR="00BB51F4" w:rsidRPr="00B212F8" w:rsidRDefault="00BB51F4" w:rsidP="00C04902">
            <w:pPr>
              <w:pStyle w:val="NoSpacing"/>
              <w:numPr>
                <w:ilvl w:val="0"/>
                <w:numId w:val="68"/>
              </w:numPr>
              <w:rPr>
                <w:rFonts w:ascii="Arial" w:hAnsi="Arial" w:cs="Arial"/>
                <w:color w:val="7D2F52"/>
                <w:lang w:val="ru-RU"/>
              </w:rPr>
            </w:pPr>
            <w:r w:rsidRPr="00B212F8">
              <w:rPr>
                <w:rFonts w:ascii="Arial" w:hAnsi="Arial" w:cs="Arial"/>
                <w:color w:val="7D2F52"/>
                <w:lang w:val="ru-RU"/>
              </w:rPr>
              <w:t xml:space="preserve">Континуирана </w:t>
            </w:r>
            <w:r w:rsidRPr="00B212F8">
              <w:rPr>
                <w:rFonts w:ascii="Arial" w:hAnsi="Arial" w:cs="Arial"/>
                <w:color w:val="7D2F52"/>
                <w:lang w:val="mk-MK"/>
              </w:rPr>
              <w:t xml:space="preserve">поддршка на ученици кои имаат потешкотии во учењето од наставниците и </w:t>
            </w:r>
            <w:r w:rsidRPr="00B212F8">
              <w:rPr>
                <w:rFonts w:ascii="Arial" w:hAnsi="Arial" w:cs="Arial"/>
                <w:color w:val="7D2F52"/>
                <w:lang w:val="ru-RU"/>
              </w:rPr>
              <w:t>од стручната</w:t>
            </w:r>
            <w:r w:rsidRPr="00B212F8">
              <w:rPr>
                <w:rFonts w:ascii="Arial" w:hAnsi="Arial" w:cs="Arial"/>
                <w:color w:val="7D2F52"/>
                <w:lang w:val="mk-MK"/>
              </w:rPr>
              <w:t xml:space="preserve"> служба</w:t>
            </w:r>
          </w:p>
          <w:p w:rsidR="00BB51F4" w:rsidRPr="00B212F8" w:rsidRDefault="00BB51F4" w:rsidP="00C04902">
            <w:pPr>
              <w:numPr>
                <w:ilvl w:val="0"/>
                <w:numId w:val="68"/>
              </w:numPr>
              <w:tabs>
                <w:tab w:val="left" w:pos="720"/>
              </w:tabs>
              <w:autoSpaceDE w:val="0"/>
              <w:rPr>
                <w:rFonts w:cs="Arial"/>
                <w:b/>
                <w:bCs/>
                <w:color w:val="7D2F52"/>
                <w:lang w:val="ru-RU"/>
              </w:rPr>
            </w:pPr>
            <w:r w:rsidRPr="00B212F8">
              <w:rPr>
                <w:rFonts w:cs="Arial"/>
                <w:color w:val="7D2F52"/>
                <w:szCs w:val="22"/>
                <w:lang w:val="ru-RU"/>
              </w:rPr>
              <w:t>У</w:t>
            </w:r>
            <w:r w:rsidRPr="00B212F8">
              <w:rPr>
                <w:rFonts w:cs="Arial"/>
                <w:color w:val="7D2F52"/>
                <w:szCs w:val="22"/>
                <w:lang w:val="mk-MK"/>
              </w:rPr>
              <w:t>чилиштето располага со дефектолози во двете смени</w:t>
            </w:r>
          </w:p>
          <w:p w:rsidR="00BB51F4" w:rsidRPr="00B212F8" w:rsidRDefault="00BB51F4" w:rsidP="00F35279">
            <w:pPr>
              <w:tabs>
                <w:tab w:val="left" w:pos="720"/>
              </w:tabs>
              <w:autoSpaceDE w:val="0"/>
              <w:ind w:left="110"/>
              <w:rPr>
                <w:rFonts w:cs="Arial"/>
                <w:b/>
                <w:bCs/>
                <w:color w:val="7D2F52"/>
                <w:lang w:val="ru-RU"/>
              </w:rPr>
            </w:pPr>
          </w:p>
        </w:tc>
      </w:tr>
      <w:tr w:rsidR="00BB51F4" w:rsidRPr="00B212F8" w:rsidTr="00F35279">
        <w:tc>
          <w:tcPr>
            <w:tcW w:w="14518" w:type="dxa"/>
            <w:gridSpan w:val="2"/>
            <w:tcBorders>
              <w:top w:val="thickThinSmallGap" w:sz="12" w:space="0" w:color="993366"/>
              <w:bottom w:val="thickThinSmallGap" w:sz="12" w:space="0" w:color="993366"/>
            </w:tcBorders>
            <w:shd w:val="clear" w:color="auto" w:fill="F5DBE5"/>
            <w:vAlign w:val="center"/>
          </w:tcPr>
          <w:p w:rsidR="00BB51F4" w:rsidRPr="00B212F8" w:rsidRDefault="00BB51F4" w:rsidP="00F35279">
            <w:pPr>
              <w:rPr>
                <w:rFonts w:cs="Arial"/>
                <w:b/>
                <w:bCs/>
                <w:color w:val="7D2F52"/>
                <w:lang w:val="mk-MK"/>
              </w:rPr>
            </w:pPr>
            <w:r w:rsidRPr="00B212F8">
              <w:rPr>
                <w:rFonts w:cs="Arial"/>
                <w:b/>
                <w:bCs/>
                <w:color w:val="7D2F52"/>
                <w:szCs w:val="22"/>
              </w:rPr>
              <w:t xml:space="preserve">Слаби страни: </w:t>
            </w:r>
          </w:p>
          <w:p w:rsidR="00BB51F4" w:rsidRPr="00B212F8" w:rsidRDefault="00BB51F4" w:rsidP="00C04902">
            <w:pPr>
              <w:numPr>
                <w:ilvl w:val="0"/>
                <w:numId w:val="66"/>
              </w:numPr>
              <w:spacing w:after="200" w:line="276" w:lineRule="auto"/>
              <w:rPr>
                <w:rFonts w:cs="Arial"/>
                <w:bCs/>
                <w:color w:val="7D2F52"/>
                <w:lang w:val="mk-MK"/>
              </w:rPr>
            </w:pPr>
            <w:r w:rsidRPr="00B212F8">
              <w:rPr>
                <w:rFonts w:cs="Arial"/>
                <w:bCs/>
                <w:color w:val="7D2F52"/>
                <w:szCs w:val="22"/>
                <w:lang w:val="ru-RU"/>
              </w:rPr>
              <w:t>Несоодветно образование на неколку наставника што реализираат настава на албански наставен јазик во подрачните училишта</w:t>
            </w:r>
          </w:p>
          <w:p w:rsidR="00BB51F4" w:rsidRPr="00B212F8" w:rsidRDefault="00BB51F4" w:rsidP="00C04902">
            <w:pPr>
              <w:numPr>
                <w:ilvl w:val="0"/>
                <w:numId w:val="66"/>
              </w:numPr>
              <w:spacing w:after="200" w:line="276" w:lineRule="auto"/>
              <w:rPr>
                <w:rFonts w:cs="Arial"/>
                <w:bCs/>
                <w:color w:val="7D2F52"/>
                <w:lang w:val="mk-MK"/>
              </w:rPr>
            </w:pPr>
            <w:r w:rsidRPr="00B212F8">
              <w:rPr>
                <w:rFonts w:cs="Arial"/>
                <w:bCs/>
                <w:color w:val="7D2F52"/>
                <w:szCs w:val="22"/>
                <w:lang w:val="mk-MK"/>
              </w:rPr>
              <w:t xml:space="preserve">Потреба од подобрување на соработката на стручните активи од предметна настава, подобрување на соработката помеѓу предметна и одделенска настава </w:t>
            </w:r>
          </w:p>
        </w:tc>
      </w:tr>
      <w:tr w:rsidR="00BB51F4" w:rsidRPr="00B212F8" w:rsidTr="00F35279">
        <w:tc>
          <w:tcPr>
            <w:tcW w:w="14518" w:type="dxa"/>
            <w:gridSpan w:val="2"/>
            <w:tcBorders>
              <w:top w:val="thickThinSmallGap" w:sz="12" w:space="0" w:color="993366"/>
              <w:bottom w:val="thickThinSmallGap" w:sz="12" w:space="0" w:color="993366"/>
            </w:tcBorders>
            <w:shd w:val="clear" w:color="auto" w:fill="E8C2D3"/>
            <w:vAlign w:val="center"/>
          </w:tcPr>
          <w:p w:rsidR="00BB51F4" w:rsidRPr="00B212F8" w:rsidRDefault="00BB51F4" w:rsidP="00F35279">
            <w:pPr>
              <w:rPr>
                <w:rFonts w:cs="Arial"/>
                <w:b/>
                <w:bCs/>
                <w:color w:val="7D2F52"/>
                <w:lang w:val="ru-RU"/>
              </w:rPr>
            </w:pPr>
            <w:r w:rsidRPr="00B212F8">
              <w:rPr>
                <w:rFonts w:cs="Arial"/>
                <w:b/>
                <w:bCs/>
                <w:color w:val="7D2F52"/>
                <w:szCs w:val="22"/>
                <w:lang w:val="ru-RU"/>
              </w:rPr>
              <w:t>Можности:</w:t>
            </w:r>
          </w:p>
          <w:p w:rsidR="00BB51F4" w:rsidRPr="00B212F8" w:rsidRDefault="00BB51F4" w:rsidP="00C04902">
            <w:pPr>
              <w:numPr>
                <w:ilvl w:val="0"/>
                <w:numId w:val="69"/>
              </w:numPr>
              <w:spacing w:after="200" w:line="276" w:lineRule="auto"/>
              <w:rPr>
                <w:rFonts w:cs="Arial"/>
                <w:color w:val="7D2F52"/>
                <w:lang w:val="ru-RU"/>
              </w:rPr>
            </w:pPr>
            <w:r w:rsidRPr="00B212F8">
              <w:rPr>
                <w:rFonts w:cs="Arial"/>
                <w:bCs/>
                <w:color w:val="7D2F52"/>
                <w:szCs w:val="22"/>
                <w:lang w:val="ru-RU"/>
              </w:rPr>
              <w:t>Организирани обуки од БРО и МОН, подобрување на соработката со Агенцијата за вработување</w:t>
            </w:r>
          </w:p>
        </w:tc>
      </w:tr>
      <w:tr w:rsidR="00BB51F4" w:rsidRPr="00B212F8" w:rsidTr="00F35279">
        <w:tc>
          <w:tcPr>
            <w:tcW w:w="14518" w:type="dxa"/>
            <w:gridSpan w:val="2"/>
            <w:tcBorders>
              <w:top w:val="thickThinSmallGap" w:sz="12" w:space="0" w:color="993366"/>
              <w:bottom w:val="thickThinSmallGap" w:sz="12" w:space="0" w:color="993366"/>
            </w:tcBorders>
            <w:shd w:val="clear" w:color="auto" w:fill="F5DBE5"/>
            <w:vAlign w:val="center"/>
          </w:tcPr>
          <w:p w:rsidR="00BB51F4" w:rsidRPr="00B212F8" w:rsidRDefault="00BB51F4" w:rsidP="00F35279">
            <w:pPr>
              <w:rPr>
                <w:rFonts w:cs="Arial"/>
                <w:color w:val="7D2F52"/>
                <w:lang w:val="ru-RU"/>
              </w:rPr>
            </w:pPr>
            <w:r w:rsidRPr="00B212F8">
              <w:rPr>
                <w:rFonts w:cs="Arial"/>
                <w:b/>
                <w:bCs/>
                <w:color w:val="7D2F52"/>
                <w:szCs w:val="22"/>
                <w:lang w:val="ru-RU"/>
              </w:rPr>
              <w:t>Закани:</w:t>
            </w:r>
            <w:r w:rsidRPr="00B212F8">
              <w:rPr>
                <w:rFonts w:cs="Arial"/>
                <w:color w:val="7D2F52"/>
                <w:szCs w:val="22"/>
                <w:lang w:val="ru-RU"/>
              </w:rPr>
              <w:t xml:space="preserve"> </w:t>
            </w:r>
          </w:p>
          <w:p w:rsidR="00BB51F4" w:rsidRPr="00B212F8" w:rsidRDefault="00BB51F4" w:rsidP="00C04902">
            <w:pPr>
              <w:numPr>
                <w:ilvl w:val="0"/>
                <w:numId w:val="69"/>
              </w:numPr>
              <w:spacing w:after="200" w:line="276" w:lineRule="auto"/>
              <w:rPr>
                <w:rFonts w:cs="Arial"/>
                <w:color w:val="7D2F52"/>
                <w:lang w:val="ru-RU"/>
              </w:rPr>
            </w:pPr>
            <w:r w:rsidRPr="00B212F8">
              <w:rPr>
                <w:rFonts w:cs="Arial"/>
                <w:color w:val="7D2F52"/>
                <w:szCs w:val="22"/>
                <w:lang w:val="ru-RU"/>
              </w:rPr>
              <w:t>Намалување на интересот за вработување во образование</w:t>
            </w:r>
          </w:p>
          <w:p w:rsidR="00BB51F4" w:rsidRPr="00B212F8" w:rsidRDefault="00BB51F4" w:rsidP="00C04902">
            <w:pPr>
              <w:numPr>
                <w:ilvl w:val="0"/>
                <w:numId w:val="69"/>
              </w:numPr>
              <w:spacing w:after="200" w:line="276" w:lineRule="auto"/>
              <w:rPr>
                <w:rFonts w:cs="Arial"/>
                <w:color w:val="7D2F52"/>
                <w:lang w:val="ru-RU"/>
              </w:rPr>
            </w:pPr>
            <w:r w:rsidRPr="00B212F8">
              <w:rPr>
                <w:rFonts w:cs="Arial"/>
                <w:color w:val="7D2F52"/>
                <w:szCs w:val="22"/>
                <w:lang w:val="ru-RU"/>
              </w:rPr>
              <w:t>Финансиски средства за поддршка на професионален развој</w:t>
            </w:r>
          </w:p>
        </w:tc>
      </w:tr>
      <w:tr w:rsidR="00BB51F4" w:rsidRPr="00B212F8" w:rsidTr="00F35279">
        <w:tc>
          <w:tcPr>
            <w:tcW w:w="14518" w:type="dxa"/>
            <w:gridSpan w:val="2"/>
            <w:tcBorders>
              <w:top w:val="thickThinSmallGap" w:sz="12" w:space="0" w:color="993366"/>
            </w:tcBorders>
            <w:shd w:val="clear" w:color="auto" w:fill="E8C2D3"/>
            <w:vAlign w:val="center"/>
          </w:tcPr>
          <w:p w:rsidR="00BB51F4" w:rsidRPr="00B212F8" w:rsidRDefault="00BB51F4" w:rsidP="00F35279">
            <w:pPr>
              <w:rPr>
                <w:rFonts w:cs="Arial"/>
                <w:b/>
                <w:bCs/>
                <w:color w:val="7D2F52"/>
                <w:lang w:val="mk-MK"/>
              </w:rPr>
            </w:pPr>
            <w:r w:rsidRPr="00B212F8">
              <w:rPr>
                <w:rFonts w:cs="Arial"/>
                <w:b/>
                <w:bCs/>
                <w:color w:val="7D2F52"/>
                <w:szCs w:val="22"/>
              </w:rPr>
              <w:lastRenderedPageBreak/>
              <w:t>П</w:t>
            </w:r>
            <w:r w:rsidRPr="00B212F8">
              <w:rPr>
                <w:rFonts w:cs="Arial"/>
                <w:b/>
                <w:bCs/>
                <w:color w:val="7D2F52"/>
                <w:szCs w:val="22"/>
                <w:lang w:val="mk-MK"/>
              </w:rPr>
              <w:t>риоритети</w:t>
            </w:r>
            <w:r w:rsidRPr="00B212F8">
              <w:rPr>
                <w:rFonts w:cs="Arial"/>
                <w:b/>
                <w:bCs/>
                <w:color w:val="7D2F52"/>
                <w:szCs w:val="22"/>
              </w:rPr>
              <w:t>:</w:t>
            </w:r>
          </w:p>
          <w:p w:rsidR="00BB51F4" w:rsidRPr="00B212F8" w:rsidRDefault="00BB51F4" w:rsidP="00C04902">
            <w:pPr>
              <w:numPr>
                <w:ilvl w:val="0"/>
                <w:numId w:val="67"/>
              </w:numPr>
              <w:spacing w:after="200" w:line="276" w:lineRule="auto"/>
              <w:rPr>
                <w:rFonts w:cs="Arial"/>
                <w:bCs/>
                <w:color w:val="7D2F52"/>
                <w:lang w:val="mk-MK"/>
              </w:rPr>
            </w:pPr>
            <w:r w:rsidRPr="00B212F8">
              <w:rPr>
                <w:rFonts w:cs="Arial"/>
                <w:bCs/>
                <w:color w:val="7D2F52"/>
                <w:szCs w:val="22"/>
                <w:lang w:val="ru-RU"/>
              </w:rPr>
              <w:t>Зајакнување на компетентноста на стручните активи  за осовременување на наставата</w:t>
            </w:r>
          </w:p>
        </w:tc>
      </w:tr>
    </w:tbl>
    <w:p w:rsidR="00BB51F4" w:rsidRPr="00B212F8" w:rsidRDefault="00BB51F4" w:rsidP="00BB51F4">
      <w:pPr>
        <w:rPr>
          <w:rFonts w:cs="Arial"/>
          <w:szCs w:val="22"/>
          <w:lang w:val="mk-MK"/>
        </w:rPr>
      </w:pPr>
    </w:p>
    <w:p w:rsidR="00BB51F4" w:rsidRPr="00B212F8" w:rsidRDefault="00BB51F4" w:rsidP="00BB51F4">
      <w:pPr>
        <w:rPr>
          <w:rFonts w:cs="Arial"/>
          <w:b/>
          <w:szCs w:val="22"/>
          <w:lang w:val="mk-MK"/>
        </w:rPr>
      </w:pPr>
      <w:r w:rsidRPr="00B212F8">
        <w:rPr>
          <w:rFonts w:cs="Arial"/>
          <w:b/>
          <w:i/>
          <w:iCs/>
          <w:color w:val="D99FB9"/>
          <w:szCs w:val="22"/>
          <w:u w:val="single"/>
          <w:lang w:val="ru-RU"/>
        </w:rPr>
        <w:t>Област 3</w:t>
      </w:r>
      <w:r w:rsidRPr="00B212F8">
        <w:rPr>
          <w:rFonts w:cs="Arial"/>
          <w:b/>
          <w:i/>
          <w:iCs/>
          <w:color w:val="D99FB9"/>
          <w:szCs w:val="22"/>
          <w:lang w:val="ru-RU"/>
        </w:rPr>
        <w:t>:</w:t>
      </w:r>
      <w:r w:rsidRPr="00B212F8">
        <w:rPr>
          <w:rFonts w:cs="Arial"/>
          <w:b/>
          <w:i/>
          <w:iCs/>
          <w:color w:val="005E5C"/>
          <w:szCs w:val="22"/>
          <w:lang w:val="ru-RU"/>
        </w:rPr>
        <w:t xml:space="preserve"> </w:t>
      </w:r>
      <w:r w:rsidRPr="00B212F8">
        <w:rPr>
          <w:rFonts w:cs="Arial"/>
          <w:b/>
          <w:bCs/>
          <w:i/>
          <w:iCs/>
          <w:color w:val="6F1730"/>
          <w:szCs w:val="22"/>
          <w:lang w:val="mk-MK"/>
        </w:rPr>
        <w:t>Професионален развој на наставниците, стручните соработници и раководниот кадар</w:t>
      </w:r>
    </w:p>
    <w:tbl>
      <w:tblPr>
        <w:tblW w:w="14518" w:type="dxa"/>
        <w:tblBorders>
          <w:top w:val="thinThickSmallGap" w:sz="12" w:space="0" w:color="993366"/>
          <w:left w:val="thinThickSmallGap" w:sz="12" w:space="0" w:color="993366"/>
          <w:bottom w:val="thickThinSmallGap" w:sz="12" w:space="0" w:color="993366"/>
          <w:right w:val="thickThinSmallGap" w:sz="12" w:space="0" w:color="993366"/>
          <w:insideH w:val="single" w:sz="6" w:space="0" w:color="993366"/>
          <w:insideV w:val="single" w:sz="6" w:space="0" w:color="993366"/>
        </w:tblBorders>
        <w:shd w:val="clear" w:color="auto" w:fill="EDC1D2"/>
        <w:tblLook w:val="01E0" w:firstRow="1" w:lastRow="1" w:firstColumn="1" w:lastColumn="1" w:noHBand="0" w:noVBand="0"/>
      </w:tblPr>
      <w:tblGrid>
        <w:gridCol w:w="3628"/>
        <w:gridCol w:w="10890"/>
      </w:tblGrid>
      <w:tr w:rsidR="00BB51F4" w:rsidRPr="00B212F8" w:rsidTr="00F35279">
        <w:tc>
          <w:tcPr>
            <w:tcW w:w="14518" w:type="dxa"/>
            <w:gridSpan w:val="2"/>
            <w:tcBorders>
              <w:top w:val="thinThickSmallGap" w:sz="12" w:space="0" w:color="993366"/>
              <w:bottom w:val="thinThickSmallGap" w:sz="12" w:space="0" w:color="993366"/>
            </w:tcBorders>
            <w:shd w:val="clear" w:color="auto" w:fill="DA82A4"/>
            <w:vAlign w:val="center"/>
          </w:tcPr>
          <w:p w:rsidR="00BB51F4" w:rsidRPr="00B212F8" w:rsidRDefault="00BB51F4" w:rsidP="00F35279">
            <w:pPr>
              <w:jc w:val="center"/>
              <w:rPr>
                <w:rFonts w:cs="Arial"/>
                <w:b/>
                <w:lang w:val="mk-MK"/>
              </w:rPr>
            </w:pPr>
            <w:r w:rsidRPr="00B212F8">
              <w:rPr>
                <w:rFonts w:cs="Arial"/>
                <w:b/>
                <w:i/>
                <w:iCs/>
                <w:color w:val="E9C9D7"/>
                <w:szCs w:val="22"/>
                <w:u w:val="single"/>
                <w:lang w:val="ru-RU"/>
              </w:rPr>
              <w:t>Област 3</w:t>
            </w:r>
            <w:r w:rsidRPr="00B212F8">
              <w:rPr>
                <w:rFonts w:cs="Arial"/>
                <w:b/>
                <w:i/>
                <w:iCs/>
                <w:color w:val="E9C9D7"/>
                <w:szCs w:val="22"/>
                <w:lang w:val="ru-RU"/>
              </w:rPr>
              <w:t>:</w:t>
            </w:r>
            <w:r w:rsidRPr="00B212F8">
              <w:rPr>
                <w:rFonts w:cs="Arial"/>
                <w:b/>
                <w:i/>
                <w:iCs/>
                <w:color w:val="005E5C"/>
                <w:szCs w:val="22"/>
                <w:lang w:val="ru-RU"/>
              </w:rPr>
              <w:t xml:space="preserve"> </w:t>
            </w:r>
            <w:r w:rsidRPr="00B212F8">
              <w:rPr>
                <w:rFonts w:cs="Arial"/>
                <w:b/>
                <w:bCs/>
                <w:i/>
                <w:iCs/>
                <w:color w:val="6F1730"/>
                <w:szCs w:val="22"/>
                <w:lang w:val="mk-MK"/>
              </w:rPr>
              <w:t>Професионален развој на наставниците, стручните соработници и раководниот кадар</w:t>
            </w:r>
          </w:p>
        </w:tc>
      </w:tr>
      <w:tr w:rsidR="00BB51F4" w:rsidRPr="00B212F8" w:rsidTr="00F35279">
        <w:tc>
          <w:tcPr>
            <w:tcW w:w="14518" w:type="dxa"/>
            <w:gridSpan w:val="2"/>
            <w:tcBorders>
              <w:top w:val="thinThickSmallGap" w:sz="12" w:space="0" w:color="993366"/>
              <w:bottom w:val="thinThickSmallGap" w:sz="12" w:space="0" w:color="993366"/>
            </w:tcBorders>
            <w:shd w:val="clear" w:color="auto" w:fill="E197B3"/>
            <w:vAlign w:val="center"/>
          </w:tcPr>
          <w:p w:rsidR="00BB51F4" w:rsidRPr="00B212F8" w:rsidRDefault="00BB51F4" w:rsidP="00F35279">
            <w:pPr>
              <w:rPr>
                <w:rFonts w:cs="Arial"/>
                <w:b/>
                <w:color w:val="71294A"/>
                <w:lang w:val="mk-MK"/>
              </w:rPr>
            </w:pPr>
            <w:r w:rsidRPr="00B212F8">
              <w:rPr>
                <w:rFonts w:cs="Arial"/>
                <w:b/>
                <w:color w:val="F7EDF1"/>
                <w:szCs w:val="22"/>
                <w:u w:val="single"/>
                <w:lang w:val="ru-RU"/>
              </w:rPr>
              <w:t>Индикатор за квалитет</w:t>
            </w:r>
            <w:r w:rsidRPr="00B212F8">
              <w:rPr>
                <w:rFonts w:cs="Arial"/>
                <w:b/>
                <w:color w:val="F7EDF1"/>
                <w:szCs w:val="22"/>
                <w:u w:val="single"/>
                <w:lang w:val="mk-MK"/>
              </w:rPr>
              <w:t xml:space="preserve"> 6.4.</w:t>
            </w:r>
            <w:r w:rsidRPr="00B212F8">
              <w:rPr>
                <w:rFonts w:cs="Arial"/>
                <w:b/>
                <w:color w:val="71294A"/>
                <w:szCs w:val="22"/>
                <w:lang w:val="ru-RU"/>
              </w:rPr>
              <w:t xml:space="preserve">  Следење на развојните потреби на наставниот кадар</w:t>
            </w:r>
          </w:p>
        </w:tc>
      </w:tr>
      <w:tr w:rsidR="00BB51F4" w:rsidRPr="00B212F8" w:rsidTr="00F35279">
        <w:tc>
          <w:tcPr>
            <w:tcW w:w="3628" w:type="dxa"/>
            <w:tcBorders>
              <w:top w:val="thinThickSmallGap" w:sz="12" w:space="0" w:color="993366"/>
              <w:bottom w:val="thickThinSmallGap" w:sz="12" w:space="0" w:color="993366"/>
              <w:right w:val="thickThinSmallGap" w:sz="12" w:space="0" w:color="993366"/>
            </w:tcBorders>
            <w:shd w:val="clear" w:color="auto" w:fill="EDBDCF"/>
            <w:vAlign w:val="center"/>
          </w:tcPr>
          <w:p w:rsidR="00BB51F4" w:rsidRPr="00B212F8" w:rsidRDefault="00BB51F4" w:rsidP="00F35279">
            <w:pPr>
              <w:jc w:val="center"/>
              <w:rPr>
                <w:rFonts w:cs="Arial"/>
                <w:b/>
                <w:color w:val="7D2F52"/>
                <w:lang w:val="ru-RU"/>
              </w:rPr>
            </w:pPr>
            <w:r w:rsidRPr="00B212F8">
              <w:rPr>
                <w:rFonts w:cs="Arial"/>
                <w:b/>
                <w:color w:val="7D2F52"/>
                <w:szCs w:val="22"/>
                <w:lang w:val="ru-RU"/>
              </w:rPr>
              <w:t>Извори и документи за увид, прегледани документи</w:t>
            </w:r>
          </w:p>
        </w:tc>
        <w:tc>
          <w:tcPr>
            <w:tcW w:w="10890" w:type="dxa"/>
            <w:tcBorders>
              <w:top w:val="thinThickSmallGap" w:sz="12" w:space="0" w:color="993366"/>
              <w:left w:val="thickThinSmallGap" w:sz="12" w:space="0" w:color="993366"/>
              <w:bottom w:val="thickThinSmallGap" w:sz="12" w:space="0" w:color="993366"/>
            </w:tcBorders>
            <w:shd w:val="clear" w:color="auto" w:fill="EDBDCF"/>
            <w:vAlign w:val="center"/>
          </w:tcPr>
          <w:p w:rsidR="00BB51F4" w:rsidRPr="00B212F8" w:rsidRDefault="00BB51F4" w:rsidP="00F35279">
            <w:pPr>
              <w:ind w:left="110"/>
              <w:jc w:val="center"/>
              <w:rPr>
                <w:rFonts w:cs="Arial"/>
                <w:b/>
                <w:color w:val="7D2F52"/>
                <w:lang w:val="mk-MK"/>
              </w:rPr>
            </w:pPr>
            <w:r w:rsidRPr="00B212F8">
              <w:rPr>
                <w:rFonts w:cs="Arial"/>
                <w:b/>
                <w:bCs/>
                <w:color w:val="7D2F52"/>
                <w:szCs w:val="22"/>
              </w:rPr>
              <w:t>Информации кои се собрани</w:t>
            </w:r>
          </w:p>
        </w:tc>
      </w:tr>
      <w:tr w:rsidR="00BB51F4" w:rsidRPr="00B212F8" w:rsidTr="00F35279">
        <w:trPr>
          <w:trHeight w:val="2988"/>
        </w:trPr>
        <w:tc>
          <w:tcPr>
            <w:tcW w:w="3628" w:type="dxa"/>
            <w:tcBorders>
              <w:top w:val="thickThinSmallGap" w:sz="12" w:space="0" w:color="993366"/>
              <w:bottom w:val="thickThinSmallGap" w:sz="12" w:space="0" w:color="993366"/>
            </w:tcBorders>
            <w:shd w:val="clear" w:color="auto" w:fill="F5DBE5"/>
          </w:tcPr>
          <w:p w:rsidR="00BB51F4" w:rsidRPr="00B212F8" w:rsidRDefault="00BB51F4" w:rsidP="00F35279">
            <w:pPr>
              <w:autoSpaceDE w:val="0"/>
              <w:autoSpaceDN w:val="0"/>
              <w:adjustRightInd w:val="0"/>
              <w:rPr>
                <w:rFonts w:cs="Arial"/>
                <w:bCs/>
                <w:color w:val="7D2F52"/>
                <w:lang w:val="ru-RU" w:eastAsia="mk-MK"/>
              </w:rPr>
            </w:pPr>
            <w:r w:rsidRPr="00B212F8">
              <w:rPr>
                <w:rFonts w:cs="Arial"/>
                <w:bCs/>
                <w:color w:val="7D2F52"/>
                <w:szCs w:val="22"/>
                <w:lang w:val="ru-RU" w:eastAsia="mk-MK"/>
              </w:rPr>
              <w:t xml:space="preserve">-Интерни акти; </w:t>
            </w:r>
          </w:p>
          <w:p w:rsidR="00BB51F4" w:rsidRPr="00B212F8" w:rsidRDefault="00BB51F4" w:rsidP="00F35279">
            <w:pPr>
              <w:autoSpaceDE w:val="0"/>
              <w:autoSpaceDN w:val="0"/>
              <w:adjustRightInd w:val="0"/>
              <w:rPr>
                <w:rFonts w:cs="Arial"/>
                <w:bCs/>
                <w:color w:val="7D2F52"/>
                <w:lang w:val="mk-MK" w:eastAsia="mk-MK"/>
              </w:rPr>
            </w:pPr>
          </w:p>
          <w:p w:rsidR="00BB51F4" w:rsidRPr="00B212F8" w:rsidRDefault="00BB51F4" w:rsidP="00F35279">
            <w:pPr>
              <w:autoSpaceDE w:val="0"/>
              <w:autoSpaceDN w:val="0"/>
              <w:adjustRightInd w:val="0"/>
              <w:rPr>
                <w:rFonts w:cs="Arial"/>
                <w:bCs/>
                <w:color w:val="7D2F52"/>
                <w:lang w:val="ru-RU" w:eastAsia="mk-MK"/>
              </w:rPr>
            </w:pPr>
            <w:r w:rsidRPr="00B212F8">
              <w:rPr>
                <w:rFonts w:cs="Arial"/>
                <w:bCs/>
                <w:color w:val="7D2F52"/>
                <w:szCs w:val="22"/>
                <w:lang w:val="ru-RU" w:eastAsia="mk-MK"/>
              </w:rPr>
              <w:t xml:space="preserve">-Разговор со стручната служба, наставниците и директорот; </w:t>
            </w:r>
          </w:p>
          <w:p w:rsidR="00BB51F4" w:rsidRPr="00B212F8" w:rsidRDefault="00BB51F4" w:rsidP="00F35279">
            <w:pPr>
              <w:autoSpaceDE w:val="0"/>
              <w:autoSpaceDN w:val="0"/>
              <w:adjustRightInd w:val="0"/>
              <w:rPr>
                <w:rFonts w:cs="Arial"/>
                <w:bCs/>
                <w:color w:val="7D2F52"/>
                <w:lang w:val="ru-RU" w:eastAsia="mk-MK"/>
              </w:rPr>
            </w:pPr>
          </w:p>
          <w:p w:rsidR="00BB51F4" w:rsidRPr="00B212F8" w:rsidRDefault="00BB51F4" w:rsidP="00F35279">
            <w:pPr>
              <w:autoSpaceDE w:val="0"/>
              <w:autoSpaceDN w:val="0"/>
              <w:adjustRightInd w:val="0"/>
              <w:rPr>
                <w:rFonts w:cs="Arial"/>
                <w:bCs/>
                <w:color w:val="7D2F52"/>
                <w:lang w:val="ru-RU" w:eastAsia="mk-MK"/>
              </w:rPr>
            </w:pPr>
            <w:r w:rsidRPr="00B212F8">
              <w:rPr>
                <w:rFonts w:cs="Arial"/>
                <w:bCs/>
                <w:color w:val="7D2F52"/>
                <w:szCs w:val="22"/>
                <w:lang w:val="ru-RU" w:eastAsia="mk-MK"/>
              </w:rPr>
              <w:t>-Програма за професионален развој на наставниот кадар;</w:t>
            </w:r>
          </w:p>
          <w:p w:rsidR="00BB51F4" w:rsidRPr="00B212F8" w:rsidRDefault="00BB51F4" w:rsidP="00F35279">
            <w:pPr>
              <w:autoSpaceDE w:val="0"/>
              <w:autoSpaceDN w:val="0"/>
              <w:adjustRightInd w:val="0"/>
              <w:rPr>
                <w:rFonts w:cs="Arial"/>
                <w:bCs/>
                <w:color w:val="7D2F52"/>
                <w:lang w:val="ru-RU" w:eastAsia="mk-MK"/>
              </w:rPr>
            </w:pPr>
          </w:p>
          <w:p w:rsidR="00BB51F4" w:rsidRPr="00B212F8" w:rsidRDefault="00BB51F4" w:rsidP="00F35279">
            <w:pPr>
              <w:autoSpaceDE w:val="0"/>
              <w:autoSpaceDN w:val="0"/>
              <w:adjustRightInd w:val="0"/>
              <w:rPr>
                <w:rFonts w:cs="Arial"/>
                <w:bCs/>
                <w:color w:val="7D2F52"/>
                <w:lang w:val="ru-RU" w:eastAsia="mk-MK"/>
              </w:rPr>
            </w:pPr>
            <w:r w:rsidRPr="00B212F8">
              <w:rPr>
                <w:rFonts w:cs="Arial"/>
                <w:bCs/>
                <w:color w:val="7D2F52"/>
                <w:szCs w:val="22"/>
                <w:lang w:val="ru-RU" w:eastAsia="mk-MK"/>
              </w:rPr>
              <w:t>-Програма за работа на менторот и нововработениот во текот на учебната година;</w:t>
            </w:r>
          </w:p>
          <w:p w:rsidR="00BB51F4" w:rsidRPr="00B212F8" w:rsidRDefault="00BB51F4" w:rsidP="00F35279">
            <w:pPr>
              <w:autoSpaceDE w:val="0"/>
              <w:autoSpaceDN w:val="0"/>
              <w:adjustRightInd w:val="0"/>
              <w:rPr>
                <w:rFonts w:cs="Arial"/>
                <w:bCs/>
                <w:color w:val="7D2F52"/>
                <w:lang w:val="mk-MK" w:eastAsia="mk-MK"/>
              </w:rPr>
            </w:pPr>
          </w:p>
          <w:p w:rsidR="00BB51F4" w:rsidRPr="00B212F8" w:rsidRDefault="00BB51F4" w:rsidP="00F35279">
            <w:pPr>
              <w:autoSpaceDE w:val="0"/>
              <w:autoSpaceDN w:val="0"/>
              <w:adjustRightInd w:val="0"/>
              <w:rPr>
                <w:rFonts w:cs="Arial"/>
                <w:bCs/>
                <w:color w:val="7D2F52"/>
                <w:lang w:val="ru-RU" w:eastAsia="mk-MK"/>
              </w:rPr>
            </w:pPr>
            <w:r w:rsidRPr="00B212F8">
              <w:rPr>
                <w:rFonts w:cs="Arial"/>
                <w:bCs/>
                <w:color w:val="7D2F52"/>
                <w:szCs w:val="22"/>
                <w:lang w:val="ru-RU" w:eastAsia="mk-MK"/>
              </w:rPr>
              <w:t xml:space="preserve">-Анкети на училиштето за професионален  </w:t>
            </w:r>
          </w:p>
          <w:p w:rsidR="00BB51F4" w:rsidRPr="00B212F8" w:rsidRDefault="00BB51F4" w:rsidP="00F35279">
            <w:pPr>
              <w:autoSpaceDE w:val="0"/>
              <w:autoSpaceDN w:val="0"/>
              <w:adjustRightInd w:val="0"/>
              <w:rPr>
                <w:rFonts w:cs="Arial"/>
                <w:bCs/>
                <w:color w:val="7D2F52"/>
                <w:lang w:val="ru-RU" w:eastAsia="mk-MK"/>
              </w:rPr>
            </w:pPr>
          </w:p>
          <w:p w:rsidR="00BB51F4" w:rsidRPr="00B212F8" w:rsidRDefault="00BB51F4" w:rsidP="00F35279">
            <w:pPr>
              <w:rPr>
                <w:rFonts w:cs="Arial"/>
                <w:color w:val="7D2F52"/>
                <w:lang w:val="ru-RU"/>
              </w:rPr>
            </w:pPr>
            <w:r w:rsidRPr="00B212F8">
              <w:rPr>
                <w:rFonts w:cs="Arial"/>
                <w:bCs/>
                <w:color w:val="7D2F52"/>
                <w:szCs w:val="22"/>
                <w:lang w:val="mk-MK"/>
              </w:rPr>
              <w:t xml:space="preserve">-Портфолија на наставниците и стручните соработници </w:t>
            </w:r>
          </w:p>
        </w:tc>
        <w:tc>
          <w:tcPr>
            <w:tcW w:w="10890" w:type="dxa"/>
            <w:tcBorders>
              <w:top w:val="thickThinSmallGap" w:sz="12" w:space="0" w:color="993366"/>
              <w:bottom w:val="thickThinSmallGap" w:sz="12" w:space="0" w:color="993366"/>
            </w:tcBorders>
            <w:shd w:val="clear" w:color="auto" w:fill="F5DBE5"/>
          </w:tcPr>
          <w:p w:rsidR="00BB51F4" w:rsidRPr="00B212F8" w:rsidRDefault="00BB51F4" w:rsidP="00F35279">
            <w:pPr>
              <w:shd w:val="clear" w:color="auto" w:fill="F2DBDB"/>
              <w:autoSpaceDE w:val="0"/>
              <w:autoSpaceDN w:val="0"/>
              <w:rPr>
                <w:rFonts w:cs="Arial"/>
                <w:color w:val="993366"/>
                <w:lang w:val="ru-RU" w:eastAsia="mk-MK"/>
              </w:rPr>
            </w:pPr>
            <w:r w:rsidRPr="00B212F8">
              <w:rPr>
                <w:rFonts w:cs="Arial"/>
                <w:color w:val="993366"/>
                <w:szCs w:val="22"/>
                <w:lang w:val="mk-MK"/>
              </w:rPr>
              <w:t>Училиштето се залага и дава голема поддршка за професионален развој на наставниот кадар и можност за надоградување</w:t>
            </w:r>
            <w:r w:rsidRPr="00B212F8">
              <w:rPr>
                <w:rFonts w:cs="Arial"/>
                <w:color w:val="993366"/>
                <w:szCs w:val="22"/>
                <w:lang w:val="ru-RU" w:eastAsia="mk-MK"/>
              </w:rPr>
              <w:t xml:space="preserve">, редовно  ги идентификува потребите на наставниците за професионален развој. </w:t>
            </w:r>
          </w:p>
          <w:p w:rsidR="00BB51F4" w:rsidRPr="00B212F8" w:rsidRDefault="00BB51F4" w:rsidP="00F35279">
            <w:pPr>
              <w:shd w:val="clear" w:color="auto" w:fill="F2DBDB"/>
              <w:autoSpaceDE w:val="0"/>
              <w:autoSpaceDN w:val="0"/>
              <w:rPr>
                <w:rFonts w:cs="Arial"/>
                <w:color w:val="993366"/>
                <w:lang w:val="ru-RU"/>
              </w:rPr>
            </w:pPr>
            <w:r w:rsidRPr="00B212F8">
              <w:rPr>
                <w:rFonts w:cs="Arial"/>
                <w:color w:val="993366"/>
                <w:szCs w:val="22"/>
                <w:lang w:val="ru-RU" w:eastAsia="mk-MK"/>
              </w:rPr>
              <w:t>Училиштето има програма и стратегии за обезбедување на професионалниот развој</w:t>
            </w:r>
            <w:r w:rsidRPr="00B212F8">
              <w:rPr>
                <w:rFonts w:cs="Arial"/>
                <w:color w:val="993366"/>
                <w:szCs w:val="22"/>
                <w:lang w:val="ru-RU"/>
              </w:rPr>
              <w:t xml:space="preserve"> на наставниот кадар. Потребите се идентификуваат врз основа на барањата на наставниците со помош на анкетни прашалници</w:t>
            </w:r>
            <w:r w:rsidRPr="00B212F8">
              <w:rPr>
                <w:rFonts w:cs="Arial"/>
                <w:color w:val="993366"/>
                <w:szCs w:val="22"/>
                <w:lang w:val="ru-RU" w:eastAsia="en-GB"/>
              </w:rPr>
              <w:t xml:space="preserve">. </w:t>
            </w:r>
            <w:r w:rsidRPr="00B212F8">
              <w:rPr>
                <w:rFonts w:cs="Arial"/>
                <w:color w:val="993366"/>
                <w:szCs w:val="22"/>
                <w:lang w:val="ru-RU"/>
              </w:rPr>
              <w:t xml:space="preserve">Училиштето дава максимална поддршка на наставниците кои сакаат да ги усовршат  своите стручни способности, организира интерни обуки за задоволување на потребите на наставниците, професионалниот развој и стручното доусовршување на наставниците, како и дисеминации по завршени обуки посетени од одредени наставници, а организирани од МОН, БРО. </w:t>
            </w:r>
          </w:p>
          <w:p w:rsidR="00BB51F4" w:rsidRPr="00B212F8" w:rsidRDefault="00BB51F4" w:rsidP="00F35279">
            <w:pPr>
              <w:shd w:val="clear" w:color="auto" w:fill="F2DBDB"/>
              <w:autoSpaceDE w:val="0"/>
              <w:autoSpaceDN w:val="0"/>
              <w:rPr>
                <w:rFonts w:cs="Arial"/>
                <w:color w:val="993366"/>
                <w:lang w:val="ru-RU"/>
              </w:rPr>
            </w:pPr>
            <w:r w:rsidRPr="00B212F8">
              <w:rPr>
                <w:rFonts w:cs="Arial"/>
                <w:color w:val="993366"/>
                <w:szCs w:val="22"/>
                <w:lang w:val="ru-RU"/>
              </w:rPr>
              <w:t>За работата на наставниците, мислење дава директорот, заменик директорот, стручната служба, советник инспектор по извршените увиди од посети на часови, интерна самоевалуација и оцени по завршените интегрални увиди.</w:t>
            </w:r>
          </w:p>
          <w:p w:rsidR="00BB51F4" w:rsidRPr="00B212F8" w:rsidRDefault="00BB51F4" w:rsidP="00F35279">
            <w:pPr>
              <w:suppressAutoHyphens/>
              <w:rPr>
                <w:rFonts w:cs="Arial"/>
                <w:color w:val="993366"/>
                <w:lang w:val="ru-RU" w:eastAsia="ar-SA"/>
              </w:rPr>
            </w:pPr>
            <w:r w:rsidRPr="00B212F8">
              <w:rPr>
                <w:rFonts w:cs="Arial"/>
                <w:color w:val="993366"/>
                <w:szCs w:val="22"/>
                <w:lang w:val="mk-MK" w:eastAsia="en-GB"/>
              </w:rPr>
              <w:t xml:space="preserve">Наставниот кадар има учествувано на голем број обуки, семинари, работилници, конференции, но во услови на Ковид пандемијата наставниот кадар, посебно повозрасната група вработени, смета дека има потреба од дополнителни обуки за надградување на информатичките вештини, иако обуките кои беа организирани на почетокот на оваа учебна година беа добро организирани и спроведени од колегите.  Во училиштето се реализираат интерни обуки и дисеминации од страна на стручна служба и наставници кои учествувале на одредени обуки со цел да внесат иновации во наставата, </w:t>
            </w:r>
            <w:r w:rsidRPr="00B212F8">
              <w:rPr>
                <w:rFonts w:cs="Arial"/>
                <w:color w:val="993366"/>
                <w:szCs w:val="22"/>
                <w:lang w:val="ru-RU" w:eastAsia="ar-SA"/>
              </w:rPr>
              <w:t>пренесување на знаењата, размена на професионално искуство преку стручните активи, организирање на отворени часови, работилници. Се поттикнува продуктивна соработка помеѓу наставниците со одржување ефективни состаноци со конкретни заклучоци, предлози и мерки.</w:t>
            </w:r>
          </w:p>
          <w:p w:rsidR="00BB51F4" w:rsidRPr="00B212F8" w:rsidRDefault="00BB51F4" w:rsidP="00F35279">
            <w:pPr>
              <w:shd w:val="clear" w:color="auto" w:fill="F2DBDB"/>
              <w:autoSpaceDE w:val="0"/>
              <w:autoSpaceDN w:val="0"/>
              <w:adjustRightInd w:val="0"/>
              <w:rPr>
                <w:rFonts w:cs="Arial"/>
                <w:color w:val="993366"/>
                <w:lang w:val="ru-RU"/>
              </w:rPr>
            </w:pPr>
            <w:r w:rsidRPr="00B212F8">
              <w:rPr>
                <w:rFonts w:cs="Arial"/>
                <w:color w:val="993366"/>
                <w:szCs w:val="22"/>
                <w:lang w:val="ru-RU"/>
              </w:rPr>
              <w:t>Наставниот кадар има ажурирани портфолија за професионален развој.</w:t>
            </w:r>
          </w:p>
          <w:p w:rsidR="00BB51F4" w:rsidRPr="00B212F8" w:rsidRDefault="00BB51F4" w:rsidP="00F35279">
            <w:pPr>
              <w:rPr>
                <w:rFonts w:cs="Arial"/>
                <w:color w:val="993366"/>
                <w:lang w:val="ru-RU"/>
              </w:rPr>
            </w:pPr>
            <w:r w:rsidRPr="00B212F8">
              <w:rPr>
                <w:rFonts w:cs="Arial"/>
                <w:color w:val="993366"/>
                <w:szCs w:val="22"/>
                <w:lang w:val="ru-RU"/>
              </w:rPr>
              <w:t>По спроведената анкета и направената анализа на прашалникот добиени се следните резултати:</w:t>
            </w:r>
          </w:p>
          <w:p w:rsidR="00BB51F4" w:rsidRPr="00B212F8" w:rsidRDefault="00BB51F4" w:rsidP="00F35279">
            <w:pPr>
              <w:ind w:firstLine="720"/>
              <w:rPr>
                <w:rFonts w:cs="Arial"/>
                <w:color w:val="993366"/>
                <w:lang w:val="mk-MK"/>
              </w:rPr>
            </w:pPr>
            <w:r w:rsidRPr="00B212F8">
              <w:rPr>
                <w:rFonts w:cs="Arial"/>
                <w:color w:val="993366"/>
                <w:szCs w:val="22"/>
                <w:lang w:val="mk-MK"/>
              </w:rPr>
              <w:t xml:space="preserve">Најголем дел од наставниците се согласуваат дека училиштето има јасна визија за професионалниот развој и потребите на вработените во него, сметаат дека довиваат поддршка за </w:t>
            </w:r>
            <w:r w:rsidRPr="00B212F8">
              <w:rPr>
                <w:rFonts w:cs="Arial"/>
                <w:color w:val="993366"/>
                <w:szCs w:val="22"/>
                <w:lang w:val="mk-MK"/>
              </w:rPr>
              <w:lastRenderedPageBreak/>
              <w:t xml:space="preserve">професионално напредување. </w:t>
            </w:r>
          </w:p>
          <w:p w:rsidR="00BB51F4" w:rsidRPr="00B212F8" w:rsidRDefault="00BB51F4" w:rsidP="00F35279">
            <w:pPr>
              <w:rPr>
                <w:rFonts w:cs="Arial"/>
                <w:color w:val="993366"/>
                <w:lang w:val="mk-MK"/>
              </w:rPr>
            </w:pPr>
            <w:r w:rsidRPr="00B212F8">
              <w:rPr>
                <w:rFonts w:cs="Arial"/>
                <w:color w:val="993366"/>
                <w:szCs w:val="22"/>
                <w:lang w:val="mk-MK"/>
              </w:rPr>
              <w:tab/>
              <w:t>Дел од наставниците 47,62% сметаат дека им се искажува признание за позитивните постигнувања во работата и дека во училиштето се истакнува и вреднува секој вложен труд надвор од описот на работното место, дел 19,05 % сметаат дека недоволно се вреднува вложениот труд надвор од работните обврски.</w:t>
            </w:r>
          </w:p>
          <w:p w:rsidR="00BB51F4" w:rsidRPr="00B212F8" w:rsidRDefault="00BB51F4" w:rsidP="00F35279">
            <w:pPr>
              <w:rPr>
                <w:rFonts w:cs="Arial"/>
                <w:color w:val="993366"/>
                <w:lang w:val="mk-MK"/>
              </w:rPr>
            </w:pPr>
            <w:r w:rsidRPr="00B212F8">
              <w:rPr>
                <w:rFonts w:cs="Arial"/>
                <w:color w:val="993366"/>
                <w:szCs w:val="22"/>
                <w:lang w:val="mk-MK"/>
              </w:rPr>
              <w:tab/>
              <w:t>Најголем дел од наставниците се задоволни од помошта и поддршката што ја добиваат од стручната служба, за подобрување на својот професионален развој.</w:t>
            </w:r>
          </w:p>
          <w:p w:rsidR="00BB51F4" w:rsidRPr="00B212F8" w:rsidRDefault="00BB51F4" w:rsidP="00F35279">
            <w:pPr>
              <w:rPr>
                <w:rFonts w:cs="Arial"/>
                <w:color w:val="993366"/>
                <w:lang w:val="mk-MK"/>
              </w:rPr>
            </w:pPr>
            <w:r w:rsidRPr="00B212F8">
              <w:rPr>
                <w:rFonts w:cs="Arial"/>
                <w:color w:val="993366"/>
                <w:szCs w:val="22"/>
                <w:lang w:val="mk-MK"/>
              </w:rPr>
              <w:tab/>
              <w:t>47,62% од анкетираните наставници сметаат дека училиштето се залага и дава голема поддршка за професионален развој на наставниот кадар и можност за надоградување според најголемиот дел од наставниците, но сметаат дека се потребни повеќе обуки, размена на искуства за збогатување на искуството со позитивни практики.</w:t>
            </w:r>
          </w:p>
          <w:p w:rsidR="00BB51F4" w:rsidRPr="00B212F8" w:rsidRDefault="00BB51F4" w:rsidP="00F35279">
            <w:pPr>
              <w:ind w:firstLine="720"/>
              <w:rPr>
                <w:rFonts w:cs="Arial"/>
                <w:color w:val="993366"/>
                <w:lang w:val="mk-MK"/>
              </w:rPr>
            </w:pPr>
            <w:r w:rsidRPr="00B212F8">
              <w:rPr>
                <w:rFonts w:cs="Arial"/>
                <w:color w:val="993366"/>
                <w:szCs w:val="22"/>
                <w:lang w:val="mk-MK"/>
              </w:rPr>
              <w:t xml:space="preserve">Во услови на Ковид пандемијата наставниот кадар, посебно повозрасната група вработени, смета дека има потреба од дополнителни обуки за надградување на информатичките вештини, иако обуките кои беа организирани на почетокот на оваа учебна година беа добро организирани и спроведени од колегите (47,62% од сите анкетирани).  </w:t>
            </w:r>
          </w:p>
          <w:p w:rsidR="00BB51F4" w:rsidRPr="00B212F8" w:rsidRDefault="00BB51F4" w:rsidP="00F35279">
            <w:pPr>
              <w:rPr>
                <w:rFonts w:cs="Arial"/>
                <w:color w:val="993366"/>
                <w:lang w:val="mk-MK"/>
              </w:rPr>
            </w:pPr>
            <w:r w:rsidRPr="00B212F8">
              <w:rPr>
                <w:rFonts w:cs="Arial"/>
                <w:color w:val="993366"/>
                <w:szCs w:val="22"/>
                <w:lang w:val="mk-MK"/>
              </w:rPr>
              <w:t>Колегите споделуваат идеи и искуства од сите стручни активи и помагаат во подобрување на ефикасноста и професионалниот развој на секој наставник (57,14% од анкетираните).</w:t>
            </w:r>
          </w:p>
          <w:p w:rsidR="00BB51F4" w:rsidRPr="00B212F8" w:rsidRDefault="00BB51F4" w:rsidP="00F35279">
            <w:pPr>
              <w:rPr>
                <w:rFonts w:cs="Arial"/>
                <w:color w:val="993366"/>
                <w:lang w:val="ru-RU"/>
              </w:rPr>
            </w:pPr>
            <w:r w:rsidRPr="00B212F8">
              <w:rPr>
                <w:rFonts w:cs="Arial"/>
                <w:color w:val="993366"/>
                <w:szCs w:val="22"/>
                <w:lang w:val="mk-MK"/>
              </w:rPr>
              <w:tab/>
              <w:t>Од вкупно 21 анкетиран наставник, 11 или 52,38% се согласуваат дека училиштето има поголема потреба за промовирање на успесите на своите вработени, а со тоа и подобрување на авторитетот на наставниците, како и подобрен статус на училиштето во Општината и регионот.</w:t>
            </w:r>
          </w:p>
          <w:p w:rsidR="00BB51F4" w:rsidRPr="00B212F8" w:rsidRDefault="00BB51F4" w:rsidP="00F35279">
            <w:pPr>
              <w:shd w:val="clear" w:color="auto" w:fill="F2DBDB"/>
              <w:rPr>
                <w:rFonts w:cs="Arial"/>
                <w:color w:val="993366"/>
                <w:lang w:val="ru-RU"/>
              </w:rPr>
            </w:pPr>
            <w:r w:rsidRPr="00B212F8">
              <w:rPr>
                <w:rFonts w:cs="Arial"/>
                <w:color w:val="993366"/>
                <w:szCs w:val="22"/>
                <w:lang w:val="ru-RU"/>
              </w:rPr>
              <w:t xml:space="preserve">Училиштето во контекст на Законот назначува ментор за наставникот почетник. Одлуката се донесува на Наставнички совет. Менторот има задача да изготви Годишна програма за работа со наставникот приправник, разработена по месеци. Истиот ја следи работата на почетникот, го посетува на неговите часови и обратно. Наставниците почетници се вклучени во сите иницијални обуки кои ги организира училиштето. </w:t>
            </w:r>
          </w:p>
          <w:p w:rsidR="00BB51F4" w:rsidRPr="00B212F8" w:rsidRDefault="00BB51F4" w:rsidP="00F35279">
            <w:pPr>
              <w:shd w:val="clear" w:color="auto" w:fill="F2DBDB"/>
              <w:rPr>
                <w:rFonts w:cs="Arial"/>
                <w:color w:val="993366"/>
                <w:lang w:val="mk-MK"/>
              </w:rPr>
            </w:pPr>
            <w:r w:rsidRPr="00B212F8">
              <w:rPr>
                <w:rFonts w:cs="Arial"/>
                <w:color w:val="993366"/>
                <w:szCs w:val="22"/>
                <w:lang w:val="mk-MK"/>
              </w:rPr>
              <w:t>Учество на обуки:</w:t>
            </w:r>
            <w:r w:rsidRPr="00B212F8">
              <w:rPr>
                <w:rFonts w:cs="Arial"/>
                <w:color w:val="993366"/>
                <w:szCs w:val="22"/>
                <w:lang w:val="ru-RU" w:eastAsia="en-GB"/>
              </w:rPr>
              <w:t xml:space="preserve"> „Едукација на наставен кадар за изготвување на програма за работа со надарени и талентирани ученици“; „Стандарди за инклузивно образование на учениците со телесен хендикеп“; „Водич за инклузивно образование –премин од одделенска во предметна настава“ во организација на Ресурсен ценар на родители; „Зајакнување на капацитетите на инклузивното образование-во организација на БРО;  „Откривање и работа со надарени и талентирани ученици“- македонска организација за надарени ученици; „Трговија со луѓе“-ООЦК Велес; Мрежен настан-Со читање до лидерство; „Безбедност на пешаците“-во организација на општина Велес; „Унапредување на училишниот спорт во Р</w:t>
            </w:r>
            <w:r w:rsidR="00307C04">
              <w:rPr>
                <w:rFonts w:cs="Arial"/>
                <w:color w:val="993366"/>
                <w:szCs w:val="22"/>
                <w:lang w:val="ru-RU" w:eastAsia="en-GB"/>
              </w:rPr>
              <w:t>.С</w:t>
            </w:r>
            <w:r w:rsidRPr="00B212F8">
              <w:rPr>
                <w:rFonts w:cs="Arial"/>
                <w:color w:val="993366"/>
                <w:szCs w:val="22"/>
                <w:lang w:val="ru-RU" w:eastAsia="en-GB"/>
              </w:rPr>
              <w:t xml:space="preserve">.Македонија“,  „Медиумска писменост во основното образование-БРО и здружение за новинарство; </w:t>
            </w:r>
            <w:r w:rsidRPr="00B212F8">
              <w:rPr>
                <w:rFonts w:cs="Arial"/>
                <w:color w:val="993366"/>
                <w:szCs w:val="22"/>
                <w:lang w:val="ru-RU"/>
              </w:rPr>
              <w:t>дисеминација на  обука за „Мотивација, ангажираност, промени и организациски фактори за добро училиште“.</w:t>
            </w:r>
          </w:p>
          <w:p w:rsidR="00BB51F4" w:rsidRPr="00B212F8" w:rsidRDefault="00BB51F4" w:rsidP="00F35279">
            <w:pPr>
              <w:rPr>
                <w:rFonts w:cs="Arial"/>
                <w:color w:val="993366"/>
                <w:lang w:val="ru-RU"/>
              </w:rPr>
            </w:pPr>
            <w:r w:rsidRPr="00B212F8">
              <w:rPr>
                <w:rFonts w:cs="Arial"/>
                <w:color w:val="993366"/>
                <w:szCs w:val="22"/>
                <w:lang w:val="ru-RU"/>
              </w:rPr>
              <w:lastRenderedPageBreak/>
              <w:t xml:space="preserve">Дефектолозите учествуваат на обуки, конференции и трибини: </w:t>
            </w:r>
            <w:r w:rsidRPr="00B212F8">
              <w:rPr>
                <w:rFonts w:cs="Arial"/>
                <w:color w:val="993366"/>
                <w:szCs w:val="22"/>
                <w:lang w:val="ru-RU" w:eastAsia="ar-SA"/>
              </w:rPr>
              <w:t>Конференција на тема „АДХД- Дефицит на вниманието, хиперактивност и импулсивност“  во организација на здружението за аутизам „Во мојот свет“</w:t>
            </w:r>
            <w:r w:rsidRPr="00B212F8">
              <w:rPr>
                <w:rFonts w:cs="Arial"/>
                <w:color w:val="993366"/>
                <w:szCs w:val="22"/>
                <w:lang w:val="ru-RU"/>
              </w:rPr>
              <w:t>; с</w:t>
            </w:r>
            <w:r w:rsidRPr="00B212F8">
              <w:rPr>
                <w:rFonts w:cs="Arial"/>
                <w:color w:val="993366"/>
                <w:szCs w:val="22"/>
                <w:lang w:val="ru-RU" w:eastAsia="ar-SA"/>
              </w:rPr>
              <w:t xml:space="preserve">еминар „Пристап до генерација </w:t>
            </w:r>
            <w:r w:rsidRPr="00B212F8">
              <w:rPr>
                <w:rFonts w:cs="Arial"/>
                <w:color w:val="993366"/>
                <w:szCs w:val="22"/>
                <w:lang w:eastAsia="ar-SA"/>
              </w:rPr>
              <w:t>Z</w:t>
            </w:r>
            <w:r w:rsidRPr="00B212F8">
              <w:rPr>
                <w:rFonts w:cs="Arial"/>
                <w:color w:val="993366"/>
                <w:szCs w:val="22"/>
                <w:lang w:val="ru-RU" w:eastAsia="ar-SA"/>
              </w:rPr>
              <w:t xml:space="preserve"> и генерација </w:t>
            </w:r>
            <w:r w:rsidRPr="00B212F8">
              <w:rPr>
                <w:rFonts w:cs="Arial"/>
                <w:color w:val="993366"/>
                <w:szCs w:val="22"/>
                <w:lang w:eastAsia="ar-SA"/>
              </w:rPr>
              <w:t>ALPHA</w:t>
            </w:r>
            <w:r w:rsidRPr="00B212F8">
              <w:rPr>
                <w:rFonts w:cs="Arial"/>
                <w:color w:val="993366"/>
                <w:szCs w:val="22"/>
                <w:lang w:val="ru-RU" w:eastAsia="ar-SA"/>
              </w:rPr>
              <w:t>” – низ современи педагошки, психолошки и дефектолошки применливи иновации во оргазнизација на Здружението за дислексија АЈНШТАЈН</w:t>
            </w:r>
            <w:r w:rsidRPr="00B212F8">
              <w:rPr>
                <w:rFonts w:cs="Arial"/>
                <w:color w:val="993366"/>
                <w:szCs w:val="22"/>
                <w:lang w:val="ru-RU"/>
              </w:rPr>
              <w:t>;</w:t>
            </w:r>
          </w:p>
          <w:p w:rsidR="00BB51F4" w:rsidRPr="00B212F8" w:rsidRDefault="00BB51F4" w:rsidP="00F35279">
            <w:pPr>
              <w:rPr>
                <w:rFonts w:cs="Arial"/>
                <w:color w:val="993366"/>
                <w:lang w:val="ru-RU" w:eastAsia="ar-SA"/>
              </w:rPr>
            </w:pPr>
            <w:r w:rsidRPr="00B212F8">
              <w:rPr>
                <w:rFonts w:cs="Arial"/>
                <w:color w:val="993366"/>
                <w:szCs w:val="22"/>
                <w:lang w:val="ru-RU" w:eastAsia="ar-SA"/>
              </w:rPr>
              <w:t>јавна трибина на тема „Штетното влијание на современата технологија врз развојот на децата“ во организација на здружението за дислексија „Ајнштајн“</w:t>
            </w:r>
            <w:r w:rsidRPr="00B212F8">
              <w:rPr>
                <w:rFonts w:cs="Arial"/>
                <w:color w:val="993366"/>
                <w:szCs w:val="22"/>
                <w:lang w:val="ru-RU"/>
              </w:rPr>
              <w:t>;</w:t>
            </w:r>
            <w:r w:rsidRPr="00B212F8">
              <w:rPr>
                <w:rFonts w:cs="Arial"/>
                <w:color w:val="993366"/>
                <w:szCs w:val="22"/>
                <w:lang w:val="ru-RU" w:eastAsia="ar-SA"/>
              </w:rPr>
              <w:t xml:space="preserve"> конференција од Проектот „Инфо ѕид за дислексија“ –резултати од истражување за застапеност на дислексијата.</w:t>
            </w:r>
          </w:p>
          <w:p w:rsidR="00BB51F4" w:rsidRPr="00B212F8" w:rsidRDefault="00BB51F4" w:rsidP="00F35279">
            <w:pPr>
              <w:rPr>
                <w:rFonts w:cs="Arial"/>
                <w:color w:val="993366"/>
                <w:lang w:val="ru-RU"/>
              </w:rPr>
            </w:pPr>
            <w:r w:rsidRPr="00B212F8">
              <w:rPr>
                <w:rFonts w:cs="Arial"/>
                <w:color w:val="993366"/>
                <w:szCs w:val="22"/>
                <w:lang w:val="ru-RU"/>
              </w:rPr>
              <w:t xml:space="preserve">Во училиштето тековно се </w:t>
            </w:r>
            <w:r w:rsidRPr="00B212F8">
              <w:rPr>
                <w:rFonts w:eastAsia="Arial Unicode MS" w:cs="Arial"/>
                <w:color w:val="993366"/>
                <w:szCs w:val="22"/>
                <w:lang w:val="ru-RU"/>
              </w:rPr>
              <w:t xml:space="preserve">имплементира МИО и ИКТ во наставата, како и точките на акција од ЕКО содржините од страна на наставниците. </w:t>
            </w:r>
          </w:p>
        </w:tc>
      </w:tr>
      <w:tr w:rsidR="00BB51F4" w:rsidRPr="00B212F8" w:rsidTr="00F35279">
        <w:tc>
          <w:tcPr>
            <w:tcW w:w="14518" w:type="dxa"/>
            <w:gridSpan w:val="2"/>
            <w:tcBorders>
              <w:top w:val="thickThinSmallGap" w:sz="12" w:space="0" w:color="993366"/>
              <w:bottom w:val="thickThinSmallGap" w:sz="12" w:space="0" w:color="993366"/>
            </w:tcBorders>
            <w:shd w:val="clear" w:color="auto" w:fill="E8C2D3"/>
            <w:vAlign w:val="center"/>
          </w:tcPr>
          <w:p w:rsidR="00BB51F4" w:rsidRPr="00B212F8" w:rsidRDefault="00BB51F4" w:rsidP="00F35279">
            <w:pPr>
              <w:pStyle w:val="Heading6"/>
              <w:jc w:val="left"/>
              <w:rPr>
                <w:bCs w:val="0"/>
                <w:color w:val="7D2F52"/>
                <w:sz w:val="22"/>
              </w:rPr>
            </w:pPr>
            <w:r w:rsidRPr="00B212F8">
              <w:rPr>
                <w:bCs w:val="0"/>
                <w:color w:val="7D2F52"/>
                <w:sz w:val="22"/>
                <w:szCs w:val="22"/>
              </w:rPr>
              <w:lastRenderedPageBreak/>
              <w:t>Јаки страни:</w:t>
            </w:r>
          </w:p>
          <w:p w:rsidR="00BB51F4" w:rsidRPr="00B212F8" w:rsidRDefault="00BB51F4" w:rsidP="00C04902">
            <w:pPr>
              <w:numPr>
                <w:ilvl w:val="0"/>
                <w:numId w:val="63"/>
              </w:numPr>
              <w:tabs>
                <w:tab w:val="left" w:pos="720"/>
              </w:tabs>
              <w:autoSpaceDE w:val="0"/>
              <w:rPr>
                <w:rFonts w:cs="Arial"/>
                <w:bCs/>
                <w:color w:val="7D2F52"/>
                <w:lang w:val="ru-RU"/>
              </w:rPr>
            </w:pPr>
            <w:r w:rsidRPr="00B212F8">
              <w:rPr>
                <w:rFonts w:cs="Arial"/>
                <w:bCs/>
                <w:color w:val="7D2F52"/>
                <w:szCs w:val="22"/>
                <w:lang w:val="ru-RU" w:eastAsia="mk-MK"/>
              </w:rPr>
              <w:t>Училиштето организира интерни обуки за потребите на  наставниците;</w:t>
            </w:r>
          </w:p>
          <w:p w:rsidR="00BB51F4" w:rsidRPr="00B212F8" w:rsidRDefault="00BB51F4" w:rsidP="00C04902">
            <w:pPr>
              <w:numPr>
                <w:ilvl w:val="0"/>
                <w:numId w:val="63"/>
              </w:numPr>
              <w:tabs>
                <w:tab w:val="left" w:pos="720"/>
              </w:tabs>
              <w:autoSpaceDE w:val="0"/>
              <w:rPr>
                <w:rFonts w:cs="Arial"/>
                <w:bCs/>
                <w:color w:val="7D2F52"/>
                <w:lang w:val="ru-RU"/>
              </w:rPr>
            </w:pPr>
            <w:r w:rsidRPr="00B212F8">
              <w:rPr>
                <w:rFonts w:cs="Arial"/>
                <w:bCs/>
                <w:color w:val="7D2F52"/>
                <w:szCs w:val="22"/>
                <w:lang w:val="mk-MK" w:eastAsia="mk-MK"/>
              </w:rPr>
              <w:t>Во училиштето се иницираат иновации во наставата</w:t>
            </w:r>
            <w:r w:rsidRPr="00B212F8">
              <w:rPr>
                <w:rFonts w:cs="Arial"/>
                <w:bCs/>
                <w:color w:val="7D2F52"/>
                <w:szCs w:val="22"/>
                <w:lang w:val="ru-RU" w:eastAsia="mk-MK"/>
              </w:rPr>
              <w:t>;</w:t>
            </w:r>
          </w:p>
          <w:p w:rsidR="00BB51F4" w:rsidRPr="00B212F8" w:rsidRDefault="00BB51F4" w:rsidP="00C04902">
            <w:pPr>
              <w:numPr>
                <w:ilvl w:val="0"/>
                <w:numId w:val="63"/>
              </w:numPr>
              <w:tabs>
                <w:tab w:val="left" w:pos="720"/>
              </w:tabs>
              <w:autoSpaceDE w:val="0"/>
              <w:rPr>
                <w:rFonts w:cs="Arial"/>
                <w:bCs/>
                <w:color w:val="7D2F52"/>
                <w:lang w:val="ru-RU"/>
              </w:rPr>
            </w:pPr>
            <w:r w:rsidRPr="00B212F8">
              <w:rPr>
                <w:rFonts w:cs="Arial"/>
                <w:bCs/>
                <w:color w:val="7D2F52"/>
                <w:szCs w:val="22"/>
                <w:lang w:val="ru-RU"/>
              </w:rPr>
              <w:t>Училиштето има програма и стратегии за обезбедување на професионалниот развој;</w:t>
            </w:r>
          </w:p>
          <w:p w:rsidR="00BB51F4" w:rsidRPr="00B212F8" w:rsidRDefault="00BB51F4" w:rsidP="00C04902">
            <w:pPr>
              <w:numPr>
                <w:ilvl w:val="0"/>
                <w:numId w:val="63"/>
              </w:numPr>
              <w:tabs>
                <w:tab w:val="left" w:pos="720"/>
              </w:tabs>
              <w:autoSpaceDE w:val="0"/>
              <w:rPr>
                <w:rFonts w:cs="Arial"/>
                <w:bCs/>
                <w:color w:val="7D2F52"/>
                <w:lang w:val="ru-RU"/>
              </w:rPr>
            </w:pPr>
            <w:r w:rsidRPr="00B212F8">
              <w:rPr>
                <w:rFonts w:cs="Arial"/>
                <w:bCs/>
                <w:color w:val="7D2F52"/>
                <w:szCs w:val="22"/>
                <w:lang w:val="ru-RU"/>
              </w:rPr>
              <w:t>Наставниот кадар има ажурирани портфолија за професионален развој;</w:t>
            </w:r>
          </w:p>
          <w:p w:rsidR="00BB51F4" w:rsidRPr="00B212F8" w:rsidRDefault="00BB51F4" w:rsidP="00C04902">
            <w:pPr>
              <w:numPr>
                <w:ilvl w:val="0"/>
                <w:numId w:val="63"/>
              </w:numPr>
              <w:tabs>
                <w:tab w:val="left" w:pos="720"/>
              </w:tabs>
              <w:autoSpaceDE w:val="0"/>
              <w:rPr>
                <w:rFonts w:cs="Arial"/>
                <w:b/>
                <w:bCs/>
                <w:color w:val="7D2F52"/>
                <w:lang w:val="ru-RU"/>
              </w:rPr>
            </w:pPr>
            <w:r w:rsidRPr="00B212F8">
              <w:rPr>
                <w:rFonts w:cs="Arial"/>
                <w:bCs/>
                <w:color w:val="7D2F52"/>
                <w:szCs w:val="22"/>
                <w:lang w:val="ru-RU"/>
              </w:rPr>
              <w:t>Училиштето дава поддршка за посета на обуки организирани од МОН и БРО и акредитирани институции</w:t>
            </w:r>
          </w:p>
          <w:p w:rsidR="00BB51F4" w:rsidRPr="00B212F8" w:rsidRDefault="00BB51F4" w:rsidP="00C04902">
            <w:pPr>
              <w:numPr>
                <w:ilvl w:val="0"/>
                <w:numId w:val="63"/>
              </w:numPr>
              <w:tabs>
                <w:tab w:val="left" w:pos="720"/>
              </w:tabs>
              <w:autoSpaceDE w:val="0"/>
              <w:rPr>
                <w:rFonts w:cs="Arial"/>
                <w:bCs/>
                <w:color w:val="7D2F52"/>
                <w:lang w:val="ru-RU"/>
              </w:rPr>
            </w:pPr>
            <w:r w:rsidRPr="00B212F8">
              <w:rPr>
                <w:rFonts w:cs="Arial"/>
                <w:bCs/>
                <w:color w:val="7D2F52"/>
                <w:szCs w:val="22"/>
                <w:lang w:val="mk-MK" w:eastAsia="mk-MK"/>
              </w:rPr>
              <w:t>Во училиштето континуирано се организираат интерни обуки</w:t>
            </w:r>
            <w:r w:rsidRPr="00B212F8">
              <w:rPr>
                <w:rFonts w:cs="Arial"/>
                <w:bCs/>
                <w:color w:val="7D2F52"/>
                <w:szCs w:val="22"/>
                <w:lang w:val="ru-RU" w:eastAsia="mk-MK"/>
              </w:rPr>
              <w:t xml:space="preserve"> за работа со ученици со посебни потреби </w:t>
            </w:r>
            <w:r w:rsidRPr="00B212F8">
              <w:rPr>
                <w:rFonts w:cs="Arial"/>
                <w:bCs/>
                <w:color w:val="7D2F52"/>
                <w:szCs w:val="22"/>
                <w:lang w:val="ru-RU"/>
              </w:rPr>
              <w:t xml:space="preserve">- </w:t>
            </w:r>
            <w:r w:rsidRPr="00B212F8">
              <w:rPr>
                <w:rFonts w:cs="Arial"/>
                <w:color w:val="7D2F52"/>
                <w:szCs w:val="22"/>
                <w:lang w:val="mk-MK"/>
              </w:rPr>
              <w:t>училиштето располага со дефектолози во двете смени</w:t>
            </w:r>
          </w:p>
          <w:p w:rsidR="00BB51F4" w:rsidRPr="00B212F8" w:rsidRDefault="00BB51F4" w:rsidP="00C04902">
            <w:pPr>
              <w:numPr>
                <w:ilvl w:val="0"/>
                <w:numId w:val="63"/>
              </w:numPr>
              <w:tabs>
                <w:tab w:val="left" w:pos="720"/>
              </w:tabs>
              <w:autoSpaceDE w:val="0"/>
              <w:rPr>
                <w:rFonts w:cs="Arial"/>
                <w:bCs/>
                <w:color w:val="7D2F52"/>
                <w:lang w:val="ru-RU"/>
              </w:rPr>
            </w:pPr>
            <w:r w:rsidRPr="00B212F8">
              <w:rPr>
                <w:rFonts w:cs="Arial"/>
                <w:bCs/>
                <w:color w:val="7D2F52"/>
                <w:szCs w:val="22"/>
                <w:lang w:val="mk-MK"/>
              </w:rPr>
              <w:t>Одржани обуки за работа со надарени и талентирани ученици</w:t>
            </w:r>
          </w:p>
        </w:tc>
      </w:tr>
      <w:tr w:rsidR="00BB51F4" w:rsidRPr="00B212F8" w:rsidTr="00F35279">
        <w:tc>
          <w:tcPr>
            <w:tcW w:w="14518" w:type="dxa"/>
            <w:gridSpan w:val="2"/>
            <w:tcBorders>
              <w:top w:val="thickThinSmallGap" w:sz="12" w:space="0" w:color="993366"/>
              <w:bottom w:val="thickThinSmallGap" w:sz="12" w:space="0" w:color="993366"/>
            </w:tcBorders>
            <w:shd w:val="clear" w:color="auto" w:fill="F5DBE5"/>
            <w:vAlign w:val="center"/>
          </w:tcPr>
          <w:p w:rsidR="00BB51F4" w:rsidRPr="00B212F8" w:rsidRDefault="00BB51F4" w:rsidP="00F35279">
            <w:pPr>
              <w:rPr>
                <w:rFonts w:cs="Arial"/>
                <w:b/>
                <w:bCs/>
                <w:color w:val="7D2F52"/>
                <w:lang w:val="ru-RU"/>
              </w:rPr>
            </w:pPr>
            <w:r w:rsidRPr="00B212F8">
              <w:rPr>
                <w:rFonts w:cs="Arial"/>
                <w:b/>
                <w:bCs/>
                <w:color w:val="7D2F52"/>
                <w:szCs w:val="22"/>
                <w:lang w:val="ru-RU"/>
              </w:rPr>
              <w:t xml:space="preserve">Слаби страни: </w:t>
            </w:r>
          </w:p>
          <w:p w:rsidR="00BB51F4" w:rsidRPr="00B212F8" w:rsidRDefault="00BB51F4" w:rsidP="00C04902">
            <w:pPr>
              <w:numPr>
                <w:ilvl w:val="0"/>
                <w:numId w:val="70"/>
              </w:numPr>
              <w:spacing w:after="200" w:line="276" w:lineRule="auto"/>
              <w:rPr>
                <w:rFonts w:cs="Arial"/>
                <w:b/>
                <w:bCs/>
                <w:color w:val="993366"/>
                <w:lang w:val="mk-MK"/>
              </w:rPr>
            </w:pPr>
            <w:r w:rsidRPr="00B212F8">
              <w:rPr>
                <w:rFonts w:cs="Arial"/>
                <w:bCs/>
                <w:color w:val="993366"/>
                <w:szCs w:val="22"/>
                <w:lang w:val="mk-MK"/>
              </w:rPr>
              <w:t>Недостаток од бесплатни акредитирани обуки</w:t>
            </w:r>
          </w:p>
          <w:p w:rsidR="00BB51F4" w:rsidRPr="00B212F8" w:rsidRDefault="00BB51F4" w:rsidP="00C04902">
            <w:pPr>
              <w:numPr>
                <w:ilvl w:val="0"/>
                <w:numId w:val="70"/>
              </w:numPr>
              <w:spacing w:after="200" w:line="276" w:lineRule="auto"/>
              <w:rPr>
                <w:rFonts w:cs="Arial"/>
                <w:b/>
                <w:bCs/>
                <w:color w:val="993366"/>
                <w:lang w:val="mk-MK"/>
              </w:rPr>
            </w:pPr>
            <w:r w:rsidRPr="00B212F8">
              <w:rPr>
                <w:rFonts w:cs="Arial"/>
                <w:bCs/>
                <w:color w:val="993366"/>
                <w:szCs w:val="22"/>
                <w:lang w:val="mk-MK"/>
              </w:rPr>
              <w:t>Потреба од техничка поддршка (стручно лице кое би отстранувало технички проблеми)</w:t>
            </w:r>
          </w:p>
          <w:p w:rsidR="00BB51F4" w:rsidRPr="00B212F8" w:rsidRDefault="00BB51F4" w:rsidP="00C04902">
            <w:pPr>
              <w:numPr>
                <w:ilvl w:val="0"/>
                <w:numId w:val="70"/>
              </w:numPr>
              <w:spacing w:after="200" w:line="276" w:lineRule="auto"/>
              <w:rPr>
                <w:rFonts w:cs="Arial"/>
                <w:b/>
                <w:bCs/>
                <w:color w:val="7D2F52"/>
                <w:lang w:val="mk-MK"/>
              </w:rPr>
            </w:pPr>
            <w:r w:rsidRPr="00B212F8">
              <w:rPr>
                <w:rFonts w:cs="Arial"/>
                <w:bCs/>
                <w:color w:val="993366"/>
                <w:szCs w:val="22"/>
                <w:lang w:val="mk-MK"/>
              </w:rPr>
              <w:t>Недостаток на компјутери за наставниот кадар</w:t>
            </w:r>
          </w:p>
        </w:tc>
      </w:tr>
      <w:tr w:rsidR="00BB51F4" w:rsidRPr="00B212F8" w:rsidTr="00F35279">
        <w:trPr>
          <w:trHeight w:val="797"/>
        </w:trPr>
        <w:tc>
          <w:tcPr>
            <w:tcW w:w="14518" w:type="dxa"/>
            <w:gridSpan w:val="2"/>
            <w:tcBorders>
              <w:top w:val="thickThinSmallGap" w:sz="12" w:space="0" w:color="993366"/>
              <w:bottom w:val="thickThinSmallGap" w:sz="12" w:space="0" w:color="993366"/>
            </w:tcBorders>
            <w:shd w:val="clear" w:color="auto" w:fill="E8C2D3"/>
            <w:vAlign w:val="center"/>
          </w:tcPr>
          <w:p w:rsidR="00BB51F4" w:rsidRPr="00B212F8" w:rsidRDefault="00BB51F4" w:rsidP="00F35279">
            <w:pPr>
              <w:rPr>
                <w:rFonts w:cs="Arial"/>
                <w:b/>
                <w:bCs/>
                <w:color w:val="7D2F52"/>
                <w:lang w:val="ru-RU"/>
              </w:rPr>
            </w:pPr>
            <w:r w:rsidRPr="00B212F8">
              <w:rPr>
                <w:rFonts w:cs="Arial"/>
                <w:b/>
                <w:bCs/>
                <w:color w:val="7D2F52"/>
                <w:szCs w:val="22"/>
                <w:lang w:val="ru-RU"/>
              </w:rPr>
              <w:t>Можности:</w:t>
            </w:r>
          </w:p>
          <w:p w:rsidR="00BB51F4" w:rsidRPr="00B212F8" w:rsidRDefault="00BB51F4" w:rsidP="00C04902">
            <w:pPr>
              <w:numPr>
                <w:ilvl w:val="0"/>
                <w:numId w:val="71"/>
              </w:numPr>
              <w:spacing w:after="200" w:line="276" w:lineRule="auto"/>
              <w:rPr>
                <w:rFonts w:cs="Arial"/>
                <w:color w:val="7D2F52"/>
                <w:lang w:val="ru-RU"/>
              </w:rPr>
            </w:pPr>
            <w:r w:rsidRPr="00B212F8">
              <w:rPr>
                <w:rFonts w:cs="Arial"/>
                <w:bCs/>
                <w:color w:val="7D2F52"/>
                <w:szCs w:val="22"/>
                <w:lang w:val="ru-RU"/>
              </w:rPr>
              <w:t>Организирани обуки од БРО и МОН</w:t>
            </w:r>
          </w:p>
        </w:tc>
      </w:tr>
      <w:tr w:rsidR="00BB51F4" w:rsidRPr="00B212F8" w:rsidTr="00F35279">
        <w:tc>
          <w:tcPr>
            <w:tcW w:w="14518" w:type="dxa"/>
            <w:gridSpan w:val="2"/>
            <w:tcBorders>
              <w:top w:val="thickThinSmallGap" w:sz="12" w:space="0" w:color="993366"/>
              <w:bottom w:val="thickThinSmallGap" w:sz="12" w:space="0" w:color="993366"/>
            </w:tcBorders>
            <w:shd w:val="clear" w:color="auto" w:fill="F5DBE5"/>
            <w:vAlign w:val="center"/>
          </w:tcPr>
          <w:p w:rsidR="00BB51F4" w:rsidRPr="00B212F8" w:rsidRDefault="00BB51F4" w:rsidP="00F35279">
            <w:pPr>
              <w:rPr>
                <w:rFonts w:cs="Arial"/>
                <w:color w:val="7D2F52"/>
                <w:lang w:val="ru-RU"/>
              </w:rPr>
            </w:pPr>
            <w:r w:rsidRPr="00B212F8">
              <w:rPr>
                <w:rFonts w:cs="Arial"/>
                <w:b/>
                <w:bCs/>
                <w:color w:val="7D2F52"/>
                <w:szCs w:val="22"/>
                <w:lang w:val="ru-RU"/>
              </w:rPr>
              <w:t>Закани:</w:t>
            </w:r>
            <w:r w:rsidRPr="00B212F8">
              <w:rPr>
                <w:rFonts w:cs="Arial"/>
                <w:color w:val="7D2F52"/>
                <w:szCs w:val="22"/>
                <w:lang w:val="ru-RU"/>
              </w:rPr>
              <w:t xml:space="preserve"> </w:t>
            </w:r>
          </w:p>
          <w:p w:rsidR="00BB51F4" w:rsidRPr="00B212F8" w:rsidRDefault="00BB51F4" w:rsidP="00C04902">
            <w:pPr>
              <w:numPr>
                <w:ilvl w:val="0"/>
                <w:numId w:val="71"/>
              </w:numPr>
              <w:spacing w:after="200" w:line="276" w:lineRule="auto"/>
              <w:rPr>
                <w:rFonts w:cs="Arial"/>
                <w:color w:val="7D2F52"/>
                <w:lang w:val="ru-RU"/>
              </w:rPr>
            </w:pPr>
            <w:r w:rsidRPr="00B212F8">
              <w:rPr>
                <w:rFonts w:cs="Arial"/>
                <w:color w:val="7D2F52"/>
                <w:szCs w:val="22"/>
                <w:lang w:val="ru-RU"/>
              </w:rPr>
              <w:lastRenderedPageBreak/>
              <w:t>Недостиг на финансиска поддршка за професионален развој на наставниците</w:t>
            </w:r>
          </w:p>
          <w:p w:rsidR="00BB51F4" w:rsidRPr="00B212F8" w:rsidRDefault="00BB51F4" w:rsidP="00C04902">
            <w:pPr>
              <w:numPr>
                <w:ilvl w:val="0"/>
                <w:numId w:val="71"/>
              </w:numPr>
              <w:spacing w:after="200" w:line="276" w:lineRule="auto"/>
              <w:rPr>
                <w:rFonts w:cs="Arial"/>
                <w:color w:val="7D2F52"/>
                <w:lang w:val="ru-RU"/>
              </w:rPr>
            </w:pPr>
            <w:r w:rsidRPr="00B212F8">
              <w:rPr>
                <w:rFonts w:cs="Arial"/>
                <w:color w:val="7D2F52"/>
                <w:szCs w:val="22"/>
                <w:lang w:val="ru-RU"/>
              </w:rPr>
              <w:t>Средства за наградување и мотивација на наставниците, стручните соработници</w:t>
            </w:r>
          </w:p>
          <w:p w:rsidR="00BB51F4" w:rsidRPr="00B212F8" w:rsidRDefault="00BB51F4" w:rsidP="00C04902">
            <w:pPr>
              <w:numPr>
                <w:ilvl w:val="0"/>
                <w:numId w:val="71"/>
              </w:numPr>
              <w:spacing w:after="200" w:line="276" w:lineRule="auto"/>
              <w:rPr>
                <w:rFonts w:cs="Arial"/>
                <w:color w:val="7D2F52"/>
                <w:lang w:val="ru-RU"/>
              </w:rPr>
            </w:pPr>
            <w:r w:rsidRPr="00B212F8">
              <w:rPr>
                <w:rFonts w:cs="Arial"/>
                <w:color w:val="7D2F52"/>
                <w:szCs w:val="22"/>
                <w:lang w:val="ru-RU"/>
              </w:rPr>
              <w:t>Организирани натпревари од лиценцирани здруженија за одделенска настава</w:t>
            </w:r>
          </w:p>
        </w:tc>
      </w:tr>
      <w:tr w:rsidR="00BB51F4" w:rsidRPr="00B212F8" w:rsidTr="00F35279">
        <w:tc>
          <w:tcPr>
            <w:tcW w:w="14518" w:type="dxa"/>
            <w:gridSpan w:val="2"/>
            <w:tcBorders>
              <w:top w:val="thickThinSmallGap" w:sz="12" w:space="0" w:color="993366"/>
            </w:tcBorders>
            <w:shd w:val="clear" w:color="auto" w:fill="E8C2D3"/>
            <w:vAlign w:val="center"/>
          </w:tcPr>
          <w:p w:rsidR="00BB51F4" w:rsidRPr="00B212F8" w:rsidRDefault="00BB51F4" w:rsidP="00F35279">
            <w:pPr>
              <w:rPr>
                <w:rFonts w:cs="Arial"/>
                <w:b/>
                <w:bCs/>
                <w:color w:val="993366"/>
                <w:lang w:val="mk-MK"/>
              </w:rPr>
            </w:pPr>
            <w:r w:rsidRPr="00B212F8">
              <w:rPr>
                <w:rFonts w:cs="Arial"/>
                <w:b/>
                <w:bCs/>
                <w:color w:val="993366"/>
                <w:szCs w:val="22"/>
                <w:lang w:val="ru-RU"/>
              </w:rPr>
              <w:lastRenderedPageBreak/>
              <w:t>ПРИОРИТЕТИ</w:t>
            </w:r>
            <w:r w:rsidRPr="00B212F8">
              <w:rPr>
                <w:rFonts w:cs="Arial"/>
                <w:b/>
                <w:bCs/>
                <w:color w:val="993366"/>
                <w:szCs w:val="22"/>
                <w:lang w:val="mk-MK"/>
              </w:rPr>
              <w:t>:</w:t>
            </w:r>
          </w:p>
          <w:p w:rsidR="00BB51F4" w:rsidRPr="00B212F8" w:rsidRDefault="00BB51F4" w:rsidP="00C04902">
            <w:pPr>
              <w:numPr>
                <w:ilvl w:val="0"/>
                <w:numId w:val="72"/>
              </w:numPr>
              <w:spacing w:after="200" w:line="276" w:lineRule="auto"/>
              <w:rPr>
                <w:rFonts w:cs="Arial"/>
                <w:color w:val="993366"/>
                <w:lang w:val="mk-MK"/>
              </w:rPr>
            </w:pPr>
            <w:r w:rsidRPr="00B212F8">
              <w:rPr>
                <w:rFonts w:cs="Arial"/>
                <w:bCs/>
                <w:color w:val="993366"/>
                <w:szCs w:val="22"/>
                <w:lang w:val="mk-MK"/>
              </w:rPr>
              <w:t>Акредитирани обуки за работа за надградба на професионалниот развој на наставниците, стручните соработници</w:t>
            </w:r>
          </w:p>
          <w:p w:rsidR="00BB51F4" w:rsidRPr="00B212F8" w:rsidRDefault="00BB51F4" w:rsidP="00C04902">
            <w:pPr>
              <w:numPr>
                <w:ilvl w:val="0"/>
                <w:numId w:val="70"/>
              </w:numPr>
              <w:spacing w:after="200" w:line="276" w:lineRule="auto"/>
              <w:rPr>
                <w:rFonts w:cs="Arial"/>
                <w:b/>
                <w:bCs/>
                <w:color w:val="993366"/>
                <w:lang w:val="mk-MK"/>
              </w:rPr>
            </w:pPr>
            <w:r w:rsidRPr="00B212F8">
              <w:rPr>
                <w:rFonts w:cs="Arial"/>
                <w:bCs/>
                <w:color w:val="993366"/>
                <w:szCs w:val="22"/>
                <w:lang w:val="mk-MK"/>
              </w:rPr>
              <w:t>Достапност од надворешно стручно лице кое би отстранувало технички проблеми тековно при реализација на наставата</w:t>
            </w:r>
          </w:p>
          <w:p w:rsidR="00BB51F4" w:rsidRPr="00B212F8" w:rsidRDefault="00BB51F4" w:rsidP="00C04902">
            <w:pPr>
              <w:numPr>
                <w:ilvl w:val="0"/>
                <w:numId w:val="72"/>
              </w:numPr>
              <w:spacing w:after="200" w:line="276" w:lineRule="auto"/>
              <w:rPr>
                <w:rFonts w:cs="Arial"/>
                <w:color w:val="993366"/>
                <w:lang w:val="mk-MK"/>
              </w:rPr>
            </w:pPr>
            <w:r w:rsidRPr="00B212F8">
              <w:rPr>
                <w:rFonts w:cs="Arial"/>
                <w:bCs/>
                <w:color w:val="993366"/>
                <w:szCs w:val="22"/>
                <w:lang w:val="mk-MK"/>
              </w:rPr>
              <w:t>Обезбедување на компјутери за наставниот кадар</w:t>
            </w:r>
          </w:p>
        </w:tc>
      </w:tr>
    </w:tbl>
    <w:p w:rsidR="00BB51F4" w:rsidRPr="00B212F8" w:rsidRDefault="00BB51F4" w:rsidP="00BB51F4">
      <w:pPr>
        <w:rPr>
          <w:rFonts w:cs="Arial"/>
          <w:szCs w:val="22"/>
          <w:lang w:val="mk-MK"/>
        </w:rPr>
      </w:pPr>
    </w:p>
    <w:p w:rsidR="00BB51F4" w:rsidRPr="00B212F8" w:rsidRDefault="00BB51F4" w:rsidP="00BB51F4">
      <w:pPr>
        <w:rPr>
          <w:rFonts w:cs="Arial"/>
          <w:b/>
          <w:color w:val="000000" w:themeColor="text1"/>
          <w:szCs w:val="22"/>
          <w:lang w:val="mk-MK"/>
        </w:rPr>
      </w:pPr>
      <w:r w:rsidRPr="00B212F8">
        <w:rPr>
          <w:rFonts w:cs="Arial"/>
          <w:b/>
          <w:color w:val="000000" w:themeColor="text1"/>
          <w:szCs w:val="22"/>
          <w:lang w:val="mk-MK"/>
        </w:rPr>
        <w:t>Ниво на евалуација: многу добро</w:t>
      </w:r>
    </w:p>
    <w:tbl>
      <w:tblPr>
        <w:tblW w:w="1428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DBDB"/>
        <w:tblLook w:val="04A0" w:firstRow="1" w:lastRow="0" w:firstColumn="1" w:lastColumn="0" w:noHBand="0" w:noVBand="1"/>
      </w:tblPr>
      <w:tblGrid>
        <w:gridCol w:w="14283"/>
      </w:tblGrid>
      <w:tr w:rsidR="00BB51F4" w:rsidRPr="00B212F8" w:rsidTr="00AF3CAB">
        <w:tc>
          <w:tcPr>
            <w:tcW w:w="14283" w:type="dxa"/>
            <w:tcBorders>
              <w:top w:val="single" w:sz="8" w:space="0" w:color="FFFFFF"/>
              <w:left w:val="single" w:sz="8" w:space="0" w:color="FFFFFF"/>
              <w:bottom w:val="single" w:sz="24" w:space="0" w:color="FFFFFF"/>
              <w:right w:val="single" w:sz="8" w:space="0" w:color="FFFFFF"/>
            </w:tcBorders>
            <w:shd w:val="clear" w:color="auto" w:fill="F2DBDB"/>
          </w:tcPr>
          <w:p w:rsidR="00BB51F4" w:rsidRPr="00B212F8" w:rsidRDefault="00BB51F4" w:rsidP="00F35279">
            <w:pPr>
              <w:pStyle w:val="NoSpacing"/>
              <w:rPr>
                <w:rFonts w:ascii="Arial" w:hAnsi="Arial" w:cs="Arial"/>
                <w:b/>
                <w:bCs/>
                <w:color w:val="7D2F52"/>
                <w:lang w:val="mk-MK"/>
              </w:rPr>
            </w:pPr>
          </w:p>
          <w:p w:rsidR="00BB51F4" w:rsidRPr="00B212F8" w:rsidRDefault="00BB51F4" w:rsidP="00F35279">
            <w:pPr>
              <w:pStyle w:val="NoSpacing"/>
              <w:rPr>
                <w:rFonts w:ascii="Arial" w:hAnsi="Arial" w:cs="Arial"/>
                <w:b/>
                <w:bCs/>
                <w:color w:val="7D2F52"/>
              </w:rPr>
            </w:pPr>
            <w:r w:rsidRPr="00B212F8">
              <w:rPr>
                <w:rFonts w:ascii="Arial" w:hAnsi="Arial" w:cs="Arial"/>
                <w:b/>
                <w:bCs/>
                <w:color w:val="7D2F52"/>
              </w:rPr>
              <w:t>Јаки страни:</w:t>
            </w:r>
          </w:p>
          <w:p w:rsidR="00BB51F4" w:rsidRPr="00B212F8" w:rsidRDefault="00BB51F4" w:rsidP="00C04902">
            <w:pPr>
              <w:numPr>
                <w:ilvl w:val="0"/>
                <w:numId w:val="72"/>
              </w:numPr>
              <w:autoSpaceDE w:val="0"/>
              <w:rPr>
                <w:rFonts w:cs="Arial"/>
                <w:bCs/>
                <w:color w:val="7D2F52"/>
                <w:lang w:val="sv-SE"/>
              </w:rPr>
            </w:pPr>
            <w:r w:rsidRPr="00B212F8">
              <w:rPr>
                <w:rFonts w:cs="Arial"/>
                <w:bCs/>
                <w:color w:val="7D2F52"/>
                <w:szCs w:val="22"/>
                <w:lang w:val="ru-RU"/>
              </w:rPr>
              <w:t xml:space="preserve">Компетентен </w:t>
            </w:r>
            <w:r w:rsidRPr="00B212F8">
              <w:rPr>
                <w:rFonts w:cs="Arial"/>
                <w:bCs/>
                <w:color w:val="7D2F52"/>
                <w:szCs w:val="22"/>
                <w:lang w:val="sv-SE"/>
              </w:rPr>
              <w:t>наставен кадар</w:t>
            </w:r>
            <w:r w:rsidRPr="00B212F8">
              <w:rPr>
                <w:rFonts w:cs="Arial"/>
                <w:bCs/>
                <w:color w:val="7D2F52"/>
                <w:szCs w:val="22"/>
                <w:lang w:val="ru-RU"/>
              </w:rPr>
              <w:t xml:space="preserve"> за реализација на квалитетна настава, учење и поучување</w:t>
            </w:r>
            <w:r w:rsidRPr="00B212F8">
              <w:rPr>
                <w:rFonts w:cs="Arial"/>
                <w:bCs/>
                <w:color w:val="7D2F52"/>
                <w:szCs w:val="22"/>
                <w:lang w:val="mk-MK"/>
              </w:rPr>
              <w:t xml:space="preserve"> </w:t>
            </w:r>
            <w:r w:rsidRPr="00B212F8">
              <w:rPr>
                <w:rFonts w:cs="Arial"/>
                <w:bCs/>
                <w:color w:val="7D2F52"/>
                <w:szCs w:val="22"/>
                <w:lang w:val="ru-RU"/>
              </w:rPr>
              <w:t>на учениците</w:t>
            </w:r>
          </w:p>
          <w:p w:rsidR="00BB51F4" w:rsidRPr="00B212F8" w:rsidRDefault="00BB51F4" w:rsidP="00C04902">
            <w:pPr>
              <w:numPr>
                <w:ilvl w:val="0"/>
                <w:numId w:val="72"/>
              </w:numPr>
              <w:tabs>
                <w:tab w:val="left" w:pos="720"/>
              </w:tabs>
              <w:autoSpaceDE w:val="0"/>
              <w:rPr>
                <w:rFonts w:cs="Arial"/>
                <w:bCs/>
                <w:color w:val="7D2F52"/>
                <w:lang w:val="ru-RU"/>
              </w:rPr>
            </w:pPr>
            <w:r w:rsidRPr="00B212F8">
              <w:rPr>
                <w:rFonts w:cs="Arial"/>
                <w:bCs/>
                <w:color w:val="7D2F52"/>
                <w:szCs w:val="22"/>
                <w:lang w:val="ru-RU"/>
              </w:rPr>
              <w:t>Наставниците ефективно придонесуваат за работата на училиштето и успешно работат како тим во рамките на стручните активи</w:t>
            </w:r>
          </w:p>
          <w:p w:rsidR="00BB51F4" w:rsidRPr="00B212F8" w:rsidRDefault="00BB51F4" w:rsidP="00C04902">
            <w:pPr>
              <w:pStyle w:val="NoSpacing"/>
              <w:numPr>
                <w:ilvl w:val="0"/>
                <w:numId w:val="72"/>
              </w:numPr>
              <w:rPr>
                <w:rFonts w:ascii="Arial" w:hAnsi="Arial" w:cs="Arial"/>
                <w:color w:val="7D2F52"/>
                <w:lang w:val="ru-RU"/>
              </w:rPr>
            </w:pPr>
            <w:r w:rsidRPr="00B212F8">
              <w:rPr>
                <w:rFonts w:ascii="Arial" w:hAnsi="Arial" w:cs="Arial"/>
                <w:color w:val="7D2F52"/>
                <w:lang w:val="ru-RU"/>
              </w:rPr>
              <w:t>Стручната служба им помага на наставниците во организација на наставата, следење на напредокот на учениците, справување со проблемите</w:t>
            </w:r>
          </w:p>
          <w:p w:rsidR="00BB51F4" w:rsidRPr="00B212F8" w:rsidRDefault="00BB51F4" w:rsidP="00C04902">
            <w:pPr>
              <w:numPr>
                <w:ilvl w:val="0"/>
                <w:numId w:val="72"/>
              </w:numPr>
              <w:autoSpaceDE w:val="0"/>
              <w:rPr>
                <w:rFonts w:cs="Arial"/>
                <w:b/>
                <w:bCs/>
                <w:color w:val="7D2F52"/>
                <w:lang w:val="ru-RU"/>
              </w:rPr>
            </w:pPr>
            <w:r w:rsidRPr="00B212F8">
              <w:rPr>
                <w:rFonts w:cs="Arial"/>
                <w:bCs/>
                <w:color w:val="7D2F52"/>
                <w:szCs w:val="22"/>
                <w:lang w:val="ru-RU"/>
              </w:rPr>
              <w:t>Наставен кадар е  подготвен да ги прифати промените во образовниот</w:t>
            </w:r>
            <w:r w:rsidRPr="00B212F8">
              <w:rPr>
                <w:rFonts w:cs="Arial"/>
                <w:b/>
                <w:bCs/>
                <w:color w:val="7D2F52"/>
                <w:szCs w:val="22"/>
                <w:lang w:val="ru-RU"/>
              </w:rPr>
              <w:t xml:space="preserve">  </w:t>
            </w:r>
            <w:r w:rsidRPr="00B212F8">
              <w:rPr>
                <w:rFonts w:cs="Arial"/>
                <w:bCs/>
                <w:color w:val="7D2F52"/>
                <w:szCs w:val="22"/>
                <w:lang w:val="ru-RU"/>
              </w:rPr>
              <w:t>процес</w:t>
            </w:r>
          </w:p>
          <w:p w:rsidR="00BB51F4" w:rsidRPr="00B212F8" w:rsidRDefault="00BB51F4" w:rsidP="00C04902">
            <w:pPr>
              <w:pStyle w:val="NoSpacing"/>
              <w:numPr>
                <w:ilvl w:val="0"/>
                <w:numId w:val="72"/>
              </w:numPr>
              <w:rPr>
                <w:rFonts w:ascii="Arial" w:hAnsi="Arial" w:cs="Arial"/>
                <w:color w:val="812B56"/>
                <w:lang w:val="ru-RU"/>
              </w:rPr>
            </w:pPr>
            <w:r w:rsidRPr="00B212F8">
              <w:rPr>
                <w:rFonts w:ascii="Arial" w:hAnsi="Arial" w:cs="Arial"/>
                <w:color w:val="812B56"/>
                <w:lang w:val="ru-RU"/>
              </w:rPr>
              <w:t xml:space="preserve">Континуирана </w:t>
            </w:r>
            <w:r w:rsidRPr="00B212F8">
              <w:rPr>
                <w:rFonts w:ascii="Arial" w:hAnsi="Arial" w:cs="Arial"/>
                <w:color w:val="812B56"/>
                <w:lang w:val="mk-MK"/>
              </w:rPr>
              <w:t>поддршка на учениците кои имаат потешкотии во учењето од наставниците, стручната служба</w:t>
            </w:r>
          </w:p>
          <w:p w:rsidR="00BB51F4" w:rsidRPr="00B212F8" w:rsidRDefault="00BB51F4" w:rsidP="00C04902">
            <w:pPr>
              <w:numPr>
                <w:ilvl w:val="0"/>
                <w:numId w:val="72"/>
              </w:numPr>
              <w:autoSpaceDE w:val="0"/>
              <w:rPr>
                <w:rFonts w:cs="Arial"/>
                <w:bCs/>
                <w:color w:val="7D2F52"/>
                <w:lang w:val="ru-RU"/>
              </w:rPr>
            </w:pPr>
            <w:r w:rsidRPr="00B212F8">
              <w:rPr>
                <w:rFonts w:cs="Arial"/>
                <w:bCs/>
                <w:color w:val="7D2F52"/>
                <w:szCs w:val="22"/>
                <w:lang w:val="ru-RU" w:eastAsia="mk-MK"/>
              </w:rPr>
              <w:t>Училиштето организира интерни обуки за потребите на  наставниците;</w:t>
            </w:r>
          </w:p>
          <w:p w:rsidR="00BB51F4" w:rsidRPr="00B212F8" w:rsidRDefault="00BB51F4" w:rsidP="00C04902">
            <w:pPr>
              <w:numPr>
                <w:ilvl w:val="0"/>
                <w:numId w:val="72"/>
              </w:numPr>
              <w:autoSpaceDE w:val="0"/>
              <w:rPr>
                <w:rFonts w:cs="Arial"/>
                <w:bCs/>
                <w:color w:val="7D2F52"/>
                <w:lang w:val="ru-RU"/>
              </w:rPr>
            </w:pPr>
            <w:r w:rsidRPr="00B212F8">
              <w:rPr>
                <w:rFonts w:cs="Arial"/>
                <w:bCs/>
                <w:color w:val="7D2F52"/>
                <w:szCs w:val="22"/>
                <w:lang w:val="mk-MK" w:eastAsia="mk-MK"/>
              </w:rPr>
              <w:t>Во училиштето се иницираат иновации во наставата</w:t>
            </w:r>
            <w:r w:rsidRPr="00B212F8">
              <w:rPr>
                <w:rFonts w:cs="Arial"/>
                <w:bCs/>
                <w:color w:val="7D2F52"/>
                <w:szCs w:val="22"/>
                <w:lang w:val="ru-RU" w:eastAsia="mk-MK"/>
              </w:rPr>
              <w:t>;</w:t>
            </w:r>
          </w:p>
          <w:p w:rsidR="00BB51F4" w:rsidRPr="00B212F8" w:rsidRDefault="00BB51F4" w:rsidP="00C04902">
            <w:pPr>
              <w:numPr>
                <w:ilvl w:val="0"/>
                <w:numId w:val="72"/>
              </w:numPr>
              <w:autoSpaceDE w:val="0"/>
              <w:rPr>
                <w:rFonts w:cs="Arial"/>
                <w:bCs/>
                <w:color w:val="7D2F52"/>
                <w:lang w:val="ru-RU"/>
              </w:rPr>
            </w:pPr>
            <w:r w:rsidRPr="00B212F8">
              <w:rPr>
                <w:rFonts w:cs="Arial"/>
                <w:bCs/>
                <w:color w:val="7D2F52"/>
                <w:szCs w:val="22"/>
                <w:lang w:val="ru-RU"/>
              </w:rPr>
              <w:t>Училиштето има програма и стратегии за обезбедување на професионалниот развој;</w:t>
            </w:r>
          </w:p>
          <w:p w:rsidR="00BB51F4" w:rsidRPr="00B212F8" w:rsidRDefault="00BB51F4" w:rsidP="00C04902">
            <w:pPr>
              <w:numPr>
                <w:ilvl w:val="0"/>
                <w:numId w:val="72"/>
              </w:numPr>
              <w:autoSpaceDE w:val="0"/>
              <w:rPr>
                <w:rFonts w:cs="Arial"/>
                <w:bCs/>
                <w:color w:val="7D2F52"/>
                <w:lang w:val="ru-RU"/>
              </w:rPr>
            </w:pPr>
            <w:r w:rsidRPr="00B212F8">
              <w:rPr>
                <w:rFonts w:cs="Arial"/>
                <w:bCs/>
                <w:color w:val="7D2F52"/>
                <w:szCs w:val="22"/>
                <w:lang w:val="ru-RU"/>
              </w:rPr>
              <w:t>Наставниот кадар има ажурирани портфолија за професионален развој;</w:t>
            </w:r>
          </w:p>
          <w:p w:rsidR="00BB51F4" w:rsidRPr="00B212F8" w:rsidRDefault="00BB51F4" w:rsidP="00C04902">
            <w:pPr>
              <w:numPr>
                <w:ilvl w:val="0"/>
                <w:numId w:val="72"/>
              </w:numPr>
              <w:autoSpaceDE w:val="0"/>
              <w:rPr>
                <w:rFonts w:cs="Arial"/>
                <w:b/>
                <w:bCs/>
                <w:color w:val="7D2F52"/>
                <w:lang w:val="ru-RU"/>
              </w:rPr>
            </w:pPr>
            <w:r w:rsidRPr="00B212F8">
              <w:rPr>
                <w:rFonts w:cs="Arial"/>
                <w:bCs/>
                <w:color w:val="7D2F52"/>
                <w:szCs w:val="22"/>
                <w:lang w:val="ru-RU"/>
              </w:rPr>
              <w:t>Училиштето дава поддршка за посета на обуки организирани од МОН и БРО и акредитирани институции</w:t>
            </w:r>
          </w:p>
          <w:p w:rsidR="00BB51F4" w:rsidRPr="00B212F8" w:rsidRDefault="00BB51F4" w:rsidP="00C04902">
            <w:pPr>
              <w:numPr>
                <w:ilvl w:val="0"/>
                <w:numId w:val="72"/>
              </w:numPr>
              <w:autoSpaceDE w:val="0"/>
              <w:rPr>
                <w:rFonts w:cs="Arial"/>
                <w:b/>
                <w:bCs/>
                <w:color w:val="7D2F52"/>
                <w:lang w:val="ru-RU"/>
              </w:rPr>
            </w:pPr>
            <w:r w:rsidRPr="00B212F8">
              <w:rPr>
                <w:rFonts w:cs="Arial"/>
                <w:bCs/>
                <w:color w:val="7D2F52"/>
                <w:szCs w:val="22"/>
                <w:lang w:val="mk-MK" w:eastAsia="mk-MK"/>
              </w:rPr>
              <w:t xml:space="preserve">Во училиштето континуирано се организираат интерни обуки </w:t>
            </w:r>
            <w:r w:rsidRPr="00B212F8">
              <w:rPr>
                <w:rFonts w:cs="Arial"/>
                <w:bCs/>
                <w:color w:val="7D2F52"/>
                <w:szCs w:val="22"/>
                <w:lang w:val="ru-RU" w:eastAsia="mk-MK"/>
              </w:rPr>
              <w:t>за работа со ученици со посебни потреби</w:t>
            </w:r>
            <w:r w:rsidRPr="00B212F8">
              <w:rPr>
                <w:rFonts w:cs="Arial"/>
                <w:bCs/>
                <w:color w:val="7D2F52"/>
                <w:szCs w:val="22"/>
                <w:lang w:val="ru-RU"/>
              </w:rPr>
              <w:t xml:space="preserve">, </w:t>
            </w:r>
            <w:r w:rsidRPr="00B212F8">
              <w:rPr>
                <w:rFonts w:cs="Arial"/>
                <w:color w:val="7D2F52"/>
                <w:szCs w:val="22"/>
                <w:lang w:val="mk-MK"/>
              </w:rPr>
              <w:t>училиштето располага со дефектолози во двете смени</w:t>
            </w:r>
          </w:p>
        </w:tc>
      </w:tr>
      <w:tr w:rsidR="00BB51F4" w:rsidRPr="00B212F8" w:rsidTr="00AF3CAB">
        <w:tc>
          <w:tcPr>
            <w:tcW w:w="14283" w:type="dxa"/>
            <w:tcBorders>
              <w:top w:val="single" w:sz="8" w:space="0" w:color="FFFFFF"/>
              <w:left w:val="single" w:sz="8" w:space="0" w:color="FFFFFF"/>
              <w:bottom w:val="nil"/>
              <w:right w:val="single" w:sz="24" w:space="0" w:color="FFFFFF"/>
            </w:tcBorders>
            <w:shd w:val="clear" w:color="auto" w:fill="F2DBDB"/>
          </w:tcPr>
          <w:p w:rsidR="00BB51F4" w:rsidRPr="00B212F8" w:rsidRDefault="00BB51F4" w:rsidP="00F35279">
            <w:pPr>
              <w:pStyle w:val="NoSpacing"/>
              <w:rPr>
                <w:rFonts w:ascii="Arial" w:hAnsi="Arial" w:cs="Arial"/>
                <w:b/>
                <w:bCs/>
                <w:color w:val="993366"/>
              </w:rPr>
            </w:pPr>
            <w:r w:rsidRPr="00B212F8">
              <w:rPr>
                <w:rFonts w:ascii="Arial" w:hAnsi="Arial" w:cs="Arial"/>
                <w:b/>
                <w:bCs/>
                <w:color w:val="993366"/>
              </w:rPr>
              <w:t>Слаби страни:</w:t>
            </w:r>
          </w:p>
          <w:p w:rsidR="00BB51F4" w:rsidRPr="00B212F8" w:rsidRDefault="00BB51F4" w:rsidP="00C04902">
            <w:pPr>
              <w:numPr>
                <w:ilvl w:val="0"/>
                <w:numId w:val="66"/>
              </w:numPr>
              <w:spacing w:after="200"/>
              <w:rPr>
                <w:rFonts w:cs="Arial"/>
                <w:bCs/>
                <w:color w:val="993366"/>
                <w:lang w:val="mk-MK"/>
              </w:rPr>
            </w:pPr>
            <w:r w:rsidRPr="00B212F8">
              <w:rPr>
                <w:rFonts w:cs="Arial"/>
                <w:bCs/>
                <w:color w:val="993366"/>
                <w:szCs w:val="22"/>
                <w:lang w:val="ru-RU"/>
              </w:rPr>
              <w:t>Несоодветно образование на неколку наставника што реализираат настава на албански наставен јазик во подрачните училишта</w:t>
            </w:r>
          </w:p>
          <w:p w:rsidR="00BB51F4" w:rsidRPr="00B212F8" w:rsidRDefault="00BB51F4" w:rsidP="00C04902">
            <w:pPr>
              <w:numPr>
                <w:ilvl w:val="0"/>
                <w:numId w:val="66"/>
              </w:numPr>
              <w:spacing w:after="200"/>
              <w:rPr>
                <w:rFonts w:cs="Arial"/>
                <w:bCs/>
                <w:color w:val="993366"/>
                <w:lang w:val="mk-MK"/>
              </w:rPr>
            </w:pPr>
            <w:r w:rsidRPr="00B212F8">
              <w:rPr>
                <w:rFonts w:cs="Arial"/>
                <w:color w:val="993366"/>
                <w:szCs w:val="22"/>
                <w:lang w:val="mk-MK"/>
              </w:rPr>
              <w:lastRenderedPageBreak/>
              <w:t>Потреба од подобрување на соработката на стручните активи од предметна настава, подобрување на соработката помеѓу предметна и одделенска настава</w:t>
            </w:r>
          </w:p>
          <w:p w:rsidR="00BB51F4" w:rsidRPr="00B212F8" w:rsidRDefault="00BB51F4" w:rsidP="00C04902">
            <w:pPr>
              <w:numPr>
                <w:ilvl w:val="0"/>
                <w:numId w:val="66"/>
              </w:numPr>
              <w:spacing w:after="200"/>
              <w:rPr>
                <w:rFonts w:cs="Arial"/>
                <w:bCs/>
                <w:color w:val="993366"/>
                <w:lang w:val="mk-MK"/>
              </w:rPr>
            </w:pPr>
            <w:r w:rsidRPr="00B212F8">
              <w:rPr>
                <w:rFonts w:cs="Arial"/>
                <w:bCs/>
                <w:color w:val="993366"/>
                <w:szCs w:val="22"/>
                <w:lang w:val="mk-MK"/>
              </w:rPr>
              <w:t>Потреба од техничка поддршка (стручно лице кое би отстранувало технички проблеми)</w:t>
            </w:r>
          </w:p>
          <w:p w:rsidR="00BB51F4" w:rsidRPr="00B212F8" w:rsidRDefault="00BB51F4" w:rsidP="00C04902">
            <w:pPr>
              <w:numPr>
                <w:ilvl w:val="0"/>
                <w:numId w:val="66"/>
              </w:numPr>
              <w:spacing w:after="200"/>
              <w:rPr>
                <w:rFonts w:cs="Arial"/>
                <w:bCs/>
                <w:color w:val="993366"/>
                <w:lang w:val="mk-MK"/>
              </w:rPr>
            </w:pPr>
            <w:r w:rsidRPr="00B212F8">
              <w:rPr>
                <w:rFonts w:cs="Arial"/>
                <w:bCs/>
                <w:color w:val="993366"/>
                <w:szCs w:val="22"/>
                <w:lang w:val="mk-MK"/>
              </w:rPr>
              <w:t>Недостаток на компјутери за наставниот кадар</w:t>
            </w:r>
          </w:p>
          <w:p w:rsidR="00BB51F4" w:rsidRPr="00B212F8" w:rsidRDefault="00BB51F4" w:rsidP="00C04902">
            <w:pPr>
              <w:numPr>
                <w:ilvl w:val="0"/>
                <w:numId w:val="66"/>
              </w:numPr>
              <w:spacing w:after="200"/>
              <w:rPr>
                <w:rFonts w:cs="Arial"/>
                <w:bCs/>
                <w:color w:val="993366"/>
                <w:lang w:val="mk-MK"/>
              </w:rPr>
            </w:pPr>
            <w:r w:rsidRPr="00B212F8">
              <w:rPr>
                <w:rFonts w:cs="Arial"/>
                <w:color w:val="993366"/>
                <w:szCs w:val="22"/>
                <w:lang w:val="mk-MK"/>
              </w:rPr>
              <w:t>Недостаток од бесплатни акредитирани обуки</w:t>
            </w:r>
          </w:p>
        </w:tc>
      </w:tr>
      <w:tr w:rsidR="00BB51F4" w:rsidRPr="00B212F8" w:rsidTr="00AF3CAB">
        <w:tc>
          <w:tcPr>
            <w:tcW w:w="14283" w:type="dxa"/>
            <w:tcBorders>
              <w:left w:val="single" w:sz="8" w:space="0" w:color="FFFFFF"/>
              <w:bottom w:val="nil"/>
              <w:right w:val="single" w:sz="24" w:space="0" w:color="FFFFFF"/>
            </w:tcBorders>
            <w:shd w:val="clear" w:color="auto" w:fill="F2DBDB"/>
          </w:tcPr>
          <w:p w:rsidR="00BB51F4" w:rsidRPr="00B212F8" w:rsidRDefault="00BB51F4" w:rsidP="00F35279">
            <w:pPr>
              <w:pStyle w:val="NoSpacing"/>
              <w:rPr>
                <w:rFonts w:ascii="Arial" w:hAnsi="Arial" w:cs="Arial"/>
                <w:b/>
                <w:bCs/>
                <w:color w:val="993366"/>
              </w:rPr>
            </w:pPr>
            <w:r w:rsidRPr="00B212F8">
              <w:rPr>
                <w:rFonts w:ascii="Arial" w:hAnsi="Arial" w:cs="Arial"/>
                <w:b/>
                <w:bCs/>
                <w:color w:val="993366"/>
              </w:rPr>
              <w:lastRenderedPageBreak/>
              <w:t>П</w:t>
            </w:r>
            <w:r w:rsidRPr="00B212F8">
              <w:rPr>
                <w:rFonts w:ascii="Arial" w:hAnsi="Arial" w:cs="Arial"/>
                <w:b/>
                <w:bCs/>
                <w:color w:val="993366"/>
                <w:lang w:val="mk-MK"/>
              </w:rPr>
              <w:t>риоритети</w:t>
            </w:r>
            <w:r w:rsidRPr="00B212F8">
              <w:rPr>
                <w:rFonts w:ascii="Arial" w:hAnsi="Arial" w:cs="Arial"/>
                <w:b/>
                <w:bCs/>
                <w:color w:val="993366"/>
              </w:rPr>
              <w:t>:</w:t>
            </w:r>
          </w:p>
          <w:p w:rsidR="00BB51F4" w:rsidRPr="00B212F8" w:rsidRDefault="00BB51F4" w:rsidP="00C04902">
            <w:pPr>
              <w:numPr>
                <w:ilvl w:val="0"/>
                <w:numId w:val="65"/>
              </w:numPr>
              <w:rPr>
                <w:rFonts w:cs="Arial"/>
                <w:bCs/>
                <w:color w:val="993366"/>
                <w:lang w:val="mk-MK"/>
              </w:rPr>
            </w:pPr>
            <w:r w:rsidRPr="00B212F8">
              <w:rPr>
                <w:rFonts w:cs="Arial"/>
                <w:bCs/>
                <w:color w:val="993366"/>
                <w:szCs w:val="22"/>
                <w:lang w:val="ru-RU"/>
              </w:rPr>
              <w:t xml:space="preserve">Зајакнување на компетентноста на стручните активи  за осовременување на наставата </w:t>
            </w:r>
          </w:p>
          <w:p w:rsidR="00BB51F4" w:rsidRPr="00B212F8" w:rsidRDefault="00BB51F4" w:rsidP="00C04902">
            <w:pPr>
              <w:numPr>
                <w:ilvl w:val="0"/>
                <w:numId w:val="65"/>
              </w:numPr>
              <w:rPr>
                <w:rFonts w:cs="Arial"/>
                <w:bCs/>
                <w:color w:val="993366"/>
                <w:lang w:val="mk-MK"/>
              </w:rPr>
            </w:pPr>
            <w:r w:rsidRPr="00B212F8">
              <w:rPr>
                <w:rFonts w:cs="Arial"/>
                <w:bCs/>
                <w:color w:val="993366"/>
                <w:szCs w:val="22"/>
                <w:lang w:val="mk-MK"/>
              </w:rPr>
              <w:t>Достапност од надворешно стручно лице кое би отстранувало технички проблеми тековно при реализација на наставата</w:t>
            </w:r>
          </w:p>
          <w:p w:rsidR="00BB51F4" w:rsidRPr="00B212F8" w:rsidRDefault="00BB51F4" w:rsidP="00C04902">
            <w:pPr>
              <w:numPr>
                <w:ilvl w:val="0"/>
                <w:numId w:val="65"/>
              </w:numPr>
              <w:rPr>
                <w:rFonts w:cs="Arial"/>
                <w:bCs/>
                <w:color w:val="993366"/>
                <w:lang w:val="mk-MK"/>
              </w:rPr>
            </w:pPr>
            <w:r w:rsidRPr="00B212F8">
              <w:rPr>
                <w:rFonts w:cs="Arial"/>
                <w:bCs/>
                <w:color w:val="993366"/>
                <w:szCs w:val="22"/>
                <w:lang w:val="mk-MK"/>
              </w:rPr>
              <w:t>Обезбедување на компјутери за наставниот кадар</w:t>
            </w:r>
          </w:p>
          <w:p w:rsidR="00BB51F4" w:rsidRPr="00B212F8" w:rsidRDefault="00BB51F4" w:rsidP="00C04902">
            <w:pPr>
              <w:numPr>
                <w:ilvl w:val="0"/>
                <w:numId w:val="65"/>
              </w:numPr>
              <w:spacing w:after="200" w:line="276" w:lineRule="auto"/>
              <w:rPr>
                <w:rFonts w:cs="Arial"/>
                <w:b/>
                <w:bCs/>
                <w:color w:val="993366"/>
                <w:lang w:val="ru-RU"/>
              </w:rPr>
            </w:pPr>
            <w:r w:rsidRPr="00B212F8">
              <w:rPr>
                <w:rFonts w:cs="Arial"/>
                <w:bCs/>
                <w:color w:val="993366"/>
                <w:szCs w:val="22"/>
                <w:lang w:val="mk-MK"/>
              </w:rPr>
              <w:t>Акредитирани обуки за работа за надградба на професионалниот развој на наставниците, стручните соработници</w:t>
            </w:r>
          </w:p>
        </w:tc>
      </w:tr>
    </w:tbl>
    <w:p w:rsidR="00BB51F4" w:rsidRPr="00B212F8" w:rsidRDefault="00BB51F4" w:rsidP="00BB51F4">
      <w:pPr>
        <w:rPr>
          <w:rFonts w:cs="Arial"/>
          <w:szCs w:val="22"/>
          <w:lang w:val="mk-MK"/>
        </w:rPr>
      </w:pPr>
    </w:p>
    <w:p w:rsidR="00BB51F4" w:rsidRPr="00B212F8" w:rsidRDefault="00BB51F4" w:rsidP="00BB51F4">
      <w:pPr>
        <w:rPr>
          <w:rFonts w:cs="Arial"/>
          <w:szCs w:val="22"/>
          <w:lang w:val="mk-MK"/>
        </w:rPr>
      </w:pPr>
    </w:p>
    <w:p w:rsidR="00D003B7" w:rsidRPr="00B212F8" w:rsidRDefault="00D003B7" w:rsidP="00D003B7">
      <w:pPr>
        <w:rPr>
          <w:rFonts w:cs="Arial"/>
          <w:b/>
          <w:color w:val="000000" w:themeColor="text1"/>
          <w:szCs w:val="22"/>
          <w:lang w:val="mk-MK"/>
        </w:rPr>
      </w:pPr>
      <w:r w:rsidRPr="00B212F8">
        <w:rPr>
          <w:rFonts w:cs="Arial"/>
          <w:b/>
          <w:color w:val="000000" w:themeColor="text1"/>
          <w:szCs w:val="22"/>
          <w:lang w:val="mk-MK"/>
        </w:rPr>
        <w:t>Област 4:Управување и раководење</w:t>
      </w:r>
    </w:p>
    <w:p w:rsidR="000E19F6" w:rsidRPr="00B212F8" w:rsidRDefault="000E19F6" w:rsidP="00D003B7">
      <w:pPr>
        <w:rPr>
          <w:rFonts w:cs="Arial"/>
          <w:b/>
          <w:color w:val="000000" w:themeColor="text1"/>
          <w:szCs w:val="22"/>
          <w:lang w:val="mk-MK"/>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837"/>
        <w:gridCol w:w="4537"/>
        <w:gridCol w:w="8484"/>
      </w:tblGrid>
      <w:tr w:rsidR="00D003B7" w:rsidRPr="00B212F8" w:rsidTr="00D003B7">
        <w:trPr>
          <w:trHeight w:val="771"/>
        </w:trPr>
        <w:tc>
          <w:tcPr>
            <w:tcW w:w="837" w:type="dxa"/>
            <w:tcBorders>
              <w:top w:val="single" w:sz="8" w:space="0" w:color="9BBB59"/>
              <w:left w:val="single" w:sz="8" w:space="0" w:color="9BBB59"/>
              <w:bottom w:val="single" w:sz="18" w:space="0" w:color="9BBB59"/>
              <w:right w:val="single" w:sz="8" w:space="0" w:color="9BBB59"/>
            </w:tcBorders>
          </w:tcPr>
          <w:p w:rsidR="00D003B7" w:rsidRPr="00B212F8" w:rsidRDefault="00D003B7" w:rsidP="00F35279">
            <w:pPr>
              <w:tabs>
                <w:tab w:val="left" w:pos="1110"/>
              </w:tabs>
              <w:rPr>
                <w:rFonts w:cs="Arial"/>
                <w:b/>
                <w:bCs/>
                <w:lang w:val="mk-MK"/>
              </w:rPr>
            </w:pPr>
            <w:r w:rsidRPr="00B212F8">
              <w:rPr>
                <w:rFonts w:cs="Arial"/>
                <w:b/>
                <w:bCs/>
                <w:szCs w:val="22"/>
                <w:lang w:val="mk-MK"/>
              </w:rPr>
              <w:t>Бр.</w:t>
            </w:r>
          </w:p>
        </w:tc>
        <w:tc>
          <w:tcPr>
            <w:tcW w:w="4537" w:type="dxa"/>
            <w:tcBorders>
              <w:top w:val="single" w:sz="8" w:space="0" w:color="9BBB59"/>
              <w:left w:val="single" w:sz="8" w:space="0" w:color="9BBB59"/>
              <w:bottom w:val="single" w:sz="18" w:space="0" w:color="9BBB59"/>
              <w:right w:val="single" w:sz="8" w:space="0" w:color="9BBB59"/>
            </w:tcBorders>
          </w:tcPr>
          <w:p w:rsidR="00D003B7" w:rsidRPr="00B212F8" w:rsidRDefault="00D003B7" w:rsidP="00F35279">
            <w:pPr>
              <w:tabs>
                <w:tab w:val="left" w:pos="1110"/>
              </w:tabs>
              <w:rPr>
                <w:rFonts w:cs="Arial"/>
                <w:b/>
                <w:bCs/>
                <w:lang w:val="mk-MK"/>
              </w:rPr>
            </w:pPr>
            <w:r w:rsidRPr="00B212F8">
              <w:rPr>
                <w:rFonts w:cs="Arial"/>
                <w:b/>
                <w:bCs/>
                <w:szCs w:val="22"/>
                <w:lang w:val="mk-MK"/>
              </w:rPr>
              <w:t>Индикатор за квалитет</w:t>
            </w:r>
          </w:p>
        </w:tc>
        <w:tc>
          <w:tcPr>
            <w:tcW w:w="8484" w:type="dxa"/>
            <w:tcBorders>
              <w:top w:val="single" w:sz="8" w:space="0" w:color="9BBB59"/>
              <w:left w:val="single" w:sz="8" w:space="0" w:color="9BBB59"/>
              <w:bottom w:val="single" w:sz="18" w:space="0" w:color="9BBB59"/>
              <w:right w:val="single" w:sz="8" w:space="0" w:color="9BBB59"/>
            </w:tcBorders>
          </w:tcPr>
          <w:p w:rsidR="00D003B7" w:rsidRPr="00B212F8" w:rsidRDefault="00D003B7" w:rsidP="00F35279">
            <w:pPr>
              <w:tabs>
                <w:tab w:val="left" w:pos="1110"/>
              </w:tabs>
              <w:rPr>
                <w:rFonts w:cs="Arial"/>
                <w:b/>
                <w:bCs/>
                <w:lang w:val="mk-MK"/>
              </w:rPr>
            </w:pPr>
            <w:r w:rsidRPr="00B212F8">
              <w:rPr>
                <w:rFonts w:cs="Arial"/>
                <w:b/>
                <w:bCs/>
                <w:szCs w:val="22"/>
                <w:lang w:val="mk-MK"/>
              </w:rPr>
              <w:t>Теми</w:t>
            </w:r>
          </w:p>
        </w:tc>
      </w:tr>
      <w:tr w:rsidR="00D003B7" w:rsidRPr="00B212F8" w:rsidTr="00D003B7">
        <w:trPr>
          <w:trHeight w:val="1157"/>
        </w:trPr>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D003B7" w:rsidRPr="00B212F8" w:rsidRDefault="00D003B7" w:rsidP="00F35279">
            <w:pPr>
              <w:tabs>
                <w:tab w:val="left" w:pos="1110"/>
              </w:tabs>
              <w:rPr>
                <w:rFonts w:cs="Arial"/>
                <w:b/>
                <w:bCs/>
                <w:lang w:val="mk-MK"/>
              </w:rPr>
            </w:pPr>
            <w:r w:rsidRPr="00B212F8">
              <w:rPr>
                <w:rFonts w:cs="Arial"/>
                <w:b/>
                <w:bCs/>
                <w:szCs w:val="22"/>
                <w:lang w:val="mk-MK"/>
              </w:rPr>
              <w:t>7.1</w:t>
            </w:r>
          </w:p>
        </w:tc>
        <w:tc>
          <w:tcPr>
            <w:tcW w:w="4537" w:type="dxa"/>
            <w:tcBorders>
              <w:top w:val="single" w:sz="8" w:space="0" w:color="9BBB59"/>
              <w:left w:val="single" w:sz="8" w:space="0" w:color="9BBB59"/>
              <w:bottom w:val="single" w:sz="8" w:space="0" w:color="9BBB59"/>
              <w:right w:val="single" w:sz="8" w:space="0" w:color="9BBB59"/>
            </w:tcBorders>
            <w:shd w:val="clear" w:color="auto" w:fill="E6EED5"/>
          </w:tcPr>
          <w:p w:rsidR="00D003B7" w:rsidRPr="00B212F8" w:rsidRDefault="00D003B7" w:rsidP="00F35279">
            <w:pPr>
              <w:tabs>
                <w:tab w:val="left" w:pos="1110"/>
              </w:tabs>
              <w:rPr>
                <w:rFonts w:cs="Arial"/>
                <w:lang w:val="mk-MK"/>
              </w:rPr>
            </w:pPr>
            <w:r w:rsidRPr="00B212F8">
              <w:rPr>
                <w:rFonts w:cs="Arial"/>
                <w:szCs w:val="22"/>
                <w:lang w:val="mk-MK"/>
              </w:rPr>
              <w:t>Управување и раководење со училиштето</w:t>
            </w:r>
          </w:p>
        </w:tc>
        <w:tc>
          <w:tcPr>
            <w:tcW w:w="8484" w:type="dxa"/>
            <w:tcBorders>
              <w:top w:val="single" w:sz="8" w:space="0" w:color="9BBB59"/>
              <w:left w:val="single" w:sz="8" w:space="0" w:color="9BBB59"/>
              <w:bottom w:val="single" w:sz="8" w:space="0" w:color="9BBB59"/>
              <w:right w:val="single" w:sz="8" w:space="0" w:color="9BBB59"/>
            </w:tcBorders>
            <w:shd w:val="clear" w:color="auto" w:fill="E6EED5"/>
          </w:tcPr>
          <w:p w:rsidR="00D003B7" w:rsidRPr="00B212F8" w:rsidRDefault="00D003B7" w:rsidP="00F35279">
            <w:pPr>
              <w:tabs>
                <w:tab w:val="left" w:pos="1110"/>
              </w:tabs>
              <w:rPr>
                <w:rFonts w:cs="Arial"/>
                <w:lang w:val="mk-MK"/>
              </w:rPr>
            </w:pPr>
            <w:r w:rsidRPr="00B212F8">
              <w:rPr>
                <w:rFonts w:cs="Arial"/>
                <w:szCs w:val="22"/>
                <w:lang w:val="mk-MK"/>
              </w:rPr>
              <w:sym w:font="Wingdings" w:char="F09F"/>
            </w:r>
            <w:r w:rsidRPr="00B212F8">
              <w:rPr>
                <w:rFonts w:cs="Arial"/>
                <w:szCs w:val="22"/>
                <w:lang w:val="mk-MK"/>
              </w:rPr>
              <w:t xml:space="preserve">  Управување со училиштето</w:t>
            </w:r>
          </w:p>
          <w:p w:rsidR="00D003B7" w:rsidRPr="00B212F8" w:rsidRDefault="00D003B7" w:rsidP="00F35279">
            <w:pPr>
              <w:tabs>
                <w:tab w:val="left" w:pos="1110"/>
              </w:tabs>
              <w:rPr>
                <w:rFonts w:cs="Arial"/>
                <w:lang w:val="mk-MK"/>
              </w:rPr>
            </w:pPr>
            <w:r w:rsidRPr="00B212F8">
              <w:rPr>
                <w:rFonts w:cs="Arial"/>
                <w:szCs w:val="22"/>
                <w:lang w:val="mk-MK"/>
              </w:rPr>
              <w:sym w:font="Wingdings" w:char="F09F"/>
            </w:r>
            <w:r w:rsidRPr="00B212F8">
              <w:rPr>
                <w:rFonts w:cs="Arial"/>
                <w:szCs w:val="22"/>
                <w:lang w:val="mk-MK"/>
              </w:rPr>
              <w:t xml:space="preserve">  Раководење со училиштето</w:t>
            </w:r>
          </w:p>
        </w:tc>
      </w:tr>
    </w:tbl>
    <w:p w:rsidR="00D003B7" w:rsidRPr="00B212F8" w:rsidRDefault="00D003B7" w:rsidP="00D003B7">
      <w:pPr>
        <w:rPr>
          <w:rFonts w:cs="Arial"/>
          <w:b/>
          <w:szCs w:val="22"/>
        </w:rPr>
      </w:pPr>
    </w:p>
    <w:p w:rsidR="00D003B7" w:rsidRPr="00B212F8" w:rsidRDefault="00D003B7" w:rsidP="00D003B7">
      <w:pPr>
        <w:rPr>
          <w:rFonts w:cs="Arial"/>
          <w:b/>
          <w:szCs w:val="22"/>
          <w:lang w:val="mk-MK"/>
        </w:rPr>
      </w:pPr>
      <w:r w:rsidRPr="00B212F8">
        <w:rPr>
          <w:rFonts w:cs="Arial"/>
          <w:b/>
          <w:szCs w:val="22"/>
          <w:lang w:val="mk-MK"/>
        </w:rPr>
        <w:t>Област 4:Управување и раководење</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227"/>
        <w:gridCol w:w="10631"/>
      </w:tblGrid>
      <w:tr w:rsidR="00D003B7" w:rsidRPr="00B212F8" w:rsidTr="00D003B7">
        <w:tc>
          <w:tcPr>
            <w:tcW w:w="13858" w:type="dxa"/>
            <w:gridSpan w:val="2"/>
            <w:tcBorders>
              <w:top w:val="single" w:sz="8" w:space="0" w:color="9BBB59"/>
              <w:left w:val="single" w:sz="8" w:space="0" w:color="9BBB59"/>
              <w:bottom w:val="single" w:sz="18" w:space="0" w:color="9BBB59"/>
              <w:right w:val="single" w:sz="8" w:space="0" w:color="9BBB59"/>
            </w:tcBorders>
          </w:tcPr>
          <w:p w:rsidR="00D003B7" w:rsidRPr="00B212F8" w:rsidRDefault="00D003B7" w:rsidP="00F35279">
            <w:pPr>
              <w:rPr>
                <w:rFonts w:cs="Arial"/>
                <w:b/>
                <w:bCs/>
                <w:lang w:val="mk-MK"/>
              </w:rPr>
            </w:pPr>
            <w:r w:rsidRPr="00B212F8">
              <w:rPr>
                <w:rFonts w:cs="Arial"/>
                <w:b/>
                <w:bCs/>
                <w:szCs w:val="22"/>
                <w:lang w:val="mk-MK"/>
              </w:rPr>
              <w:t>Област 4:Управување и раководење</w:t>
            </w:r>
          </w:p>
          <w:p w:rsidR="00D003B7" w:rsidRPr="00B212F8" w:rsidRDefault="00D003B7" w:rsidP="00F35279">
            <w:pPr>
              <w:pStyle w:val="Heading6"/>
              <w:jc w:val="left"/>
              <w:rPr>
                <w:b w:val="0"/>
                <w:bCs w:val="0"/>
                <w:sz w:val="22"/>
              </w:rPr>
            </w:pPr>
          </w:p>
        </w:tc>
      </w:tr>
      <w:tr w:rsidR="00D003B7" w:rsidRPr="00B212F8" w:rsidTr="00D003B7">
        <w:tc>
          <w:tcPr>
            <w:tcW w:w="13858" w:type="dxa"/>
            <w:gridSpan w:val="2"/>
            <w:tcBorders>
              <w:top w:val="single" w:sz="8" w:space="0" w:color="9BBB59"/>
              <w:left w:val="single" w:sz="8" w:space="0" w:color="9BBB59"/>
              <w:bottom w:val="single" w:sz="8" w:space="0" w:color="9BBB59"/>
              <w:right w:val="single" w:sz="8" w:space="0" w:color="9BBB59"/>
            </w:tcBorders>
            <w:shd w:val="clear" w:color="auto" w:fill="E6EED5"/>
          </w:tcPr>
          <w:p w:rsidR="00D003B7" w:rsidRPr="00B212F8" w:rsidRDefault="00D003B7" w:rsidP="00F35279">
            <w:pPr>
              <w:pStyle w:val="Heading6"/>
              <w:jc w:val="left"/>
              <w:rPr>
                <w:b w:val="0"/>
                <w:bCs w:val="0"/>
                <w:sz w:val="22"/>
              </w:rPr>
            </w:pPr>
            <w:r w:rsidRPr="00B212F8">
              <w:rPr>
                <w:b w:val="0"/>
                <w:bCs w:val="0"/>
                <w:sz w:val="22"/>
                <w:szCs w:val="22"/>
              </w:rPr>
              <w:lastRenderedPageBreak/>
              <w:t>Индикатор за квалитет: 7.1</w:t>
            </w:r>
          </w:p>
          <w:p w:rsidR="00D003B7" w:rsidRPr="00B212F8" w:rsidRDefault="00D003B7" w:rsidP="00F35279">
            <w:pPr>
              <w:pStyle w:val="Heading6"/>
              <w:jc w:val="left"/>
              <w:rPr>
                <w:b w:val="0"/>
                <w:bCs w:val="0"/>
                <w:sz w:val="22"/>
              </w:rPr>
            </w:pPr>
          </w:p>
        </w:tc>
      </w:tr>
      <w:tr w:rsidR="00D003B7" w:rsidRPr="00B212F8" w:rsidTr="00D003B7">
        <w:tc>
          <w:tcPr>
            <w:tcW w:w="3227" w:type="dxa"/>
            <w:tcBorders>
              <w:top w:val="single" w:sz="8" w:space="0" w:color="9BBB59"/>
              <w:left w:val="single" w:sz="8" w:space="0" w:color="9BBB59"/>
              <w:bottom w:val="single" w:sz="8" w:space="0" w:color="9BBB59"/>
              <w:right w:val="single" w:sz="8" w:space="0" w:color="9BBB59"/>
            </w:tcBorders>
          </w:tcPr>
          <w:p w:rsidR="00D003B7" w:rsidRPr="00B212F8" w:rsidRDefault="00D003B7" w:rsidP="00F35279">
            <w:pPr>
              <w:pStyle w:val="Heading6"/>
              <w:jc w:val="left"/>
              <w:rPr>
                <w:b w:val="0"/>
                <w:bCs w:val="0"/>
                <w:sz w:val="22"/>
              </w:rPr>
            </w:pPr>
            <w:r w:rsidRPr="00B212F8">
              <w:rPr>
                <w:b w:val="0"/>
                <w:bCs w:val="0"/>
                <w:sz w:val="22"/>
                <w:szCs w:val="22"/>
              </w:rPr>
              <w:t>Кои се извори и документи за увид</w:t>
            </w:r>
          </w:p>
        </w:tc>
        <w:tc>
          <w:tcPr>
            <w:tcW w:w="10631" w:type="dxa"/>
            <w:tcBorders>
              <w:top w:val="single" w:sz="8" w:space="0" w:color="9BBB59"/>
              <w:left w:val="single" w:sz="8" w:space="0" w:color="9BBB59"/>
              <w:bottom w:val="single" w:sz="8" w:space="0" w:color="9BBB59"/>
              <w:right w:val="single" w:sz="8" w:space="0" w:color="9BBB59"/>
            </w:tcBorders>
          </w:tcPr>
          <w:p w:rsidR="00D003B7" w:rsidRPr="00B212F8" w:rsidRDefault="00D003B7" w:rsidP="00F35279">
            <w:pPr>
              <w:pStyle w:val="Heading6"/>
              <w:jc w:val="left"/>
              <w:rPr>
                <w:sz w:val="22"/>
              </w:rPr>
            </w:pPr>
            <w:r w:rsidRPr="00B212F8">
              <w:rPr>
                <w:sz w:val="22"/>
                <w:szCs w:val="22"/>
              </w:rPr>
              <w:t>Информации кои се собрани</w:t>
            </w:r>
          </w:p>
        </w:tc>
      </w:tr>
      <w:tr w:rsidR="00D003B7" w:rsidRPr="00B212F8" w:rsidTr="00D003B7">
        <w:tc>
          <w:tcPr>
            <w:tcW w:w="3227" w:type="dxa"/>
            <w:tcBorders>
              <w:top w:val="single" w:sz="8" w:space="0" w:color="9BBB59"/>
              <w:left w:val="single" w:sz="8" w:space="0" w:color="9BBB59"/>
              <w:bottom w:val="single" w:sz="8" w:space="0" w:color="9BBB59"/>
              <w:right w:val="single" w:sz="8" w:space="0" w:color="9BBB59"/>
            </w:tcBorders>
            <w:shd w:val="clear" w:color="auto" w:fill="E6EED5"/>
          </w:tcPr>
          <w:p w:rsidR="00D003B7" w:rsidRPr="00B212F8" w:rsidRDefault="00D003B7" w:rsidP="00F35279">
            <w:pPr>
              <w:rPr>
                <w:rFonts w:cs="Arial"/>
                <w:b/>
                <w:bCs/>
                <w:color w:val="000000"/>
                <w:lang w:val="pl-PL"/>
              </w:rPr>
            </w:pPr>
            <w:r w:rsidRPr="00B212F8">
              <w:rPr>
                <w:rFonts w:cs="Arial"/>
                <w:b/>
                <w:bCs/>
                <w:color w:val="000000"/>
                <w:szCs w:val="22"/>
                <w:lang w:val="pl-PL"/>
              </w:rPr>
              <w:t>Училишен дневник;</w:t>
            </w:r>
          </w:p>
          <w:p w:rsidR="00D003B7" w:rsidRPr="00B212F8" w:rsidRDefault="00D003B7" w:rsidP="00F35279">
            <w:pPr>
              <w:pStyle w:val="NoSpacing"/>
              <w:rPr>
                <w:rFonts w:ascii="Arial" w:eastAsia="Times New Roman" w:hAnsi="Arial" w:cs="Arial"/>
                <w:b/>
                <w:bCs/>
                <w:color w:val="000000"/>
                <w:lang w:val="pl-PL"/>
              </w:rPr>
            </w:pPr>
            <w:r w:rsidRPr="00B212F8">
              <w:rPr>
                <w:rFonts w:ascii="Arial" w:eastAsia="Times New Roman" w:hAnsi="Arial" w:cs="Arial"/>
                <w:b/>
                <w:bCs/>
                <w:color w:val="000000"/>
                <w:lang w:val="pl-PL"/>
              </w:rPr>
              <w:t>Програма за работа на директорот;</w:t>
            </w:r>
          </w:p>
          <w:p w:rsidR="00D003B7" w:rsidRPr="00B212F8" w:rsidRDefault="00D003B7" w:rsidP="00F35279">
            <w:pPr>
              <w:pStyle w:val="NoSpacing"/>
              <w:rPr>
                <w:rFonts w:ascii="Arial" w:eastAsia="Times New Roman" w:hAnsi="Arial" w:cs="Arial"/>
                <w:b/>
                <w:bCs/>
                <w:color w:val="000000"/>
                <w:lang w:val="pl-PL"/>
              </w:rPr>
            </w:pPr>
            <w:r w:rsidRPr="00B212F8">
              <w:rPr>
                <w:rFonts w:ascii="Arial" w:eastAsia="Times New Roman" w:hAnsi="Arial" w:cs="Arial"/>
                <w:b/>
                <w:bCs/>
                <w:color w:val="000000"/>
                <w:lang w:val="pl-PL"/>
              </w:rPr>
              <w:t>Програма за работа на заменик директор;</w:t>
            </w:r>
          </w:p>
          <w:p w:rsidR="00D003B7" w:rsidRPr="00B212F8" w:rsidRDefault="00D003B7" w:rsidP="00F35279">
            <w:pPr>
              <w:pStyle w:val="NoSpacing"/>
              <w:rPr>
                <w:rFonts w:ascii="Arial" w:eastAsia="Times New Roman" w:hAnsi="Arial" w:cs="Arial"/>
                <w:b/>
                <w:bCs/>
                <w:color w:val="000000"/>
                <w:lang w:val="pl-PL"/>
              </w:rPr>
            </w:pPr>
            <w:r w:rsidRPr="00B212F8">
              <w:rPr>
                <w:rFonts w:ascii="Arial" w:eastAsia="Times New Roman" w:hAnsi="Arial" w:cs="Arial"/>
                <w:b/>
                <w:bCs/>
                <w:color w:val="000000"/>
                <w:lang w:val="pl-PL"/>
              </w:rPr>
              <w:t>Записник од состаноците на Училишен Одбор;</w:t>
            </w:r>
          </w:p>
          <w:p w:rsidR="00D003B7" w:rsidRPr="00B212F8" w:rsidRDefault="00D003B7" w:rsidP="00F35279">
            <w:pPr>
              <w:pStyle w:val="NoSpacing"/>
              <w:rPr>
                <w:rFonts w:ascii="Arial" w:eastAsia="Times New Roman" w:hAnsi="Arial" w:cs="Arial"/>
                <w:b/>
                <w:bCs/>
                <w:color w:val="000000"/>
                <w:lang w:val="pl-PL"/>
              </w:rPr>
            </w:pPr>
            <w:r w:rsidRPr="00B212F8">
              <w:rPr>
                <w:rFonts w:ascii="Arial" w:eastAsia="Times New Roman" w:hAnsi="Arial" w:cs="Arial"/>
                <w:b/>
                <w:bCs/>
                <w:color w:val="000000"/>
                <w:lang w:val="pl-PL"/>
              </w:rPr>
              <w:t>Записник од состаноците на Совет на родители;</w:t>
            </w:r>
          </w:p>
          <w:p w:rsidR="00D003B7" w:rsidRPr="00B212F8" w:rsidRDefault="00D003B7" w:rsidP="00F35279">
            <w:pPr>
              <w:pStyle w:val="NoSpacing"/>
              <w:rPr>
                <w:rFonts w:ascii="Arial" w:eastAsia="Times New Roman" w:hAnsi="Arial" w:cs="Arial"/>
                <w:b/>
                <w:bCs/>
                <w:color w:val="000000"/>
              </w:rPr>
            </w:pPr>
            <w:r w:rsidRPr="00B212F8">
              <w:rPr>
                <w:rFonts w:ascii="Arial" w:eastAsia="Times New Roman" w:hAnsi="Arial" w:cs="Arial"/>
                <w:b/>
                <w:bCs/>
                <w:color w:val="000000"/>
              </w:rPr>
              <w:t>-Годишна програма за работа на училиштето</w:t>
            </w:r>
          </w:p>
          <w:p w:rsidR="00D003B7" w:rsidRPr="00B212F8" w:rsidRDefault="00D003B7" w:rsidP="00F35279">
            <w:pPr>
              <w:pStyle w:val="NoSpacing"/>
              <w:rPr>
                <w:rFonts w:ascii="Arial" w:eastAsia="Times New Roman" w:hAnsi="Arial" w:cs="Arial"/>
                <w:b/>
                <w:bCs/>
                <w:color w:val="000000"/>
              </w:rPr>
            </w:pPr>
            <w:r w:rsidRPr="00B212F8">
              <w:rPr>
                <w:rFonts w:ascii="Arial" w:eastAsia="Times New Roman" w:hAnsi="Arial" w:cs="Arial"/>
                <w:b/>
                <w:bCs/>
                <w:color w:val="000000"/>
              </w:rPr>
              <w:t>-</w:t>
            </w:r>
            <w:r w:rsidRPr="00B212F8">
              <w:rPr>
                <w:rFonts w:ascii="Arial" w:eastAsia="Times New Roman" w:hAnsi="Arial" w:cs="Arial"/>
                <w:b/>
                <w:bCs/>
                <w:color w:val="FF0000"/>
              </w:rPr>
              <w:t xml:space="preserve"> </w:t>
            </w:r>
            <w:r w:rsidRPr="00B212F8">
              <w:rPr>
                <w:rFonts w:ascii="Arial" w:eastAsia="Times New Roman" w:hAnsi="Arial" w:cs="Arial"/>
                <w:b/>
                <w:bCs/>
                <w:color w:val="000000"/>
              </w:rPr>
              <w:t>Интервју со Општински овластен самостоен инспектор во образование-Велес</w:t>
            </w:r>
          </w:p>
          <w:p w:rsidR="00D003B7" w:rsidRPr="00B212F8" w:rsidRDefault="000E19F6" w:rsidP="00F35279">
            <w:pPr>
              <w:pStyle w:val="NoSpacing"/>
              <w:rPr>
                <w:rFonts w:ascii="Arial" w:eastAsia="Times New Roman" w:hAnsi="Arial" w:cs="Arial"/>
                <w:b/>
                <w:bCs/>
                <w:color w:val="000000"/>
              </w:rPr>
            </w:pPr>
            <w:r w:rsidRPr="00B212F8">
              <w:rPr>
                <w:rFonts w:ascii="Arial" w:eastAsia="Times New Roman" w:hAnsi="Arial" w:cs="Arial"/>
                <w:b/>
                <w:bCs/>
                <w:color w:val="000000"/>
              </w:rPr>
              <w:t>-</w:t>
            </w:r>
            <w:r w:rsidR="00D003B7" w:rsidRPr="00B212F8">
              <w:rPr>
                <w:rFonts w:ascii="Arial" w:eastAsia="Times New Roman" w:hAnsi="Arial" w:cs="Arial"/>
                <w:b/>
                <w:bCs/>
                <w:color w:val="000000"/>
              </w:rPr>
              <w:t>-Интервју со претседател на Училишен Одбор</w:t>
            </w:r>
          </w:p>
          <w:p w:rsidR="00D003B7" w:rsidRPr="00B212F8" w:rsidRDefault="00D003B7" w:rsidP="00F35279">
            <w:pPr>
              <w:pStyle w:val="NoSpacing"/>
              <w:rPr>
                <w:rFonts w:ascii="Arial" w:eastAsia="Times New Roman" w:hAnsi="Arial" w:cs="Arial"/>
                <w:b/>
                <w:bCs/>
                <w:color w:val="000000"/>
              </w:rPr>
            </w:pPr>
            <w:r w:rsidRPr="00B212F8">
              <w:rPr>
                <w:rFonts w:ascii="Arial" w:eastAsia="Times New Roman" w:hAnsi="Arial" w:cs="Arial"/>
                <w:b/>
                <w:bCs/>
                <w:color w:val="000000"/>
              </w:rPr>
              <w:t>-Записничка книга од наставнички совет</w:t>
            </w:r>
          </w:p>
          <w:p w:rsidR="00D003B7" w:rsidRPr="00B212F8" w:rsidRDefault="00D003B7" w:rsidP="00F35279">
            <w:pPr>
              <w:pStyle w:val="NoSpacing"/>
              <w:rPr>
                <w:rFonts w:ascii="Arial" w:eastAsia="Times New Roman" w:hAnsi="Arial" w:cs="Arial"/>
                <w:b/>
                <w:bCs/>
                <w:color w:val="000000"/>
              </w:rPr>
            </w:pPr>
            <w:r w:rsidRPr="00B212F8">
              <w:rPr>
                <w:rFonts w:ascii="Arial" w:eastAsia="Times New Roman" w:hAnsi="Arial" w:cs="Arial"/>
                <w:b/>
                <w:bCs/>
                <w:color w:val="000000"/>
              </w:rPr>
              <w:t>-Одлуки и извештаи од Училишен одбор</w:t>
            </w:r>
          </w:p>
          <w:p w:rsidR="00D003B7" w:rsidRPr="00B212F8" w:rsidRDefault="00D003B7" w:rsidP="00F35279">
            <w:pPr>
              <w:pStyle w:val="NoSpacing"/>
              <w:rPr>
                <w:rFonts w:ascii="Arial" w:eastAsia="Times New Roman" w:hAnsi="Arial" w:cs="Arial"/>
                <w:b/>
                <w:bCs/>
                <w:color w:val="000000"/>
              </w:rPr>
            </w:pPr>
            <w:r w:rsidRPr="00B212F8">
              <w:rPr>
                <w:rFonts w:ascii="Arial" w:eastAsia="Times New Roman" w:hAnsi="Arial" w:cs="Arial"/>
                <w:b/>
                <w:bCs/>
                <w:color w:val="000000"/>
              </w:rPr>
              <w:t>-Програма за работа на директорот</w:t>
            </w:r>
          </w:p>
          <w:p w:rsidR="00D003B7" w:rsidRPr="00B212F8" w:rsidRDefault="00D003B7" w:rsidP="00F35279">
            <w:pPr>
              <w:rPr>
                <w:rFonts w:cs="Arial"/>
                <w:b/>
                <w:bCs/>
                <w:lang w:val="mk-MK"/>
              </w:rPr>
            </w:pPr>
            <w:r w:rsidRPr="00B212F8">
              <w:rPr>
                <w:rFonts w:cs="Arial"/>
                <w:b/>
                <w:bCs/>
                <w:color w:val="000000"/>
                <w:szCs w:val="22"/>
              </w:rPr>
              <w:t>-Анкета со наставници, ученици и родители</w:t>
            </w:r>
          </w:p>
        </w:tc>
        <w:tc>
          <w:tcPr>
            <w:tcW w:w="10631" w:type="dxa"/>
            <w:tcBorders>
              <w:top w:val="single" w:sz="8" w:space="0" w:color="9BBB59"/>
              <w:left w:val="single" w:sz="8" w:space="0" w:color="9BBB59"/>
              <w:bottom w:val="single" w:sz="8" w:space="0" w:color="9BBB59"/>
              <w:right w:val="single" w:sz="8" w:space="0" w:color="9BBB59"/>
            </w:tcBorders>
            <w:shd w:val="clear" w:color="auto" w:fill="E6EED5"/>
          </w:tcPr>
          <w:p w:rsidR="00D003B7" w:rsidRPr="00B212F8" w:rsidRDefault="00D003B7" w:rsidP="00F35279">
            <w:pPr>
              <w:autoSpaceDE w:val="0"/>
              <w:snapToGrid w:val="0"/>
              <w:jc w:val="both"/>
              <w:rPr>
                <w:rFonts w:cs="Arial"/>
                <w:color w:val="000000"/>
              </w:rPr>
            </w:pPr>
            <w:r w:rsidRPr="00B212F8">
              <w:rPr>
                <w:rFonts w:cs="Arial"/>
                <w:szCs w:val="22"/>
              </w:rPr>
              <w:t xml:space="preserve"> </w:t>
            </w:r>
            <w:r w:rsidRPr="00B212F8">
              <w:rPr>
                <w:rFonts w:cs="Arial"/>
                <w:szCs w:val="22"/>
                <w:lang w:val="mk-MK"/>
              </w:rPr>
              <w:t xml:space="preserve">    </w:t>
            </w:r>
            <w:r w:rsidRPr="00B212F8">
              <w:rPr>
                <w:rFonts w:cs="Arial"/>
                <w:szCs w:val="22"/>
              </w:rPr>
              <w:t>Училишниот одбор</w:t>
            </w:r>
            <w:r w:rsidRPr="00B212F8">
              <w:rPr>
                <w:rFonts w:cs="Arial"/>
                <w:szCs w:val="22"/>
                <w:lang w:val="mk-MK"/>
              </w:rPr>
              <w:t xml:space="preserve"> како управен орган </w:t>
            </w:r>
            <w:r w:rsidRPr="00B212F8">
              <w:rPr>
                <w:rFonts w:cs="Arial"/>
                <w:szCs w:val="22"/>
              </w:rPr>
              <w:t xml:space="preserve"> </w:t>
            </w:r>
            <w:r w:rsidRPr="00B212F8">
              <w:rPr>
                <w:rFonts w:cs="Arial"/>
                <w:szCs w:val="22"/>
                <w:lang w:val="mk-MK"/>
              </w:rPr>
              <w:t xml:space="preserve">на училиштето </w:t>
            </w:r>
            <w:r w:rsidRPr="00B212F8">
              <w:rPr>
                <w:rFonts w:cs="Arial"/>
                <w:szCs w:val="22"/>
              </w:rPr>
              <w:t xml:space="preserve">  е конституиран согласно законската регулатива и Статутот на училиштето. УО брои </w:t>
            </w:r>
            <w:r w:rsidRPr="00B212F8">
              <w:rPr>
                <w:rFonts w:cs="Arial"/>
                <w:szCs w:val="22"/>
                <w:lang w:val="mk-MK"/>
              </w:rPr>
              <w:t>7</w:t>
            </w:r>
            <w:r w:rsidRPr="00B212F8">
              <w:rPr>
                <w:rFonts w:cs="Arial"/>
                <w:szCs w:val="22"/>
              </w:rPr>
              <w:t xml:space="preserve"> члена од кои </w:t>
            </w:r>
            <w:r w:rsidRPr="00B212F8">
              <w:rPr>
                <w:rFonts w:cs="Arial"/>
                <w:szCs w:val="22"/>
                <w:lang w:val="mk-MK"/>
              </w:rPr>
              <w:t>2</w:t>
            </w:r>
            <w:r w:rsidRPr="00B212F8">
              <w:rPr>
                <w:rFonts w:cs="Arial"/>
                <w:szCs w:val="22"/>
              </w:rPr>
              <w:t xml:space="preserve"> мажи и </w:t>
            </w:r>
            <w:r w:rsidRPr="00B212F8">
              <w:rPr>
                <w:rFonts w:cs="Arial"/>
                <w:szCs w:val="22"/>
                <w:lang w:val="mk-MK"/>
              </w:rPr>
              <w:t xml:space="preserve">5 </w:t>
            </w:r>
            <w:r w:rsidRPr="00B212F8">
              <w:rPr>
                <w:rFonts w:cs="Arial"/>
                <w:szCs w:val="22"/>
              </w:rPr>
              <w:t>жени и тоа: тројца членови од редот на наставниците, тројца од Советот на родители</w:t>
            </w:r>
            <w:r w:rsidRPr="00B212F8">
              <w:rPr>
                <w:rFonts w:cs="Arial"/>
                <w:szCs w:val="22"/>
                <w:lang w:val="mk-MK"/>
              </w:rPr>
              <w:t xml:space="preserve"> и </w:t>
            </w:r>
            <w:r w:rsidRPr="00B212F8">
              <w:rPr>
                <w:rFonts w:cs="Arial"/>
                <w:szCs w:val="22"/>
              </w:rPr>
              <w:t xml:space="preserve"> </w:t>
            </w:r>
            <w:r w:rsidRPr="00B212F8">
              <w:rPr>
                <w:rFonts w:cs="Arial"/>
                <w:szCs w:val="22"/>
                <w:lang w:val="mk-MK"/>
              </w:rPr>
              <w:t xml:space="preserve">еден </w:t>
            </w:r>
            <w:r w:rsidRPr="00B212F8">
              <w:rPr>
                <w:rFonts w:cs="Arial"/>
                <w:szCs w:val="22"/>
              </w:rPr>
              <w:t>од Локалната заедница .</w:t>
            </w:r>
          </w:p>
          <w:p w:rsidR="00D003B7" w:rsidRPr="00B212F8" w:rsidRDefault="00D003B7" w:rsidP="00F35279">
            <w:pPr>
              <w:pStyle w:val="NoSpacing"/>
              <w:snapToGrid w:val="0"/>
              <w:rPr>
                <w:rFonts w:ascii="Arial" w:hAnsi="Arial" w:cs="Arial"/>
                <w:color w:val="000000"/>
                <w:lang w:val="mk-MK"/>
              </w:rPr>
            </w:pPr>
            <w:r w:rsidRPr="00B212F8">
              <w:rPr>
                <w:rFonts w:ascii="Arial" w:hAnsi="Arial" w:cs="Arial"/>
                <w:color w:val="000000"/>
                <w:lang w:val="mk-MK"/>
              </w:rPr>
              <w:t xml:space="preserve">      </w:t>
            </w:r>
            <w:r w:rsidRPr="00B212F8">
              <w:rPr>
                <w:rFonts w:ascii="Arial" w:hAnsi="Arial" w:cs="Arial"/>
                <w:color w:val="000000"/>
              </w:rPr>
              <w:t>Надлежностите за управување се јасно дефинирани со Деловник за работа на УО.</w:t>
            </w:r>
            <w:r w:rsidRPr="00B212F8">
              <w:rPr>
                <w:rFonts w:ascii="Arial" w:hAnsi="Arial" w:cs="Arial"/>
                <w:color w:val="000000"/>
                <w:lang w:val="pl-PL"/>
              </w:rPr>
              <w:t xml:space="preserve"> Претседателот на Училишниот Одбор редовно свикува состаноци на истиот и досега присуството на состаноц</w:t>
            </w:r>
            <w:r w:rsidRPr="00B212F8">
              <w:rPr>
                <w:rFonts w:ascii="Arial" w:hAnsi="Arial" w:cs="Arial"/>
                <w:color w:val="000000"/>
              </w:rPr>
              <w:t>и</w:t>
            </w:r>
            <w:r w:rsidRPr="00B212F8">
              <w:rPr>
                <w:rFonts w:ascii="Arial" w:hAnsi="Arial" w:cs="Arial"/>
                <w:color w:val="000000"/>
                <w:lang w:val="pl-PL"/>
              </w:rPr>
              <w:t xml:space="preserve">те е на високо ниво. </w:t>
            </w:r>
            <w:r w:rsidRPr="00B212F8">
              <w:rPr>
                <w:rFonts w:ascii="Arial" w:hAnsi="Arial" w:cs="Arial"/>
                <w:color w:val="000000"/>
              </w:rPr>
              <w:t>Членовите се известуваат писмено, со покани, најмалку два дена пред одржување на состаноците</w:t>
            </w:r>
            <w:r w:rsidRPr="00B212F8">
              <w:rPr>
                <w:rFonts w:ascii="Arial" w:hAnsi="Arial" w:cs="Arial"/>
                <w:color w:val="000000"/>
                <w:lang w:val="mk-MK"/>
              </w:rPr>
              <w:t>, а во прилог на поканата  со дневен ред, се доставува Записник од претходниот состанок, како и потребните материјали за работа според дневниот ред.</w:t>
            </w:r>
            <w:r w:rsidRPr="00B212F8">
              <w:rPr>
                <w:rFonts w:ascii="Arial" w:hAnsi="Arial" w:cs="Arial"/>
                <w:color w:val="000000"/>
              </w:rPr>
              <w:t>. УО им обезбедува редовни, детални и сеопфатни информации за својата работа на другите субјекти вклучени во воспитно-образовниот процес. УО има воспоставено партнерски односи со раководниот орган на училиштето и други образовни</w:t>
            </w:r>
            <w:r w:rsidRPr="00B212F8">
              <w:rPr>
                <w:rFonts w:ascii="Arial" w:hAnsi="Arial" w:cs="Arial"/>
                <w:color w:val="365F91"/>
              </w:rPr>
              <w:t xml:space="preserve"> </w:t>
            </w:r>
            <w:r w:rsidRPr="00B212F8">
              <w:rPr>
                <w:rFonts w:ascii="Arial" w:hAnsi="Arial" w:cs="Arial"/>
                <w:color w:val="000000"/>
              </w:rPr>
              <w:t>структури</w:t>
            </w:r>
            <w:r w:rsidRPr="00B212F8">
              <w:rPr>
                <w:rFonts w:ascii="Arial" w:hAnsi="Arial" w:cs="Arial"/>
                <w:color w:val="000000"/>
                <w:lang w:val="mk-MK"/>
              </w:rPr>
              <w:t xml:space="preserve"> во рамки на локалната самоуправа , но и на повисоко државно ниво.</w:t>
            </w:r>
          </w:p>
          <w:p w:rsidR="00D003B7" w:rsidRPr="00B212F8" w:rsidRDefault="00D003B7" w:rsidP="00F35279">
            <w:pPr>
              <w:pStyle w:val="NoSpacing"/>
              <w:snapToGrid w:val="0"/>
              <w:rPr>
                <w:rFonts w:ascii="Arial" w:hAnsi="Arial" w:cs="Arial"/>
                <w:color w:val="000000"/>
                <w:lang w:val="mk-MK"/>
              </w:rPr>
            </w:pPr>
            <w:r w:rsidRPr="00B212F8">
              <w:rPr>
                <w:rFonts w:ascii="Arial" w:hAnsi="Arial" w:cs="Arial"/>
                <w:color w:val="000000"/>
                <w:lang w:val="mk-MK"/>
              </w:rPr>
              <w:t xml:space="preserve">       </w:t>
            </w:r>
            <w:r w:rsidRPr="00B212F8">
              <w:rPr>
                <w:rFonts w:ascii="Arial" w:hAnsi="Arial" w:cs="Arial"/>
                <w:color w:val="000000"/>
                <w:lang w:val="pl-PL"/>
              </w:rPr>
              <w:t>Двонасочната комуникација на членовите на управувачкиот тим се реализира редовно на следниот начин</w:t>
            </w:r>
            <w:r w:rsidRPr="00B212F8">
              <w:rPr>
                <w:rFonts w:ascii="Arial" w:hAnsi="Arial" w:cs="Arial"/>
                <w:color w:val="000000"/>
                <w:lang w:val="mk-MK"/>
              </w:rPr>
              <w:t>:</w:t>
            </w:r>
            <w:r w:rsidRPr="00B212F8">
              <w:rPr>
                <w:rFonts w:ascii="Arial" w:hAnsi="Arial" w:cs="Arial"/>
                <w:color w:val="000000"/>
                <w:lang w:val="pl-PL"/>
              </w:rPr>
              <w:t xml:space="preserve"> </w:t>
            </w:r>
            <w:r w:rsidRPr="00B212F8">
              <w:rPr>
                <w:rFonts w:ascii="Arial" w:hAnsi="Arial" w:cs="Arial"/>
                <w:color w:val="000000"/>
                <w:lang w:val="mk-MK"/>
              </w:rPr>
              <w:t>к</w:t>
            </w:r>
            <w:r w:rsidRPr="00B212F8">
              <w:rPr>
                <w:rFonts w:ascii="Arial" w:hAnsi="Arial" w:cs="Arial"/>
                <w:color w:val="000000"/>
                <w:lang w:val="pl-PL"/>
              </w:rPr>
              <w:t>омуникација</w:t>
            </w:r>
            <w:r w:rsidRPr="00B212F8">
              <w:rPr>
                <w:rFonts w:ascii="Arial" w:hAnsi="Arial" w:cs="Arial"/>
                <w:color w:val="000000"/>
              </w:rPr>
              <w:t>та, соработката</w:t>
            </w:r>
            <w:r w:rsidRPr="00B212F8">
              <w:rPr>
                <w:rFonts w:ascii="Arial" w:hAnsi="Arial" w:cs="Arial"/>
                <w:color w:val="000000"/>
                <w:lang w:val="pl-PL"/>
              </w:rPr>
              <w:t xml:space="preserve"> и информ</w:t>
            </w:r>
            <w:r w:rsidRPr="00B212F8">
              <w:rPr>
                <w:rFonts w:ascii="Arial" w:hAnsi="Arial" w:cs="Arial"/>
                <w:color w:val="000000"/>
              </w:rPr>
              <w:t>ирањето на</w:t>
            </w:r>
            <w:r w:rsidRPr="00B212F8">
              <w:rPr>
                <w:rFonts w:ascii="Arial" w:hAnsi="Arial" w:cs="Arial"/>
                <w:color w:val="000000"/>
                <w:lang w:val="pl-PL"/>
              </w:rPr>
              <w:t xml:space="preserve"> наставниците и одделенските заедници ја реализираат оние членови на Училишниот Одбор кои се од редот на вработените. </w:t>
            </w:r>
            <w:r w:rsidRPr="00B212F8">
              <w:rPr>
                <w:rFonts w:ascii="Arial" w:hAnsi="Arial" w:cs="Arial"/>
                <w:bCs/>
                <w:color w:val="000000"/>
              </w:rPr>
              <w:t>УО е информиран за се што се случува во училиштето и начинот на располагање со финански средства</w:t>
            </w:r>
            <w:r w:rsidRPr="00B212F8">
              <w:rPr>
                <w:rFonts w:ascii="Arial" w:hAnsi="Arial" w:cs="Arial"/>
                <w:b/>
                <w:bCs/>
                <w:i/>
                <w:color w:val="000000"/>
              </w:rPr>
              <w:t>.</w:t>
            </w:r>
            <w:r w:rsidRPr="00B212F8">
              <w:rPr>
                <w:rFonts w:ascii="Arial" w:hAnsi="Arial" w:cs="Arial"/>
                <w:b/>
                <w:bCs/>
                <w:i/>
                <w:color w:val="FF0000"/>
              </w:rPr>
              <w:t xml:space="preserve"> </w:t>
            </w:r>
            <w:r w:rsidRPr="00B212F8">
              <w:rPr>
                <w:rFonts w:ascii="Arial" w:hAnsi="Arial" w:cs="Arial"/>
                <w:color w:val="000000"/>
                <w:lang w:val="pl-PL"/>
              </w:rPr>
              <w:t>Со родителите и Советот на родители комуницираат претст</w:t>
            </w:r>
            <w:r w:rsidRPr="00B212F8">
              <w:rPr>
                <w:rFonts w:ascii="Arial" w:hAnsi="Arial" w:cs="Arial"/>
                <w:color w:val="000000"/>
              </w:rPr>
              <w:t>ав</w:t>
            </w:r>
            <w:r w:rsidRPr="00B212F8">
              <w:rPr>
                <w:rFonts w:ascii="Arial" w:hAnsi="Arial" w:cs="Arial"/>
                <w:color w:val="000000"/>
                <w:lang w:val="pl-PL"/>
              </w:rPr>
              <w:t>ниците во УО од редот на родителите,</w:t>
            </w:r>
            <w:r w:rsidRPr="00B212F8">
              <w:rPr>
                <w:rFonts w:ascii="Arial" w:hAnsi="Arial" w:cs="Arial"/>
                <w:b/>
                <w:color w:val="000000"/>
                <w:lang w:val="pl-PL"/>
              </w:rPr>
              <w:t xml:space="preserve"> </w:t>
            </w:r>
            <w:r w:rsidRPr="00B212F8">
              <w:rPr>
                <w:rFonts w:ascii="Arial" w:hAnsi="Arial" w:cs="Arial"/>
                <w:color w:val="000000"/>
                <w:lang w:val="pl-PL"/>
              </w:rPr>
              <w:t xml:space="preserve">додека членовите од Локална самоуправа комуницираат со </w:t>
            </w:r>
            <w:r w:rsidRPr="00B212F8">
              <w:rPr>
                <w:rFonts w:ascii="Arial" w:hAnsi="Arial" w:cs="Arial"/>
                <w:color w:val="000000"/>
                <w:lang w:val="mk-MK"/>
              </w:rPr>
              <w:t>Општината како институција што ги предложила.</w:t>
            </w:r>
            <w:r w:rsidRPr="00B212F8">
              <w:rPr>
                <w:rFonts w:ascii="Arial" w:hAnsi="Arial" w:cs="Arial"/>
                <w:color w:val="000000"/>
                <w:lang w:val="pl-PL"/>
              </w:rPr>
              <w:t xml:space="preserve"> </w:t>
            </w:r>
            <w:r w:rsidRPr="00B212F8">
              <w:rPr>
                <w:rFonts w:ascii="Arial" w:hAnsi="Arial" w:cs="Arial"/>
                <w:color w:val="000000"/>
                <w:lang w:val="mk-MK"/>
              </w:rPr>
              <w:t>Врз основа на спроведеното Интервју со претседателот на УО и членовите на УО може да се констатира дека и претседателот на УО и сите членови на УО потполно се согласуваат со фактот дека целите на училиштето се насочени кон подобрување на квалитетот на учењето ипостигањата на учениците,</w:t>
            </w:r>
            <w:r w:rsidRPr="00B212F8">
              <w:rPr>
                <w:rFonts w:ascii="Arial" w:eastAsia="Times New Roman" w:hAnsi="Arial" w:cs="Arial"/>
                <w:lang w:eastAsia="mk-MK"/>
              </w:rPr>
              <w:t xml:space="preserve"> </w:t>
            </w:r>
            <w:r w:rsidRPr="00B212F8">
              <w:rPr>
                <w:rFonts w:ascii="Arial" w:eastAsia="Times New Roman" w:hAnsi="Arial" w:cs="Arial"/>
                <w:lang w:val="mk-MK" w:eastAsia="mk-MK"/>
              </w:rPr>
              <w:t>б</w:t>
            </w:r>
            <w:r w:rsidRPr="00B212F8">
              <w:rPr>
                <w:rFonts w:ascii="Arial" w:eastAsia="Times New Roman" w:hAnsi="Arial" w:cs="Arial"/>
                <w:lang w:eastAsia="mk-MK"/>
              </w:rPr>
              <w:t>лаговремено информирање на членовите на УО за одржување состаноци</w:t>
            </w:r>
            <w:r w:rsidRPr="00B212F8">
              <w:rPr>
                <w:rFonts w:ascii="Arial" w:eastAsia="Times New Roman" w:hAnsi="Arial" w:cs="Arial"/>
                <w:lang w:val="mk-MK" w:eastAsia="mk-MK"/>
              </w:rPr>
              <w:t>,</w:t>
            </w:r>
            <w:r w:rsidRPr="00B212F8">
              <w:rPr>
                <w:rFonts w:ascii="Arial" w:eastAsia="DejaVu Sans" w:hAnsi="Arial" w:cs="Arial"/>
                <w:kern w:val="1"/>
              </w:rPr>
              <w:t xml:space="preserve"> </w:t>
            </w:r>
            <w:r w:rsidRPr="00B212F8">
              <w:rPr>
                <w:rFonts w:ascii="Arial" w:eastAsia="DejaVu Sans" w:hAnsi="Arial" w:cs="Arial"/>
                <w:kern w:val="1"/>
                <w:lang w:val="mk-MK"/>
              </w:rPr>
              <w:t>н</w:t>
            </w:r>
            <w:r w:rsidRPr="00B212F8">
              <w:rPr>
                <w:rFonts w:ascii="Arial" w:eastAsia="DejaVu Sans" w:hAnsi="Arial" w:cs="Arial"/>
                <w:kern w:val="1"/>
              </w:rPr>
              <w:t>а состаноците се почитува Деловникот за работа на УО</w:t>
            </w:r>
            <w:r w:rsidRPr="00B212F8">
              <w:rPr>
                <w:rFonts w:ascii="Arial" w:eastAsia="DejaVu Sans" w:hAnsi="Arial" w:cs="Arial"/>
                <w:kern w:val="1"/>
                <w:lang w:val="mk-MK"/>
              </w:rPr>
              <w:t xml:space="preserve">, </w:t>
            </w:r>
            <w:r w:rsidRPr="00B212F8">
              <w:rPr>
                <w:rFonts w:ascii="Arial" w:eastAsia="Times New Roman" w:hAnsi="Arial" w:cs="Arial"/>
                <w:lang w:val="mk-MK" w:eastAsia="mk-MK"/>
              </w:rPr>
              <w:t>д</w:t>
            </w:r>
            <w:r w:rsidRPr="00B212F8">
              <w:rPr>
                <w:rFonts w:ascii="Arial" w:eastAsia="Times New Roman" w:hAnsi="Arial" w:cs="Arial"/>
                <w:lang w:eastAsia="mk-MK"/>
              </w:rPr>
              <w:t xml:space="preserve">искусиите на состаноците на УО се врз основа на однапред утврден </w:t>
            </w:r>
            <w:r w:rsidRPr="00B212F8">
              <w:rPr>
                <w:rFonts w:ascii="Arial" w:eastAsia="Times New Roman" w:hAnsi="Arial" w:cs="Arial"/>
                <w:lang w:val="mk-MK" w:eastAsia="mk-MK"/>
              </w:rPr>
              <w:t xml:space="preserve"> </w:t>
            </w:r>
            <w:r w:rsidRPr="00B212F8">
              <w:rPr>
                <w:rFonts w:ascii="Arial" w:eastAsia="Times New Roman" w:hAnsi="Arial" w:cs="Arial"/>
                <w:lang w:eastAsia="mk-MK"/>
              </w:rPr>
              <w:t>дневен ред</w:t>
            </w:r>
            <w:r w:rsidRPr="00B212F8">
              <w:rPr>
                <w:rFonts w:ascii="Arial" w:eastAsia="Times New Roman" w:hAnsi="Arial" w:cs="Arial"/>
                <w:lang w:val="mk-MK" w:eastAsia="mk-MK"/>
              </w:rPr>
              <w:t>, с</w:t>
            </w:r>
            <w:r w:rsidRPr="00B212F8">
              <w:rPr>
                <w:rFonts w:ascii="Arial" w:eastAsia="Times New Roman" w:hAnsi="Arial" w:cs="Arial"/>
                <w:lang w:eastAsia="mk-MK"/>
              </w:rPr>
              <w:t>ите  членови на УО се запознати со начинот на располагање на финансиските средства</w:t>
            </w:r>
            <w:r w:rsidRPr="00B212F8">
              <w:rPr>
                <w:rFonts w:ascii="Arial" w:eastAsia="Times New Roman" w:hAnsi="Arial" w:cs="Arial"/>
                <w:lang w:val="mk-MK" w:eastAsia="mk-MK"/>
              </w:rPr>
              <w:t>,</w:t>
            </w:r>
            <w:r w:rsidRPr="00B212F8">
              <w:rPr>
                <w:rFonts w:ascii="Arial" w:eastAsia="Times New Roman" w:hAnsi="Arial" w:cs="Arial"/>
                <w:lang w:eastAsia="mk-MK"/>
              </w:rPr>
              <w:t xml:space="preserve"> </w:t>
            </w:r>
            <w:r w:rsidRPr="00B212F8">
              <w:rPr>
                <w:rFonts w:ascii="Arial" w:eastAsia="Times New Roman" w:hAnsi="Arial" w:cs="Arial"/>
                <w:lang w:val="mk-MK" w:eastAsia="mk-MK"/>
              </w:rPr>
              <w:t>н</w:t>
            </w:r>
            <w:r w:rsidRPr="00B212F8">
              <w:rPr>
                <w:rFonts w:ascii="Arial" w:eastAsia="Times New Roman" w:hAnsi="Arial" w:cs="Arial"/>
                <w:lang w:eastAsia="mk-MK"/>
              </w:rPr>
              <w:t>а состаноците се разгледуваат прашања кои се релевантни за животот и работата на училиштето</w:t>
            </w:r>
            <w:r w:rsidRPr="00B212F8">
              <w:rPr>
                <w:rFonts w:ascii="Arial" w:eastAsia="Times New Roman" w:hAnsi="Arial" w:cs="Arial"/>
                <w:lang w:val="mk-MK" w:eastAsia="mk-MK"/>
              </w:rPr>
              <w:t xml:space="preserve">, </w:t>
            </w:r>
            <w:r w:rsidRPr="00B212F8">
              <w:rPr>
                <w:rFonts w:ascii="Arial" w:eastAsia="Times New Roman" w:hAnsi="Arial" w:cs="Arial"/>
                <w:lang w:eastAsia="mk-MK"/>
              </w:rPr>
              <w:t>УО работи во рамките на тековните работни процедури</w:t>
            </w:r>
            <w:r w:rsidRPr="00B212F8">
              <w:rPr>
                <w:rFonts w:ascii="Arial" w:eastAsia="Times New Roman" w:hAnsi="Arial" w:cs="Arial"/>
                <w:lang w:val="mk-MK" w:eastAsia="mk-MK"/>
              </w:rPr>
              <w:t xml:space="preserve">  и протокол во услови на пандемија од Ковид 19, с</w:t>
            </w:r>
            <w:r w:rsidRPr="00B212F8">
              <w:rPr>
                <w:rFonts w:ascii="Arial" w:eastAsia="Times New Roman" w:hAnsi="Arial" w:cs="Arial"/>
                <w:lang w:eastAsia="mk-MK"/>
              </w:rPr>
              <w:t>о својата работа придонесува</w:t>
            </w:r>
            <w:r w:rsidRPr="00B212F8">
              <w:rPr>
                <w:rFonts w:ascii="Arial" w:eastAsia="Times New Roman" w:hAnsi="Arial" w:cs="Arial"/>
                <w:lang w:val="mk-MK" w:eastAsia="mk-MK"/>
              </w:rPr>
              <w:t xml:space="preserve">ат </w:t>
            </w:r>
            <w:r w:rsidRPr="00B212F8">
              <w:rPr>
                <w:rFonts w:ascii="Arial" w:eastAsia="Times New Roman" w:hAnsi="Arial" w:cs="Arial"/>
                <w:lang w:eastAsia="mk-MK"/>
              </w:rPr>
              <w:t xml:space="preserve"> за подобрување на квалитетот на воспитно-образовниот процес на училиштето</w:t>
            </w:r>
            <w:r w:rsidRPr="00B212F8">
              <w:rPr>
                <w:rFonts w:ascii="Arial" w:eastAsia="Times New Roman" w:hAnsi="Arial" w:cs="Arial"/>
                <w:lang w:val="mk-MK" w:eastAsia="mk-MK"/>
              </w:rPr>
              <w:t>,</w:t>
            </w:r>
            <w:r w:rsidRPr="00B212F8">
              <w:rPr>
                <w:rFonts w:ascii="Arial" w:eastAsia="DejaVu Sans" w:hAnsi="Arial" w:cs="Arial"/>
                <w:kern w:val="1"/>
              </w:rPr>
              <w:t xml:space="preserve"> УО се грижи Годишната програма на училиштето да е во согласност со целите и училишната визија</w:t>
            </w:r>
            <w:r w:rsidRPr="00B212F8">
              <w:rPr>
                <w:rFonts w:ascii="Arial" w:eastAsia="DejaVu Sans" w:hAnsi="Arial" w:cs="Arial"/>
                <w:kern w:val="1"/>
                <w:lang w:val="mk-MK"/>
              </w:rPr>
              <w:t xml:space="preserve"> и у</w:t>
            </w:r>
            <w:r w:rsidRPr="00B212F8">
              <w:rPr>
                <w:rFonts w:ascii="Arial" w:eastAsia="DejaVu Sans" w:hAnsi="Arial" w:cs="Arial"/>
                <w:kern w:val="1"/>
              </w:rPr>
              <w:t>чилиштето обезбедува обука за членовите на одборот</w:t>
            </w:r>
            <w:r w:rsidRPr="00B212F8">
              <w:rPr>
                <w:rFonts w:ascii="Arial" w:eastAsia="DejaVu Sans" w:hAnsi="Arial" w:cs="Arial"/>
                <w:kern w:val="1"/>
                <w:lang w:val="mk-MK"/>
              </w:rPr>
              <w:t xml:space="preserve">. Во прилог на успешното и ефикасно работење на УО  се Записниците од состаноците на УО,  донесените одлуки, извештаите од </w:t>
            </w:r>
            <w:r w:rsidRPr="00B212F8">
              <w:rPr>
                <w:rFonts w:ascii="Arial" w:eastAsia="DejaVu Sans" w:hAnsi="Arial" w:cs="Arial"/>
                <w:kern w:val="1"/>
                <w:lang w:val="mk-MK"/>
              </w:rPr>
              <w:lastRenderedPageBreak/>
              <w:t>работата на УО( годишни, полугодишни и посебни записници)</w:t>
            </w:r>
          </w:p>
          <w:p w:rsidR="00D003B7" w:rsidRPr="00B212F8" w:rsidRDefault="00D003B7" w:rsidP="00F35279">
            <w:pPr>
              <w:pStyle w:val="NoSpacing"/>
              <w:snapToGrid w:val="0"/>
              <w:rPr>
                <w:rFonts w:ascii="Arial" w:eastAsia="Times New Roman" w:hAnsi="Arial" w:cs="Arial"/>
                <w:bCs/>
                <w:color w:val="000000"/>
                <w:lang w:val="mk-MK"/>
              </w:rPr>
            </w:pPr>
            <w:r w:rsidRPr="00B212F8">
              <w:rPr>
                <w:rFonts w:ascii="Arial" w:eastAsia="Arial" w:hAnsi="Arial" w:cs="Arial"/>
                <w:color w:val="000000"/>
              </w:rPr>
              <w:t xml:space="preserve"> </w:t>
            </w:r>
            <w:r w:rsidRPr="00B212F8">
              <w:rPr>
                <w:rFonts w:ascii="Arial" w:hAnsi="Arial" w:cs="Arial"/>
                <w:color w:val="000000"/>
              </w:rPr>
              <w:t>Советот</w:t>
            </w:r>
            <w:r w:rsidRPr="00B212F8">
              <w:rPr>
                <w:rFonts w:ascii="Arial" w:hAnsi="Arial" w:cs="Arial"/>
                <w:color w:val="000000"/>
                <w:lang w:val="mk-MK"/>
              </w:rPr>
              <w:t xml:space="preserve"> на родители </w:t>
            </w:r>
            <w:r w:rsidRPr="00B212F8">
              <w:rPr>
                <w:rFonts w:ascii="Arial" w:hAnsi="Arial" w:cs="Arial"/>
                <w:color w:val="000000"/>
              </w:rPr>
              <w:t xml:space="preserve"> брои </w:t>
            </w:r>
            <w:r w:rsidRPr="00B212F8">
              <w:rPr>
                <w:rFonts w:ascii="Arial" w:hAnsi="Arial" w:cs="Arial"/>
                <w:color w:val="000000"/>
                <w:lang w:val="mk-MK"/>
              </w:rPr>
              <w:t>87</w:t>
            </w:r>
            <w:r w:rsidRPr="00B212F8">
              <w:rPr>
                <w:rFonts w:ascii="Arial" w:hAnsi="Arial" w:cs="Arial"/>
                <w:color w:val="000000"/>
              </w:rPr>
              <w:t xml:space="preserve"> члена</w:t>
            </w:r>
            <w:r w:rsidRPr="00B212F8">
              <w:rPr>
                <w:rFonts w:ascii="Arial" w:hAnsi="Arial" w:cs="Arial"/>
                <w:color w:val="000000"/>
                <w:lang w:val="mk-MK"/>
              </w:rPr>
              <w:t xml:space="preserve"> , односно по еден член од секоја паралелка од одделенска и предметна настава</w:t>
            </w:r>
            <w:r w:rsidRPr="00B212F8">
              <w:rPr>
                <w:rFonts w:ascii="Arial" w:hAnsi="Arial" w:cs="Arial"/>
                <w:color w:val="000000"/>
              </w:rPr>
              <w:t xml:space="preserve"> и во него членуваат</w:t>
            </w:r>
            <w:r w:rsidRPr="00B212F8">
              <w:rPr>
                <w:rFonts w:ascii="Arial" w:hAnsi="Arial" w:cs="Arial"/>
                <w:color w:val="000000"/>
                <w:lang w:val="mk-MK"/>
              </w:rPr>
              <w:t xml:space="preserve"> родители од централното</w:t>
            </w:r>
            <w:r w:rsidRPr="00B212F8">
              <w:rPr>
                <w:rFonts w:ascii="Arial" w:hAnsi="Arial" w:cs="Arial"/>
                <w:color w:val="000000"/>
              </w:rPr>
              <w:t xml:space="preserve"> и родители од подрачните училишта. Од интервјуто со Претседателот на Советот на родители констатирана е отвореноста на училиштето кон сите субјекти, добрите услови за работа, учеството и апликација со проекти, настав</w:t>
            </w:r>
            <w:r w:rsidRPr="00B212F8">
              <w:rPr>
                <w:rFonts w:ascii="Arial" w:hAnsi="Arial" w:cs="Arial"/>
                <w:color w:val="000000"/>
                <w:lang w:val="mk-MK"/>
              </w:rPr>
              <w:t>н</w:t>
            </w:r>
            <w:r w:rsidRPr="00B212F8">
              <w:rPr>
                <w:rFonts w:ascii="Arial" w:hAnsi="Arial" w:cs="Arial"/>
                <w:color w:val="000000"/>
              </w:rPr>
              <w:t xml:space="preserve">иот кадар кој е подготвен да ги следи промените, соработката со директорот  и </w:t>
            </w:r>
            <w:r w:rsidRPr="00B212F8">
              <w:rPr>
                <w:rFonts w:ascii="Arial" w:hAnsi="Arial" w:cs="Arial"/>
                <w:color w:val="000000"/>
                <w:lang w:val="mk-MK"/>
              </w:rPr>
              <w:t xml:space="preserve"> стручната служба</w:t>
            </w:r>
            <w:r w:rsidRPr="00B212F8">
              <w:rPr>
                <w:rFonts w:ascii="Arial" w:hAnsi="Arial" w:cs="Arial"/>
                <w:color w:val="000000"/>
              </w:rPr>
              <w:t xml:space="preserve"> психолошката служба  е на високо ниво. </w:t>
            </w:r>
            <w:r w:rsidRPr="00B212F8">
              <w:rPr>
                <w:rFonts w:ascii="Arial" w:hAnsi="Arial" w:cs="Arial"/>
                <w:color w:val="FF0000"/>
              </w:rPr>
              <w:t xml:space="preserve"> </w:t>
            </w:r>
            <w:r w:rsidRPr="00B212F8">
              <w:rPr>
                <w:rFonts w:ascii="Arial" w:hAnsi="Arial" w:cs="Arial"/>
                <w:color w:val="000000"/>
              </w:rPr>
              <w:t xml:space="preserve">Родителите  </w:t>
            </w:r>
            <w:r w:rsidRPr="00B212F8">
              <w:rPr>
                <w:rFonts w:ascii="Arial" w:hAnsi="Arial" w:cs="Arial"/>
                <w:color w:val="000000"/>
                <w:lang w:val="mk-MK"/>
              </w:rPr>
              <w:t xml:space="preserve">се изјасниле </w:t>
            </w:r>
            <w:r w:rsidRPr="00B212F8">
              <w:rPr>
                <w:rFonts w:ascii="Arial" w:eastAsia="Times New Roman" w:hAnsi="Arial" w:cs="Arial"/>
                <w:bCs/>
                <w:color w:val="000000"/>
              </w:rPr>
              <w:t xml:space="preserve">дека се почитува нивното мислење во врска со теми релевантни за училиштето и дека им се достапни  информациите за сите активности во училиштето, </w:t>
            </w:r>
            <w:r w:rsidRPr="00B212F8">
              <w:rPr>
                <w:rFonts w:ascii="Arial" w:eastAsia="Times New Roman" w:hAnsi="Arial" w:cs="Arial"/>
                <w:bCs/>
                <w:color w:val="000000"/>
                <w:lang w:val="mk-MK"/>
              </w:rPr>
              <w:t>континуирано се информирани за постигнувањата на нивните деца прку родителските средби кои се организираат за сите четири класификациони периоди во текот на една учебна година, индивидуални средби, работилници , се разбира преку официјални и неофицијални онлајн- средби во услови на пандемија од Ковид 19.</w:t>
            </w:r>
          </w:p>
          <w:p w:rsidR="00D003B7" w:rsidRPr="00B212F8" w:rsidRDefault="00D003B7" w:rsidP="00F35279">
            <w:pPr>
              <w:autoSpaceDE w:val="0"/>
              <w:snapToGrid w:val="0"/>
              <w:jc w:val="both"/>
              <w:rPr>
                <w:rFonts w:cs="Arial"/>
                <w:color w:val="000000"/>
                <w:lang w:val="mk-MK"/>
              </w:rPr>
            </w:pPr>
            <w:r w:rsidRPr="00B212F8">
              <w:rPr>
                <w:rFonts w:cs="Arial"/>
                <w:color w:val="000000"/>
                <w:szCs w:val="22"/>
                <w:lang w:val="mk-MK"/>
              </w:rPr>
              <w:t xml:space="preserve">    </w:t>
            </w:r>
            <w:r w:rsidRPr="00B212F8">
              <w:rPr>
                <w:rFonts w:cs="Arial"/>
                <w:color w:val="000000"/>
                <w:szCs w:val="22"/>
              </w:rPr>
              <w:t xml:space="preserve">Директорот на училиштето </w:t>
            </w:r>
            <w:r w:rsidRPr="00B212F8">
              <w:rPr>
                <w:rFonts w:cs="Arial"/>
                <w:color w:val="000000"/>
                <w:szCs w:val="22"/>
                <w:lang w:val="mk-MK"/>
              </w:rPr>
              <w:t xml:space="preserve"> како раководен орган </w:t>
            </w:r>
            <w:r w:rsidRPr="00B212F8">
              <w:rPr>
                <w:rFonts w:cs="Arial"/>
                <w:color w:val="000000"/>
                <w:szCs w:val="22"/>
              </w:rPr>
              <w:t>води грижа за целокупната организација и реализација на воспитно – образовната и стручната работа во училиштето и обезбедува услови за нормално изведување на наставата</w:t>
            </w:r>
            <w:r w:rsidRPr="00B212F8">
              <w:rPr>
                <w:rFonts w:cs="Arial"/>
                <w:color w:val="000000"/>
                <w:szCs w:val="22"/>
                <w:lang w:val="mk-MK"/>
              </w:rPr>
              <w:t xml:space="preserve">, се разбира во континуирана и секојдневна соработка со стручната служба, стручните активи по одделенија училишните тимови за интеграција, инклузија , МИО, ЕКО и сл.Според Интервјуто и спроведената анкета на директорот , силните страни на училиштето се реализацијата на наставните програми од страна на наставниците, успешната имплементација на Протоколот за работа во училиштето во услови на пандемија од Ковид 19, солидните услови за работа, ИТ   опремата,  и сл. Како приоритети  зацртани во Годишната програма за работа на училиштето се наведени: подобрување на квалитетот на настава,подобрување на условите за работа, подобрување на воспитната компонента, подобрување на квалитетот на креирање на училишната политика. Тој смета дека успехот на учениците во услови на пандемија од Ковид 19 и реализирање на онлајн наставата, не отстапува многу од стапката на успех од претходните учебни години.. За да се подобри квалитетот на наставата во училиштето континуирано се спроведуваат интерни обуки, но се следат и обуки за наставници, родители и стручна служба и од страна на БРО, МОН и други акредитирани институции.За успешно и непречено реализирање на онлајн настава за учениците од четврто до деветто одделение училиштето има стабилна Интернет конекција, доволен број на таблети за учениците кои немаа можност да обезбедат, односно учениците од социјално ранливите категории. Директорот  </w:t>
            </w:r>
            <w:r w:rsidRPr="00B212F8">
              <w:rPr>
                <w:rFonts w:cs="Arial"/>
                <w:color w:val="000000"/>
                <w:szCs w:val="22"/>
              </w:rPr>
              <w:t xml:space="preserve"> раководи</w:t>
            </w:r>
            <w:r w:rsidRPr="00B212F8">
              <w:rPr>
                <w:rFonts w:cs="Arial"/>
                <w:color w:val="000000"/>
                <w:szCs w:val="22"/>
                <w:lang w:val="mk-MK"/>
              </w:rPr>
              <w:t xml:space="preserve"> со училиштето, а во училиштето се креира политика на взаемно почитување и тимска работа</w:t>
            </w:r>
            <w:r w:rsidRPr="00B212F8">
              <w:rPr>
                <w:rFonts w:cs="Arial"/>
                <w:color w:val="000000"/>
                <w:szCs w:val="22"/>
              </w:rPr>
              <w:t xml:space="preserve"> со промените во образовниот систем.  Редовно</w:t>
            </w:r>
            <w:r w:rsidRPr="00B212F8">
              <w:rPr>
                <w:rFonts w:cs="Arial"/>
                <w:color w:val="000000"/>
                <w:szCs w:val="22"/>
                <w:lang w:val="mk-MK"/>
              </w:rPr>
              <w:t xml:space="preserve"> закажува и</w:t>
            </w:r>
            <w:r w:rsidRPr="00B212F8">
              <w:rPr>
                <w:rFonts w:cs="Arial"/>
                <w:color w:val="000000"/>
                <w:szCs w:val="22"/>
              </w:rPr>
              <w:t xml:space="preserve"> одржува состаноци со сите стручни органи во училиштето на кои благовремено информира за сите промени, тековните и наредни</w:t>
            </w:r>
            <w:r w:rsidRPr="00B212F8">
              <w:rPr>
                <w:rFonts w:cs="Arial"/>
                <w:color w:val="000000"/>
                <w:szCs w:val="22"/>
                <w:lang w:val="mk-MK"/>
              </w:rPr>
              <w:t xml:space="preserve"> активности и промени во воспитно образовниот процес , согласно со Државната училишна политика, односно новите Концепции на образование.Директорот смета дека училиштето е </w:t>
            </w:r>
            <w:r w:rsidRPr="00B212F8">
              <w:rPr>
                <w:rFonts w:cs="Arial"/>
                <w:color w:val="000000"/>
                <w:szCs w:val="22"/>
                <w:lang w:val="mk-MK"/>
              </w:rPr>
              <w:lastRenderedPageBreak/>
              <w:t>подготвено за дигитализација во наставата, процес кој во иднина ќ</w:t>
            </w:r>
            <w:r w:rsidR="002C1548">
              <w:rPr>
                <w:rFonts w:cs="Arial"/>
                <w:color w:val="000000"/>
                <w:szCs w:val="22"/>
                <w:lang w:val="mk-MK"/>
              </w:rPr>
              <w:t>е се подобру</w:t>
            </w:r>
            <w:r w:rsidRPr="00B212F8">
              <w:rPr>
                <w:rFonts w:cs="Arial"/>
                <w:color w:val="000000"/>
                <w:szCs w:val="22"/>
                <w:lang w:val="mk-MK"/>
              </w:rPr>
              <w:t>ва, а за таа цел за училиштето се обезбедени, во постапка е набавка на СМАРТ табли за наставниците и учениците кои следната учебна година ќе бидат  четврто одделение и ќе работат според новата Концепција на образование.Директорот на училиште</w:t>
            </w:r>
            <w:r w:rsidR="003B2753">
              <w:rPr>
                <w:rFonts w:cs="Arial"/>
                <w:color w:val="000000"/>
                <w:szCs w:val="22"/>
                <w:lang w:val="mk-MK"/>
              </w:rPr>
              <w:t>т</w:t>
            </w:r>
            <w:r w:rsidRPr="00B212F8">
              <w:rPr>
                <w:rFonts w:cs="Arial"/>
                <w:color w:val="000000"/>
                <w:szCs w:val="22"/>
                <w:lang w:val="mk-MK"/>
              </w:rPr>
              <w:t>о има изготвено Програма за работа на директор како и Програма за професионален развој на директор</w:t>
            </w:r>
          </w:p>
          <w:p w:rsidR="00D003B7" w:rsidRPr="00B212F8" w:rsidRDefault="00D003B7" w:rsidP="00F35279">
            <w:pPr>
              <w:autoSpaceDE w:val="0"/>
              <w:snapToGrid w:val="0"/>
              <w:jc w:val="both"/>
              <w:rPr>
                <w:rFonts w:cs="Arial"/>
                <w:color w:val="000000"/>
                <w:lang w:val="mk-MK"/>
              </w:rPr>
            </w:pPr>
            <w:r w:rsidRPr="00B212F8">
              <w:rPr>
                <w:rFonts w:cs="Arial"/>
                <w:color w:val="000000"/>
                <w:szCs w:val="22"/>
                <w:lang w:val="mk-MK"/>
              </w:rPr>
              <w:t xml:space="preserve">   Според Интервјуираните членови на стручната служба , на учениците континуирано им се дава стручна помош во поглед на работа со учениците кои покажуваат послаб успех и имаат потешкотии во совладување на наставните содржини, учениците со непримерно однесување, индивидуални и групни средби со родители на ученици  со три и повеќе слаби оценки, како и непримерно поведение, , организирање на работилници за вклучување на родителите во ВОР на училиштето, спроведување на обуки за справување со стрес во услови на пандемија од Ковид 19, обуки за наставен кадар и сл стручна помош.</w:t>
            </w:r>
          </w:p>
          <w:p w:rsidR="00D003B7" w:rsidRPr="00B212F8" w:rsidRDefault="00D003B7" w:rsidP="00F35279">
            <w:pPr>
              <w:autoSpaceDE w:val="0"/>
              <w:snapToGrid w:val="0"/>
              <w:jc w:val="both"/>
              <w:rPr>
                <w:rFonts w:cs="Arial"/>
                <w:color w:val="000000"/>
                <w:lang w:val="mk-MK"/>
              </w:rPr>
            </w:pPr>
            <w:r w:rsidRPr="00B212F8">
              <w:rPr>
                <w:rFonts w:cs="Arial"/>
                <w:color w:val="000000"/>
                <w:szCs w:val="22"/>
                <w:lang w:val="mk-MK"/>
              </w:rPr>
              <w:t xml:space="preserve">     Во училиштето во управувањето е вклучен и Ученичкиот парламент како доказ дека во училиштето се почитуваат правата на децата според Декларацијата за права на децата.</w:t>
            </w:r>
          </w:p>
          <w:p w:rsidR="00D003B7" w:rsidRPr="00B212F8" w:rsidRDefault="00D003B7" w:rsidP="00F35279">
            <w:pPr>
              <w:autoSpaceDE w:val="0"/>
              <w:snapToGrid w:val="0"/>
              <w:jc w:val="both"/>
              <w:rPr>
                <w:rFonts w:cs="Arial"/>
                <w:color w:val="000000"/>
                <w:lang w:val="mk-MK"/>
              </w:rPr>
            </w:pPr>
            <w:r w:rsidRPr="00B212F8">
              <w:rPr>
                <w:rFonts w:cs="Arial"/>
                <w:color w:val="000000"/>
                <w:szCs w:val="22"/>
                <w:lang w:val="mk-MK"/>
              </w:rPr>
              <w:t xml:space="preserve">   Училиштето има изготвено Развоен план за работа на училиштето врз основа на спроведената претходна самоевалуација и  севкупната СВОТ анализа  како приказ на слаби и јаки страни , од една страна и можности и закани од друга страна.</w:t>
            </w:r>
          </w:p>
          <w:p w:rsidR="00D003B7" w:rsidRPr="00B212F8" w:rsidRDefault="00D003B7" w:rsidP="00F35279">
            <w:pPr>
              <w:autoSpaceDE w:val="0"/>
              <w:snapToGrid w:val="0"/>
              <w:jc w:val="both"/>
              <w:rPr>
                <w:rFonts w:cs="Arial"/>
                <w:color w:val="000000"/>
                <w:lang w:val="mk-MK"/>
              </w:rPr>
            </w:pPr>
            <w:r w:rsidRPr="00B212F8">
              <w:rPr>
                <w:rFonts w:cs="Arial"/>
                <w:color w:val="000000"/>
                <w:szCs w:val="22"/>
                <w:lang w:val="mk-MK"/>
              </w:rPr>
              <w:t xml:space="preserve">    Во училиштето успешно функционира Инклузивниот тим, како тим за планирање, организирање и реализација на работата со деца со ПОП , со медицински наоди, но и ученици со потешкотии во развојот и послаби постигнувања, како и работа со талентирани , надарени ученици. Во прилог на работата на Инклузивниот тим се Записниците од состаноците</w:t>
            </w:r>
            <w:r w:rsidR="003B2753">
              <w:rPr>
                <w:rFonts w:cs="Arial"/>
                <w:color w:val="000000"/>
                <w:szCs w:val="22"/>
                <w:lang w:val="mk-MK"/>
              </w:rPr>
              <w:t xml:space="preserve">,одржаните средби , активности, </w:t>
            </w:r>
            <w:r w:rsidRPr="00B212F8">
              <w:rPr>
                <w:rFonts w:cs="Arial"/>
                <w:color w:val="000000"/>
                <w:szCs w:val="22"/>
                <w:lang w:val="mk-MK"/>
              </w:rPr>
              <w:t>работилници и сл.</w:t>
            </w:r>
          </w:p>
          <w:p w:rsidR="00D003B7" w:rsidRPr="00B212F8" w:rsidRDefault="00D003B7" w:rsidP="00F35279">
            <w:pPr>
              <w:autoSpaceDE w:val="0"/>
              <w:snapToGrid w:val="0"/>
              <w:jc w:val="both"/>
              <w:rPr>
                <w:rFonts w:cs="Arial"/>
                <w:color w:val="000000"/>
                <w:lang w:val="mk-MK"/>
              </w:rPr>
            </w:pPr>
            <w:r w:rsidRPr="00B212F8">
              <w:rPr>
                <w:rFonts w:cs="Arial"/>
                <w:color w:val="000000"/>
                <w:szCs w:val="22"/>
                <w:lang w:val="mk-MK"/>
              </w:rPr>
              <w:t xml:space="preserve">  Во Годишната програма за работа на училиштето, како и во наставните програми се имплементирани  содржини од ЕКО и МИО, кои континуирано во текот на учебната година се планираат, организираат и реализираат преку разни активности по наставни предмети, работилници, како во рамки на училиштето, така и во соработка со партнер-училишта, во општината , но и пошироко. </w:t>
            </w:r>
          </w:p>
          <w:p w:rsidR="00D003B7" w:rsidRPr="00B212F8" w:rsidRDefault="00D003B7" w:rsidP="00F35279">
            <w:pPr>
              <w:autoSpaceDE w:val="0"/>
              <w:snapToGrid w:val="0"/>
              <w:jc w:val="both"/>
              <w:rPr>
                <w:rFonts w:cs="Arial"/>
                <w:color w:val="000000"/>
                <w:lang w:val="mk-MK"/>
              </w:rPr>
            </w:pPr>
            <w:r w:rsidRPr="00B212F8">
              <w:rPr>
                <w:rFonts w:cs="Arial"/>
                <w:color w:val="000000"/>
                <w:szCs w:val="22"/>
                <w:lang w:val="mk-MK"/>
              </w:rPr>
              <w:t xml:space="preserve">  </w:t>
            </w:r>
          </w:p>
          <w:p w:rsidR="00D003B7" w:rsidRPr="00B212F8" w:rsidRDefault="00D003B7" w:rsidP="00F35279">
            <w:pPr>
              <w:autoSpaceDE w:val="0"/>
              <w:snapToGrid w:val="0"/>
              <w:jc w:val="both"/>
              <w:rPr>
                <w:rFonts w:cs="Arial"/>
                <w:color w:val="000000"/>
                <w:lang w:val="mk-MK"/>
              </w:rPr>
            </w:pPr>
            <w:r w:rsidRPr="00B212F8">
              <w:rPr>
                <w:rFonts w:cs="Arial"/>
                <w:color w:val="000000"/>
                <w:szCs w:val="22"/>
                <w:lang w:val="mk-MK"/>
              </w:rPr>
              <w:t xml:space="preserve">      Како валиден  и значаен извор на  информации за работата на училиштето е и мислењето на Овластениот општински инспектор за образование и спорт. Врз основа на извршеното интервју со инспекторот</w:t>
            </w:r>
            <w:r w:rsidRPr="00B212F8">
              <w:rPr>
                <w:rFonts w:cs="Arial"/>
                <w:color w:val="000000"/>
                <w:szCs w:val="22"/>
              </w:rPr>
              <w:t xml:space="preserve"> </w:t>
            </w:r>
            <w:r w:rsidRPr="00B212F8">
              <w:rPr>
                <w:rFonts w:cs="Arial"/>
                <w:color w:val="000000"/>
                <w:szCs w:val="22"/>
                <w:lang w:val="mk-MK"/>
              </w:rPr>
              <w:t xml:space="preserve">е констатирано дека пристапот и соработката со  наставниците при посета , односно инспекциски надзор, кај најголем дел од нив е задоволувачки, односот е коректен и истите имаат познавање на работите од воспитно-образовниот процес. Инспекторот е задоволен од соработката со директорот на училиштето, коректниот однос и познавањето на својата работа.Со  стручната служба соработува во ситуации кога има потреба од разрешување на одредени проблеми во </w:t>
            </w:r>
            <w:r w:rsidRPr="00B212F8">
              <w:rPr>
                <w:rFonts w:cs="Arial"/>
                <w:color w:val="000000"/>
                <w:szCs w:val="22"/>
                <w:lang w:val="mk-MK"/>
              </w:rPr>
              <w:lastRenderedPageBreak/>
              <w:t>изнаоѓање на поволни решенија. За најголем дел од активностите на училиштето  инспекторот не е целосно информиран и многу ретко добива информации , со исклучок на службените известувања и информации што ги добива, а што е во надлежност на менаџерскиот тим на училиштето.</w:t>
            </w:r>
          </w:p>
          <w:p w:rsidR="00D003B7" w:rsidRPr="00B212F8" w:rsidRDefault="00D003B7" w:rsidP="00F35279">
            <w:pPr>
              <w:autoSpaceDE w:val="0"/>
              <w:snapToGrid w:val="0"/>
              <w:jc w:val="both"/>
              <w:rPr>
                <w:rFonts w:cs="Arial"/>
                <w:color w:val="000000"/>
                <w:lang w:val="mk-MK"/>
              </w:rPr>
            </w:pPr>
            <w:r w:rsidRPr="00B212F8">
              <w:rPr>
                <w:rFonts w:cs="Arial"/>
                <w:color w:val="000000"/>
                <w:szCs w:val="22"/>
                <w:lang w:val="mk-MK"/>
              </w:rPr>
              <w:t xml:space="preserve">    Во прилог на соработката на училиштето со Овластен општински инспектор и Државен просветен инспектор како и други инспекциски надзори , инспекциските посети и увиди, инспекциски надзор во воспитно-образовниот процес и целокупната работа , стојат на располагање Записници од истите.</w:t>
            </w:r>
          </w:p>
          <w:p w:rsidR="00D003B7" w:rsidRPr="00B212F8" w:rsidRDefault="00D003B7" w:rsidP="00F35279">
            <w:pPr>
              <w:autoSpaceDE w:val="0"/>
              <w:snapToGrid w:val="0"/>
              <w:jc w:val="both"/>
              <w:rPr>
                <w:rFonts w:cs="Arial"/>
                <w:b/>
              </w:rPr>
            </w:pPr>
          </w:p>
          <w:p w:rsidR="00D003B7" w:rsidRPr="00B212F8" w:rsidRDefault="00D003B7" w:rsidP="00F35279">
            <w:pPr>
              <w:pStyle w:val="ListParagraph"/>
              <w:jc w:val="both"/>
              <w:rPr>
                <w:rFonts w:ascii="Arial" w:hAnsi="Arial" w:cs="Arial"/>
                <w:sz w:val="22"/>
              </w:rPr>
            </w:pPr>
            <w:r w:rsidRPr="00B212F8">
              <w:rPr>
                <w:rFonts w:ascii="Arial" w:hAnsi="Arial" w:cs="Arial"/>
                <w:color w:val="000000"/>
                <w:sz w:val="22"/>
                <w:szCs w:val="22"/>
              </w:rPr>
              <w:t>Училиштето изработува Годишна програма за работа на училиштето</w:t>
            </w:r>
          </w:p>
          <w:p w:rsidR="00D003B7" w:rsidRPr="00B212F8" w:rsidRDefault="00D003B7" w:rsidP="00C04902">
            <w:pPr>
              <w:pStyle w:val="Heading6"/>
              <w:numPr>
                <w:ilvl w:val="0"/>
                <w:numId w:val="29"/>
              </w:numPr>
              <w:tabs>
                <w:tab w:val="left" w:pos="720"/>
              </w:tabs>
              <w:suppressAutoHyphens/>
              <w:jc w:val="left"/>
              <w:rPr>
                <w:sz w:val="22"/>
              </w:rPr>
            </w:pPr>
            <w:r w:rsidRPr="00B212F8">
              <w:rPr>
                <w:b w:val="0"/>
                <w:sz w:val="22"/>
                <w:szCs w:val="22"/>
              </w:rPr>
              <w:t>Поддршка и помош во о</w:t>
            </w:r>
            <w:r w:rsidRPr="00B212F8">
              <w:rPr>
                <w:b w:val="0"/>
                <w:sz w:val="22"/>
                <w:szCs w:val="22"/>
                <w:lang w:val="en-US"/>
              </w:rPr>
              <w:t>пштостручно усовршување на наставниците</w:t>
            </w:r>
          </w:p>
          <w:p w:rsidR="00D003B7" w:rsidRPr="00B212F8" w:rsidRDefault="00D003B7" w:rsidP="00C04902">
            <w:pPr>
              <w:pStyle w:val="ListParagraph"/>
              <w:numPr>
                <w:ilvl w:val="0"/>
                <w:numId w:val="29"/>
              </w:numPr>
              <w:tabs>
                <w:tab w:val="left" w:pos="720"/>
              </w:tabs>
              <w:suppressAutoHyphens/>
              <w:spacing w:line="276" w:lineRule="auto"/>
              <w:contextualSpacing w:val="0"/>
              <w:jc w:val="both"/>
              <w:rPr>
                <w:rFonts w:ascii="Arial" w:hAnsi="Arial" w:cs="Arial"/>
                <w:sz w:val="22"/>
              </w:rPr>
            </w:pPr>
            <w:r w:rsidRPr="00B212F8">
              <w:rPr>
                <w:rFonts w:ascii="Arial" w:hAnsi="Arial" w:cs="Arial"/>
                <w:sz w:val="22"/>
                <w:szCs w:val="22"/>
              </w:rPr>
              <w:t>Подобрување на квалитетот на наставата</w:t>
            </w:r>
          </w:p>
          <w:p w:rsidR="00D003B7" w:rsidRPr="00B212F8" w:rsidRDefault="00D003B7" w:rsidP="00C04902">
            <w:pPr>
              <w:pStyle w:val="ListParagraph"/>
              <w:numPr>
                <w:ilvl w:val="0"/>
                <w:numId w:val="29"/>
              </w:numPr>
              <w:tabs>
                <w:tab w:val="left" w:pos="720"/>
              </w:tabs>
              <w:suppressAutoHyphens/>
              <w:spacing w:line="276" w:lineRule="auto"/>
              <w:contextualSpacing w:val="0"/>
              <w:jc w:val="both"/>
              <w:rPr>
                <w:rFonts w:ascii="Arial" w:hAnsi="Arial" w:cs="Arial"/>
                <w:sz w:val="22"/>
              </w:rPr>
            </w:pPr>
            <w:r w:rsidRPr="00B212F8">
              <w:rPr>
                <w:rFonts w:ascii="Arial" w:hAnsi="Arial" w:cs="Arial"/>
                <w:sz w:val="22"/>
                <w:szCs w:val="22"/>
              </w:rPr>
              <w:t>Следење на напредокот на учениците</w:t>
            </w:r>
          </w:p>
          <w:p w:rsidR="00D003B7" w:rsidRPr="00B212F8" w:rsidRDefault="00D003B7" w:rsidP="00C04902">
            <w:pPr>
              <w:pStyle w:val="ListParagraph"/>
              <w:numPr>
                <w:ilvl w:val="0"/>
                <w:numId w:val="29"/>
              </w:numPr>
              <w:tabs>
                <w:tab w:val="left" w:pos="720"/>
              </w:tabs>
              <w:suppressAutoHyphens/>
              <w:spacing w:after="200" w:line="276" w:lineRule="auto"/>
              <w:contextualSpacing w:val="0"/>
              <w:jc w:val="both"/>
              <w:rPr>
                <w:rFonts w:ascii="Arial" w:hAnsi="Arial" w:cs="Arial"/>
                <w:b/>
                <w:sz w:val="22"/>
              </w:rPr>
            </w:pPr>
            <w:r w:rsidRPr="00B212F8">
              <w:rPr>
                <w:rFonts w:ascii="Arial" w:hAnsi="Arial" w:cs="Arial"/>
                <w:sz w:val="22"/>
                <w:szCs w:val="22"/>
              </w:rPr>
              <w:t>Соработка со родители</w:t>
            </w:r>
          </w:p>
          <w:p w:rsidR="00D003B7" w:rsidRPr="00B212F8" w:rsidRDefault="00D003B7" w:rsidP="00F35279">
            <w:pPr>
              <w:pStyle w:val="NoSpacing"/>
              <w:snapToGrid w:val="0"/>
              <w:rPr>
                <w:rFonts w:ascii="Arial" w:hAnsi="Arial" w:cs="Arial"/>
                <w:lang w:val="mk-MK"/>
              </w:rPr>
            </w:pPr>
            <w:r w:rsidRPr="00B212F8">
              <w:rPr>
                <w:rFonts w:ascii="Arial" w:hAnsi="Arial" w:cs="Arial"/>
                <w:lang w:val="mk-MK"/>
              </w:rPr>
              <w:t xml:space="preserve">     Врз основа на спроведената анкета на наставници, родители и ученици , во контекст на областа Управување и раководење , во рамки на севкупната работа на училиштето, како и врз основа на направената анализа, констатирана е следната состојба:</w:t>
            </w:r>
          </w:p>
          <w:p w:rsidR="00D003B7" w:rsidRPr="00B212F8" w:rsidRDefault="00D003B7" w:rsidP="00F35279">
            <w:pPr>
              <w:pStyle w:val="NoSpacing"/>
              <w:snapToGrid w:val="0"/>
              <w:rPr>
                <w:rFonts w:ascii="Arial" w:hAnsi="Arial" w:cs="Arial"/>
                <w:lang w:val="mk-MK"/>
              </w:rPr>
            </w:pPr>
            <w:r w:rsidRPr="00B212F8">
              <w:rPr>
                <w:rFonts w:ascii="Arial" w:hAnsi="Arial" w:cs="Arial"/>
                <w:lang w:val="mk-MK"/>
              </w:rPr>
              <w:t xml:space="preserve">   Од спроведената анкета на примерок од 52 наставника, 58% потполно се согласуваат дека директорот има јасна визија за развој на училиштето со гласно потребите на сите кои се вклучени во работата на училиштето, 40 % одговориле дека раководството за секое барање наоѓа време, разбирање и е подготвено да советува и помага, 31% се запознати со работата на УО  и 21% се информирани за поголемиот број на донесени одлуки.</w:t>
            </w:r>
          </w:p>
          <w:p w:rsidR="00D003B7" w:rsidRPr="00B212F8" w:rsidRDefault="00D003B7" w:rsidP="00F35279">
            <w:pPr>
              <w:pStyle w:val="NoSpacing"/>
              <w:snapToGrid w:val="0"/>
              <w:rPr>
                <w:rFonts w:ascii="Arial" w:hAnsi="Arial" w:cs="Arial"/>
                <w:lang w:val="mk-MK"/>
              </w:rPr>
            </w:pPr>
            <w:r w:rsidRPr="00B212F8">
              <w:rPr>
                <w:rFonts w:ascii="Arial" w:hAnsi="Arial" w:cs="Arial"/>
                <w:lang w:val="mk-MK"/>
              </w:rPr>
              <w:t xml:space="preserve">     Врз основа на спроведената анкета на родителите, на примерок од 37 родители , односно направената анализа ,констатирана е следната состојба: 77% сметаат дека училиштето е безбедна средина за нивните деца,46% се задоволни од управувањето и организацијата на училиштето,74% се информирани за Годишната програма на училиштето, 39% се информирани за одлуките на Училишниот Одбор, 64% се информирани за темите на дискусија од состаноци на Совет на родители.</w:t>
            </w:r>
          </w:p>
          <w:p w:rsidR="00D003B7" w:rsidRPr="00B212F8" w:rsidRDefault="00D003B7" w:rsidP="00F35279">
            <w:pPr>
              <w:pStyle w:val="NoSpacing"/>
              <w:snapToGrid w:val="0"/>
              <w:rPr>
                <w:rFonts w:ascii="Arial" w:hAnsi="Arial" w:cs="Arial"/>
                <w:lang w:val="mk-MK"/>
              </w:rPr>
            </w:pPr>
            <w:r w:rsidRPr="00B212F8">
              <w:rPr>
                <w:rFonts w:ascii="Arial" w:hAnsi="Arial" w:cs="Arial"/>
                <w:lang w:val="mk-MK"/>
              </w:rPr>
              <w:t xml:space="preserve">    Врз основа на спроведената анкета со учениците направена на примерок од 63 ученици од различни одделенија, констатирана е следната состојба: </w:t>
            </w:r>
          </w:p>
          <w:p w:rsidR="00D003B7" w:rsidRPr="00B212F8" w:rsidRDefault="00D003B7" w:rsidP="00F35279">
            <w:pPr>
              <w:pStyle w:val="ListParagraph"/>
              <w:spacing w:after="160" w:line="259" w:lineRule="auto"/>
              <w:ind w:left="0"/>
              <w:jc w:val="both"/>
              <w:rPr>
                <w:rFonts w:ascii="Arial" w:hAnsi="Arial" w:cs="Arial"/>
                <w:sz w:val="22"/>
              </w:rPr>
            </w:pPr>
            <w:r w:rsidRPr="00B212F8">
              <w:rPr>
                <w:rFonts w:ascii="Arial" w:hAnsi="Arial" w:cs="Arial"/>
                <w:sz w:val="22"/>
                <w:szCs w:val="22"/>
              </w:rPr>
              <w:t xml:space="preserve">  На прашањето дали се задоволни од организацијата на воспитно-образовната, стручната и пед</w:t>
            </w:r>
            <w:r w:rsidR="00D93788" w:rsidRPr="00B212F8">
              <w:rPr>
                <w:rFonts w:ascii="Arial" w:hAnsi="Arial" w:cs="Arial"/>
                <w:sz w:val="22"/>
                <w:szCs w:val="22"/>
              </w:rPr>
              <w:t>агошката работа во училиштето, 6</w:t>
            </w:r>
            <w:r w:rsidRPr="00B212F8">
              <w:rPr>
                <w:rFonts w:ascii="Arial" w:hAnsi="Arial" w:cs="Arial"/>
                <w:sz w:val="22"/>
                <w:szCs w:val="22"/>
              </w:rPr>
              <w:t xml:space="preserve">7,8% потполно се согласуваат, 69,8% потполно се согласуваат дека директорот одржува добри односи со учениците, 64,1% потполно се согласуваат дека учениците придонесуваат за развој и обезбедување на квалитетот во училиштето, 42,9% се задоволни од обезбедувањето на услови за </w:t>
            </w:r>
            <w:r w:rsidR="00D93788" w:rsidRPr="00B212F8">
              <w:rPr>
                <w:rFonts w:ascii="Arial" w:hAnsi="Arial" w:cs="Arial"/>
                <w:sz w:val="22"/>
                <w:szCs w:val="22"/>
              </w:rPr>
              <w:t>реализација на онлајн настава, 7</w:t>
            </w:r>
            <w:r w:rsidRPr="00B212F8">
              <w:rPr>
                <w:rFonts w:ascii="Arial" w:hAnsi="Arial" w:cs="Arial"/>
                <w:sz w:val="22"/>
                <w:szCs w:val="22"/>
              </w:rPr>
              <w:t xml:space="preserve">7,8% потполно се </w:t>
            </w:r>
            <w:r w:rsidRPr="00B212F8">
              <w:rPr>
                <w:rFonts w:ascii="Arial" w:hAnsi="Arial" w:cs="Arial"/>
                <w:sz w:val="22"/>
                <w:szCs w:val="22"/>
              </w:rPr>
              <w:lastRenderedPageBreak/>
              <w:t>согласуваат дека имаат помош и поддршка од стручна служба(педагог и психолог) при одржување состанок со ученичка заедница, 67,7% потполно се согласуваат дека училиштето има добра соработка со учениците,</w:t>
            </w:r>
          </w:p>
          <w:p w:rsidR="00D003B7" w:rsidRPr="00B212F8" w:rsidRDefault="00D003B7" w:rsidP="00F35279">
            <w:pPr>
              <w:autoSpaceDE w:val="0"/>
              <w:autoSpaceDN w:val="0"/>
              <w:adjustRightInd w:val="0"/>
              <w:ind w:left="360"/>
              <w:jc w:val="both"/>
              <w:rPr>
                <w:rFonts w:cs="Arial"/>
                <w:lang w:val="mk-MK"/>
              </w:rPr>
            </w:pPr>
          </w:p>
        </w:tc>
      </w:tr>
      <w:tr w:rsidR="00D003B7" w:rsidRPr="00B212F8" w:rsidTr="00D003B7">
        <w:tc>
          <w:tcPr>
            <w:tcW w:w="13858" w:type="dxa"/>
            <w:gridSpan w:val="2"/>
            <w:tcBorders>
              <w:top w:val="single" w:sz="8" w:space="0" w:color="9BBB59"/>
              <w:left w:val="single" w:sz="8" w:space="0" w:color="9BBB59"/>
              <w:bottom w:val="single" w:sz="8" w:space="0" w:color="9BBB59"/>
              <w:right w:val="single" w:sz="8" w:space="0" w:color="9BBB59"/>
            </w:tcBorders>
          </w:tcPr>
          <w:p w:rsidR="00D003B7" w:rsidRPr="00B212F8" w:rsidRDefault="00D003B7" w:rsidP="00F35279">
            <w:pPr>
              <w:rPr>
                <w:rFonts w:cs="Arial"/>
                <w:b/>
                <w:bCs/>
                <w:color w:val="000000"/>
              </w:rPr>
            </w:pPr>
            <w:r w:rsidRPr="00B212F8">
              <w:rPr>
                <w:rFonts w:cs="Arial"/>
                <w:b/>
                <w:bCs/>
                <w:color w:val="000000"/>
                <w:szCs w:val="22"/>
              </w:rPr>
              <w:lastRenderedPageBreak/>
              <w:t>Клучни јаки страни</w:t>
            </w:r>
          </w:p>
          <w:p w:rsidR="00D003B7" w:rsidRPr="00B212F8" w:rsidRDefault="00D003B7" w:rsidP="00C04902">
            <w:pPr>
              <w:numPr>
                <w:ilvl w:val="0"/>
                <w:numId w:val="75"/>
              </w:numPr>
              <w:autoSpaceDE w:val="0"/>
              <w:autoSpaceDN w:val="0"/>
              <w:adjustRightInd w:val="0"/>
              <w:jc w:val="both"/>
              <w:rPr>
                <w:rFonts w:cs="Arial"/>
                <w:bCs/>
              </w:rPr>
            </w:pPr>
            <w:r w:rsidRPr="00B212F8">
              <w:rPr>
                <w:rFonts w:cs="Arial"/>
                <w:bCs/>
                <w:szCs w:val="22"/>
                <w:lang w:val="mk-MK"/>
              </w:rPr>
              <w:t>Професионален развој на наставниците и стручната служба</w:t>
            </w:r>
          </w:p>
          <w:p w:rsidR="00D003B7" w:rsidRPr="00B212F8" w:rsidRDefault="00D003B7" w:rsidP="00C04902">
            <w:pPr>
              <w:numPr>
                <w:ilvl w:val="0"/>
                <w:numId w:val="75"/>
              </w:numPr>
              <w:autoSpaceDE w:val="0"/>
              <w:autoSpaceDN w:val="0"/>
              <w:adjustRightInd w:val="0"/>
              <w:jc w:val="both"/>
              <w:rPr>
                <w:rFonts w:cs="Arial"/>
                <w:bCs/>
              </w:rPr>
            </w:pPr>
            <w:r w:rsidRPr="00B212F8">
              <w:rPr>
                <w:rFonts w:cs="Arial"/>
                <w:bCs/>
                <w:szCs w:val="22"/>
                <w:lang w:val="mk-MK"/>
              </w:rPr>
              <w:t xml:space="preserve"> Континуирана поддршка на учениците од социјално  ранливите категории со доделување на таблети и интернет-картички со Интернет за непречено следење на наставата</w:t>
            </w:r>
          </w:p>
          <w:p w:rsidR="00D003B7" w:rsidRPr="00B212F8" w:rsidRDefault="00D003B7" w:rsidP="00C04902">
            <w:pPr>
              <w:numPr>
                <w:ilvl w:val="0"/>
                <w:numId w:val="75"/>
              </w:numPr>
              <w:autoSpaceDE w:val="0"/>
              <w:autoSpaceDN w:val="0"/>
              <w:adjustRightInd w:val="0"/>
              <w:jc w:val="both"/>
              <w:rPr>
                <w:rFonts w:cs="Arial"/>
                <w:bCs/>
              </w:rPr>
            </w:pPr>
            <w:r w:rsidRPr="00B212F8">
              <w:rPr>
                <w:rFonts w:cs="Arial"/>
                <w:bCs/>
                <w:szCs w:val="22"/>
                <w:lang w:val="mk-MK"/>
              </w:rPr>
              <w:t>Инклузивно училиште со сите услови за реализација на настава со ученици со ПОП</w:t>
            </w:r>
          </w:p>
        </w:tc>
      </w:tr>
      <w:tr w:rsidR="00D003B7" w:rsidRPr="00B212F8" w:rsidTr="00D003B7">
        <w:tc>
          <w:tcPr>
            <w:tcW w:w="13858" w:type="dxa"/>
            <w:gridSpan w:val="2"/>
            <w:tcBorders>
              <w:top w:val="single" w:sz="8" w:space="0" w:color="9BBB59"/>
              <w:left w:val="single" w:sz="8" w:space="0" w:color="9BBB59"/>
              <w:bottom w:val="single" w:sz="8" w:space="0" w:color="9BBB59"/>
              <w:right w:val="single" w:sz="8" w:space="0" w:color="9BBB59"/>
            </w:tcBorders>
            <w:shd w:val="clear" w:color="auto" w:fill="E6EED5"/>
          </w:tcPr>
          <w:p w:rsidR="00D003B7" w:rsidRPr="00B212F8" w:rsidRDefault="00D003B7" w:rsidP="00F35279">
            <w:pPr>
              <w:rPr>
                <w:rFonts w:cs="Arial"/>
                <w:b/>
                <w:bCs/>
                <w:color w:val="000000" w:themeColor="text1"/>
              </w:rPr>
            </w:pPr>
            <w:r w:rsidRPr="00B212F8">
              <w:rPr>
                <w:rFonts w:cs="Arial"/>
                <w:b/>
                <w:bCs/>
                <w:color w:val="000000" w:themeColor="text1"/>
                <w:szCs w:val="22"/>
              </w:rPr>
              <w:t>Слаби страни - слабости</w:t>
            </w:r>
          </w:p>
          <w:p w:rsidR="00D003B7" w:rsidRPr="00B212F8" w:rsidRDefault="00D003B7" w:rsidP="000911FE">
            <w:pPr>
              <w:spacing w:line="276" w:lineRule="auto"/>
              <w:rPr>
                <w:rFonts w:cs="Arial"/>
                <w:bCs/>
                <w:color w:val="000000" w:themeColor="text1"/>
              </w:rPr>
            </w:pPr>
          </w:p>
          <w:p w:rsidR="00D003B7" w:rsidRPr="00B212F8" w:rsidRDefault="00D003B7" w:rsidP="00C04902">
            <w:pPr>
              <w:numPr>
                <w:ilvl w:val="0"/>
                <w:numId w:val="74"/>
              </w:numPr>
              <w:spacing w:line="276" w:lineRule="auto"/>
              <w:ind w:left="360"/>
              <w:rPr>
                <w:rFonts w:cs="Arial"/>
                <w:bCs/>
                <w:color w:val="000000" w:themeColor="text1"/>
              </w:rPr>
            </w:pPr>
            <w:r w:rsidRPr="00B212F8">
              <w:rPr>
                <w:rFonts w:cs="Arial"/>
                <w:color w:val="000000" w:themeColor="text1"/>
                <w:szCs w:val="22"/>
                <w:lang w:val="mk-MK"/>
              </w:rPr>
              <w:t>Поголема соработка на училиштето со Општински овластен инспектор за образование и спорт</w:t>
            </w:r>
          </w:p>
          <w:p w:rsidR="00D003B7" w:rsidRPr="00B212F8" w:rsidRDefault="00D003B7" w:rsidP="00C04902">
            <w:pPr>
              <w:numPr>
                <w:ilvl w:val="0"/>
                <w:numId w:val="74"/>
              </w:numPr>
              <w:spacing w:line="276" w:lineRule="auto"/>
              <w:ind w:left="360"/>
              <w:rPr>
                <w:rFonts w:cs="Arial"/>
                <w:bCs/>
                <w:color w:val="000000" w:themeColor="text1"/>
              </w:rPr>
            </w:pPr>
            <w:r w:rsidRPr="00B212F8">
              <w:rPr>
                <w:rFonts w:cs="Arial"/>
                <w:color w:val="000000" w:themeColor="text1"/>
                <w:szCs w:val="22"/>
                <w:lang w:val="mk-MK"/>
              </w:rPr>
              <w:t>Инфраструктура на училиштето ( централно и подрачни)</w:t>
            </w:r>
          </w:p>
          <w:p w:rsidR="00D003B7" w:rsidRPr="00B212F8" w:rsidRDefault="00D003B7" w:rsidP="00F35279">
            <w:pPr>
              <w:autoSpaceDE w:val="0"/>
              <w:autoSpaceDN w:val="0"/>
              <w:adjustRightInd w:val="0"/>
              <w:rPr>
                <w:rFonts w:cs="Arial"/>
                <w:b/>
                <w:bCs/>
                <w:color w:val="C00000"/>
              </w:rPr>
            </w:pPr>
          </w:p>
        </w:tc>
      </w:tr>
      <w:tr w:rsidR="00D003B7" w:rsidRPr="00B212F8" w:rsidTr="00D003B7">
        <w:tc>
          <w:tcPr>
            <w:tcW w:w="13858" w:type="dxa"/>
            <w:gridSpan w:val="2"/>
            <w:tcBorders>
              <w:top w:val="single" w:sz="8" w:space="0" w:color="9BBB59"/>
              <w:left w:val="single" w:sz="8" w:space="0" w:color="9BBB59"/>
              <w:bottom w:val="single" w:sz="8" w:space="0" w:color="9BBB59"/>
              <w:right w:val="single" w:sz="8" w:space="0" w:color="9BBB59"/>
            </w:tcBorders>
          </w:tcPr>
          <w:p w:rsidR="00D003B7" w:rsidRPr="00B212F8" w:rsidRDefault="00D003B7" w:rsidP="00F35279">
            <w:pPr>
              <w:pStyle w:val="Heading6"/>
              <w:ind w:left="0" w:firstLine="0"/>
              <w:jc w:val="left"/>
              <w:rPr>
                <w:b w:val="0"/>
                <w:bCs w:val="0"/>
                <w:color w:val="000000" w:themeColor="text1"/>
                <w:sz w:val="22"/>
              </w:rPr>
            </w:pPr>
            <w:r w:rsidRPr="00B212F8">
              <w:rPr>
                <w:b w:val="0"/>
                <w:bCs w:val="0"/>
                <w:color w:val="000000" w:themeColor="text1"/>
                <w:sz w:val="22"/>
                <w:szCs w:val="22"/>
              </w:rPr>
              <w:t>Можности:</w:t>
            </w:r>
          </w:p>
          <w:p w:rsidR="00D003B7" w:rsidRPr="00B212F8" w:rsidRDefault="00D003B7" w:rsidP="00C04902">
            <w:pPr>
              <w:pStyle w:val="Heading6"/>
              <w:numPr>
                <w:ilvl w:val="0"/>
                <w:numId w:val="76"/>
              </w:numPr>
              <w:jc w:val="left"/>
              <w:rPr>
                <w:b w:val="0"/>
                <w:color w:val="000000" w:themeColor="text1"/>
                <w:sz w:val="22"/>
              </w:rPr>
            </w:pPr>
            <w:r w:rsidRPr="00B212F8">
              <w:rPr>
                <w:b w:val="0"/>
                <w:color w:val="000000" w:themeColor="text1"/>
                <w:sz w:val="22"/>
                <w:szCs w:val="22"/>
              </w:rPr>
              <w:t>Поцелосно и навремено информирање на наставниците и родителите  за одлуките на УО, како и можност за учество и влијание при нивно донесување.</w:t>
            </w:r>
          </w:p>
          <w:p w:rsidR="00D003B7" w:rsidRPr="00B212F8" w:rsidRDefault="00D003B7" w:rsidP="00AF3CAB">
            <w:pPr>
              <w:numPr>
                <w:ilvl w:val="0"/>
                <w:numId w:val="76"/>
              </w:numPr>
              <w:spacing w:after="200" w:line="276" w:lineRule="auto"/>
              <w:ind w:left="0" w:firstLine="0"/>
              <w:rPr>
                <w:rFonts w:cs="Arial"/>
                <w:b/>
                <w:bCs/>
                <w:color w:val="000000" w:themeColor="text1"/>
              </w:rPr>
            </w:pPr>
            <w:r w:rsidRPr="00B212F8">
              <w:rPr>
                <w:rFonts w:cs="Arial"/>
                <w:color w:val="000000" w:themeColor="text1"/>
                <w:szCs w:val="22"/>
                <w:lang w:val="mk-MK"/>
              </w:rPr>
              <w:t>Училиштето да организира обука   за членовите на Училишниот Одбор</w:t>
            </w:r>
          </w:p>
        </w:tc>
      </w:tr>
      <w:tr w:rsidR="00D003B7" w:rsidRPr="00B212F8" w:rsidTr="00D003B7">
        <w:tc>
          <w:tcPr>
            <w:tcW w:w="13858" w:type="dxa"/>
            <w:gridSpan w:val="2"/>
            <w:tcBorders>
              <w:top w:val="single" w:sz="8" w:space="0" w:color="9BBB59"/>
              <w:left w:val="single" w:sz="8" w:space="0" w:color="9BBB59"/>
              <w:bottom w:val="single" w:sz="8" w:space="0" w:color="9BBB59"/>
              <w:right w:val="single" w:sz="8" w:space="0" w:color="9BBB59"/>
            </w:tcBorders>
          </w:tcPr>
          <w:p w:rsidR="00D003B7" w:rsidRPr="00B212F8" w:rsidRDefault="00D003B7" w:rsidP="00C04902">
            <w:pPr>
              <w:numPr>
                <w:ilvl w:val="0"/>
                <w:numId w:val="73"/>
              </w:numPr>
              <w:autoSpaceDE w:val="0"/>
              <w:autoSpaceDN w:val="0"/>
              <w:adjustRightInd w:val="0"/>
              <w:ind w:left="0" w:firstLine="360"/>
              <w:jc w:val="both"/>
              <w:rPr>
                <w:rFonts w:cs="Arial"/>
                <w:b/>
                <w:bCs/>
                <w:color w:val="000000" w:themeColor="text1"/>
              </w:rPr>
            </w:pPr>
            <w:r w:rsidRPr="00B212F8">
              <w:rPr>
                <w:rFonts w:cs="Arial"/>
                <w:b/>
                <w:bCs/>
                <w:color w:val="000000" w:themeColor="text1"/>
                <w:szCs w:val="22"/>
              </w:rPr>
              <w:t xml:space="preserve">ПРИОРИТЕТИ </w:t>
            </w:r>
            <w:r w:rsidRPr="00B212F8">
              <w:rPr>
                <w:rFonts w:cs="Arial"/>
                <w:b/>
                <w:bCs/>
                <w:color w:val="000000" w:themeColor="text1"/>
                <w:szCs w:val="22"/>
                <w:lang w:val="mk-MK"/>
              </w:rPr>
              <w:t>:</w:t>
            </w:r>
          </w:p>
          <w:p w:rsidR="00D003B7" w:rsidRPr="00B212F8" w:rsidRDefault="00D003B7" w:rsidP="00C04902">
            <w:pPr>
              <w:numPr>
                <w:ilvl w:val="0"/>
                <w:numId w:val="73"/>
              </w:numPr>
              <w:autoSpaceDE w:val="0"/>
              <w:autoSpaceDN w:val="0"/>
              <w:adjustRightInd w:val="0"/>
              <w:ind w:left="0" w:firstLine="360"/>
              <w:jc w:val="both"/>
              <w:rPr>
                <w:rFonts w:cs="Arial"/>
                <w:bCs/>
                <w:color w:val="000000" w:themeColor="text1"/>
              </w:rPr>
            </w:pPr>
            <w:r w:rsidRPr="00B212F8">
              <w:rPr>
                <w:rFonts w:cs="Arial"/>
                <w:bCs/>
                <w:color w:val="000000" w:themeColor="text1"/>
                <w:szCs w:val="22"/>
                <w:lang w:val="mk-MK"/>
              </w:rPr>
              <w:t>Подобрување на условите за работа</w:t>
            </w:r>
          </w:p>
          <w:p w:rsidR="000E19F6" w:rsidRPr="00B212F8" w:rsidRDefault="000E19F6" w:rsidP="00C04902">
            <w:pPr>
              <w:numPr>
                <w:ilvl w:val="0"/>
                <w:numId w:val="73"/>
              </w:numPr>
              <w:autoSpaceDE w:val="0"/>
              <w:autoSpaceDN w:val="0"/>
              <w:adjustRightInd w:val="0"/>
              <w:ind w:left="0" w:firstLine="360"/>
              <w:jc w:val="both"/>
              <w:rPr>
                <w:rFonts w:cs="Arial"/>
                <w:bCs/>
                <w:color w:val="000000" w:themeColor="text1"/>
              </w:rPr>
            </w:pPr>
            <w:r w:rsidRPr="00B212F8">
              <w:rPr>
                <w:rFonts w:cs="Arial"/>
                <w:bCs/>
                <w:color w:val="000000" w:themeColor="text1"/>
                <w:szCs w:val="22"/>
                <w:lang w:val="mk-MK"/>
              </w:rPr>
              <w:t>Потреба од промовирање на училиштето пред бизнис сектор кој може да даде поддршка во опремување на училиштето и подобрување на услови за работа</w:t>
            </w:r>
          </w:p>
          <w:p w:rsidR="00D003B7" w:rsidRPr="00B212F8" w:rsidRDefault="00D003B7" w:rsidP="000E19F6">
            <w:pPr>
              <w:autoSpaceDE w:val="0"/>
              <w:autoSpaceDN w:val="0"/>
              <w:adjustRightInd w:val="0"/>
              <w:ind w:left="360"/>
              <w:jc w:val="both"/>
              <w:rPr>
                <w:rFonts w:cs="Arial"/>
                <w:bCs/>
                <w:color w:val="000000" w:themeColor="text1"/>
              </w:rPr>
            </w:pPr>
          </w:p>
        </w:tc>
      </w:tr>
    </w:tbl>
    <w:p w:rsidR="00D003B7" w:rsidRPr="00B212F8" w:rsidRDefault="00D003B7" w:rsidP="00D003B7">
      <w:pPr>
        <w:rPr>
          <w:rFonts w:cs="Arial"/>
          <w:szCs w:val="22"/>
          <w:lang w:val="mk-MK"/>
        </w:rPr>
      </w:pPr>
    </w:p>
    <w:p w:rsidR="00D003B7" w:rsidRPr="00B212F8" w:rsidRDefault="00D003B7" w:rsidP="00D003B7">
      <w:pPr>
        <w:rPr>
          <w:rFonts w:cs="Arial"/>
          <w:b/>
          <w:color w:val="C00000"/>
          <w:szCs w:val="22"/>
        </w:rPr>
      </w:pPr>
    </w:p>
    <w:p w:rsidR="00D003B7" w:rsidRPr="00B212F8" w:rsidRDefault="00D003B7" w:rsidP="00D003B7">
      <w:pPr>
        <w:rPr>
          <w:rFonts w:cs="Arial"/>
          <w:szCs w:val="22"/>
        </w:rPr>
      </w:pPr>
    </w:p>
    <w:p w:rsidR="00D003B7" w:rsidRPr="00B212F8" w:rsidRDefault="00D003B7" w:rsidP="00D003B7">
      <w:pPr>
        <w:rPr>
          <w:rFonts w:cs="Arial"/>
          <w:b/>
          <w:bCs/>
          <w:color w:val="000000" w:themeColor="text1"/>
          <w:szCs w:val="22"/>
          <w:lang w:val="mk-MK"/>
        </w:rPr>
      </w:pPr>
      <w:r w:rsidRPr="00B212F8">
        <w:rPr>
          <w:rFonts w:cs="Arial"/>
          <w:b/>
          <w:bCs/>
          <w:color w:val="000000" w:themeColor="text1"/>
          <w:szCs w:val="22"/>
        </w:rPr>
        <w:t xml:space="preserve">Област 4. </w:t>
      </w:r>
      <w:r w:rsidRPr="00B212F8">
        <w:rPr>
          <w:rFonts w:cs="Arial"/>
          <w:b/>
          <w:bCs/>
          <w:color w:val="000000" w:themeColor="text1"/>
          <w:szCs w:val="22"/>
          <w:lang w:val="mk-MK"/>
        </w:rPr>
        <w:t>Ниво на евалуација :Многу добро</w:t>
      </w:r>
    </w:p>
    <w:p w:rsidR="00BB51F4" w:rsidRPr="00B212F8" w:rsidRDefault="00BB51F4" w:rsidP="00A52533">
      <w:pPr>
        <w:rPr>
          <w:rFonts w:cs="Arial"/>
          <w:b/>
          <w:bCs/>
          <w:color w:val="000000" w:themeColor="text1"/>
          <w:szCs w:val="22"/>
          <w:lang w:val="mk-MK"/>
        </w:rPr>
      </w:pPr>
    </w:p>
    <w:p w:rsidR="00BB51F4" w:rsidRPr="00B212F8" w:rsidRDefault="00BB51F4" w:rsidP="00A52533">
      <w:pPr>
        <w:rPr>
          <w:rFonts w:cs="Arial"/>
          <w:b/>
          <w:bCs/>
          <w:szCs w:val="22"/>
          <w:lang w:val="mk-MK"/>
        </w:rPr>
      </w:pPr>
    </w:p>
    <w:p w:rsidR="00BB51F4" w:rsidRPr="00B212F8" w:rsidRDefault="00BB51F4" w:rsidP="00A52533">
      <w:pPr>
        <w:rPr>
          <w:rFonts w:cs="Arial"/>
          <w:b/>
          <w:bCs/>
          <w:szCs w:val="22"/>
          <w:lang w:val="mk-MK"/>
        </w:rPr>
      </w:pPr>
    </w:p>
    <w:p w:rsidR="000E19F6" w:rsidRPr="00B212F8" w:rsidRDefault="000E19F6" w:rsidP="00A52533">
      <w:pPr>
        <w:rPr>
          <w:rFonts w:cs="Arial"/>
          <w:b/>
          <w:bCs/>
          <w:szCs w:val="22"/>
          <w:lang w:val="mk-MK"/>
        </w:rPr>
      </w:pPr>
    </w:p>
    <w:p w:rsidR="00EC5039" w:rsidRPr="00B212F8" w:rsidRDefault="00EC5039" w:rsidP="00A52533">
      <w:pPr>
        <w:rPr>
          <w:rFonts w:cs="Arial"/>
          <w:b/>
          <w:bCs/>
          <w:szCs w:val="22"/>
          <w:lang w:val="mk-MK"/>
        </w:rPr>
      </w:pPr>
    </w:p>
    <w:p w:rsidR="00D003B7" w:rsidRPr="00B212F8" w:rsidRDefault="00D003B7" w:rsidP="00D003B7">
      <w:pPr>
        <w:rPr>
          <w:rFonts w:cs="Arial"/>
          <w:b/>
          <w:bCs/>
          <w:szCs w:val="22"/>
          <w:lang w:val="mk-MK"/>
        </w:rPr>
      </w:pPr>
      <w:r w:rsidRPr="00B212F8">
        <w:rPr>
          <w:rFonts w:cs="Arial"/>
          <w:b/>
          <w:bCs/>
          <w:szCs w:val="22"/>
        </w:rPr>
        <w:lastRenderedPageBreak/>
        <w:t>Област 5.</w:t>
      </w:r>
      <w:r w:rsidRPr="00B212F8">
        <w:rPr>
          <w:rFonts w:cs="Arial"/>
          <w:b/>
          <w:bCs/>
          <w:szCs w:val="22"/>
          <w:lang w:val="mk-MK"/>
        </w:rPr>
        <w:t>Комуникација и односи со јавноста</w:t>
      </w:r>
    </w:p>
    <w:p w:rsidR="00F54340" w:rsidRPr="00B212F8" w:rsidRDefault="00F54340" w:rsidP="00D003B7">
      <w:pPr>
        <w:rPr>
          <w:rFonts w:cs="Arial"/>
          <w:b/>
          <w:bCs/>
          <w:szCs w:val="22"/>
          <w:lang w:val="mk-MK"/>
        </w:rPr>
      </w:pPr>
    </w:p>
    <w:tbl>
      <w:tblPr>
        <w:tblW w:w="0" w:type="auto"/>
        <w:tblBorders>
          <w:top w:val="single" w:sz="8" w:space="0" w:color="8064A2"/>
          <w:bottom w:val="single" w:sz="8" w:space="0" w:color="8064A2"/>
        </w:tblBorders>
        <w:tblLayout w:type="fixed"/>
        <w:tblLook w:val="0000" w:firstRow="0" w:lastRow="0" w:firstColumn="0" w:lastColumn="0" w:noHBand="0" w:noVBand="0"/>
      </w:tblPr>
      <w:tblGrid>
        <w:gridCol w:w="2660"/>
        <w:gridCol w:w="567"/>
        <w:gridCol w:w="10773"/>
      </w:tblGrid>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pStyle w:val="Heading6"/>
              <w:rPr>
                <w:b w:val="0"/>
                <w:bCs w:val="0"/>
                <w:color w:val="5F497A"/>
                <w:sz w:val="22"/>
              </w:rPr>
            </w:pPr>
            <w:r w:rsidRPr="00B212F8">
              <w:rPr>
                <w:b w:val="0"/>
                <w:bCs w:val="0"/>
                <w:color w:val="5F497A"/>
                <w:sz w:val="22"/>
                <w:szCs w:val="22"/>
              </w:rPr>
              <w:t>Индикатор .1 Комуникација</w:t>
            </w:r>
            <w:r w:rsidR="00F54340" w:rsidRPr="00B212F8">
              <w:rPr>
                <w:b w:val="0"/>
                <w:bCs w:val="0"/>
                <w:color w:val="5F497A"/>
                <w:sz w:val="22"/>
                <w:szCs w:val="22"/>
              </w:rPr>
              <w:t xml:space="preserve"> </w:t>
            </w:r>
            <w:r w:rsidRPr="00B212F8">
              <w:rPr>
                <w:b w:val="0"/>
                <w:bCs w:val="0"/>
                <w:color w:val="5F497A"/>
                <w:sz w:val="22"/>
                <w:szCs w:val="22"/>
              </w:rPr>
              <w:t xml:space="preserve"> на ниво на училиште</w:t>
            </w:r>
          </w:p>
        </w:tc>
      </w:tr>
      <w:tr w:rsidR="00D003B7" w:rsidRPr="00B212F8" w:rsidTr="00D003B7">
        <w:tc>
          <w:tcPr>
            <w:tcW w:w="2660" w:type="dxa"/>
            <w:tcBorders>
              <w:left w:val="nil"/>
              <w:bottom w:val="nil"/>
              <w:right w:val="nil"/>
            </w:tcBorders>
            <w:shd w:val="clear" w:color="auto" w:fill="DFD8E8"/>
          </w:tcPr>
          <w:p w:rsidR="00D003B7" w:rsidRPr="00B212F8" w:rsidRDefault="00D003B7" w:rsidP="000E19F6">
            <w:pPr>
              <w:pStyle w:val="Heading6"/>
              <w:jc w:val="left"/>
              <w:rPr>
                <w:b w:val="0"/>
                <w:bCs w:val="0"/>
                <w:color w:val="5F497A"/>
                <w:sz w:val="22"/>
              </w:rPr>
            </w:pPr>
            <w:r w:rsidRPr="00B212F8">
              <w:rPr>
                <w:b w:val="0"/>
                <w:bCs w:val="0"/>
                <w:color w:val="5F497A"/>
                <w:sz w:val="22"/>
                <w:szCs w:val="22"/>
              </w:rPr>
              <w:t>Кои се извори и документи за увид</w:t>
            </w:r>
          </w:p>
        </w:tc>
        <w:tc>
          <w:tcPr>
            <w:tcW w:w="11340" w:type="dxa"/>
            <w:gridSpan w:val="2"/>
          </w:tcPr>
          <w:p w:rsidR="00D003B7" w:rsidRPr="00B212F8" w:rsidRDefault="00D003B7" w:rsidP="00F35279">
            <w:pPr>
              <w:pStyle w:val="Heading6"/>
              <w:rPr>
                <w:b w:val="0"/>
                <w:bCs w:val="0"/>
                <w:color w:val="5F497A"/>
                <w:sz w:val="22"/>
                <w:lang w:val="en-US"/>
              </w:rPr>
            </w:pPr>
            <w:r w:rsidRPr="00B212F8">
              <w:rPr>
                <w:b w:val="0"/>
                <w:bCs w:val="0"/>
                <w:color w:val="5F497A"/>
                <w:sz w:val="22"/>
                <w:szCs w:val="22"/>
              </w:rPr>
              <w:t>Информации кои се собирани</w:t>
            </w:r>
          </w:p>
          <w:p w:rsidR="00D003B7" w:rsidRPr="00B212F8" w:rsidRDefault="00D003B7" w:rsidP="00F35279">
            <w:pPr>
              <w:pStyle w:val="Default"/>
              <w:rPr>
                <w:sz w:val="22"/>
                <w:szCs w:val="22"/>
                <w:lang w:val="mk-MK"/>
              </w:rPr>
            </w:pPr>
            <w:r w:rsidRPr="00B212F8">
              <w:rPr>
                <w:color w:val="auto"/>
                <w:sz w:val="22"/>
                <w:szCs w:val="22"/>
              </w:rPr>
              <w:t>-</w:t>
            </w:r>
            <w:r w:rsidRPr="00B212F8">
              <w:rPr>
                <w:sz w:val="22"/>
                <w:szCs w:val="22"/>
              </w:rPr>
              <w:t xml:space="preserve">Комуникација: </w:t>
            </w:r>
            <w:r w:rsidRPr="00B212F8">
              <w:rPr>
                <w:sz w:val="22"/>
                <w:szCs w:val="22"/>
                <w:lang w:val="mk-MK"/>
              </w:rPr>
              <w:t xml:space="preserve">директор </w:t>
            </w:r>
            <w:r w:rsidRPr="00B212F8">
              <w:rPr>
                <w:sz w:val="22"/>
                <w:szCs w:val="22"/>
              </w:rPr>
              <w:t xml:space="preserve">- </w:t>
            </w:r>
            <w:r w:rsidRPr="00B212F8">
              <w:rPr>
                <w:sz w:val="22"/>
                <w:szCs w:val="22"/>
                <w:lang w:val="mk-MK"/>
              </w:rPr>
              <w:t>вработени</w:t>
            </w:r>
          </w:p>
          <w:p w:rsidR="00D003B7" w:rsidRPr="00B212F8" w:rsidRDefault="00D003B7" w:rsidP="00F35279">
            <w:pPr>
              <w:pStyle w:val="Default"/>
              <w:rPr>
                <w:sz w:val="22"/>
                <w:szCs w:val="22"/>
              </w:rPr>
            </w:pPr>
            <w:r w:rsidRPr="00B212F8">
              <w:rPr>
                <w:sz w:val="22"/>
                <w:szCs w:val="22"/>
              </w:rPr>
              <w:t xml:space="preserve">-Комуникација: </w:t>
            </w:r>
            <w:r w:rsidRPr="00B212F8">
              <w:rPr>
                <w:sz w:val="22"/>
                <w:szCs w:val="22"/>
                <w:lang w:val="mk-MK"/>
              </w:rPr>
              <w:t xml:space="preserve">стручен соработник </w:t>
            </w:r>
            <w:r w:rsidRPr="00B212F8">
              <w:rPr>
                <w:sz w:val="22"/>
                <w:szCs w:val="22"/>
              </w:rPr>
              <w:t xml:space="preserve"> – </w:t>
            </w:r>
            <w:r w:rsidRPr="00B212F8">
              <w:rPr>
                <w:sz w:val="22"/>
                <w:szCs w:val="22"/>
                <w:lang w:val="mk-MK"/>
              </w:rPr>
              <w:t>наставник</w:t>
            </w:r>
            <w:r w:rsidRPr="00B212F8">
              <w:rPr>
                <w:sz w:val="22"/>
                <w:szCs w:val="22"/>
              </w:rPr>
              <w:t xml:space="preserve"> </w:t>
            </w:r>
          </w:p>
          <w:p w:rsidR="00D003B7" w:rsidRPr="00B212F8" w:rsidRDefault="00D003B7" w:rsidP="00F35279">
            <w:pPr>
              <w:pStyle w:val="Default"/>
              <w:rPr>
                <w:sz w:val="22"/>
                <w:szCs w:val="22"/>
                <w:lang w:val="mk-MK"/>
              </w:rPr>
            </w:pPr>
            <w:r w:rsidRPr="00B212F8">
              <w:rPr>
                <w:sz w:val="22"/>
                <w:szCs w:val="22"/>
              </w:rPr>
              <w:t xml:space="preserve">-Комуникација: </w:t>
            </w:r>
            <w:r w:rsidRPr="00B212F8">
              <w:rPr>
                <w:sz w:val="22"/>
                <w:szCs w:val="22"/>
                <w:lang w:val="mk-MK"/>
              </w:rPr>
              <w:t>наставник</w:t>
            </w:r>
            <w:r w:rsidRPr="00B212F8">
              <w:rPr>
                <w:sz w:val="22"/>
                <w:szCs w:val="22"/>
              </w:rPr>
              <w:t xml:space="preserve"> – </w:t>
            </w:r>
            <w:r w:rsidRPr="00B212F8">
              <w:rPr>
                <w:sz w:val="22"/>
                <w:szCs w:val="22"/>
                <w:lang w:val="mk-MK"/>
              </w:rPr>
              <w:t xml:space="preserve"> наставник</w:t>
            </w:r>
          </w:p>
          <w:p w:rsidR="00D003B7" w:rsidRPr="00B212F8" w:rsidRDefault="00D003B7" w:rsidP="00F35279">
            <w:pPr>
              <w:pStyle w:val="Default"/>
              <w:rPr>
                <w:sz w:val="22"/>
                <w:szCs w:val="22"/>
                <w:lang w:val="mk-MK"/>
              </w:rPr>
            </w:pPr>
            <w:r w:rsidRPr="00B212F8">
              <w:rPr>
                <w:sz w:val="22"/>
                <w:szCs w:val="22"/>
              </w:rPr>
              <w:t xml:space="preserve">-Комуникација: </w:t>
            </w:r>
            <w:r w:rsidRPr="00B212F8">
              <w:rPr>
                <w:sz w:val="22"/>
                <w:szCs w:val="22"/>
                <w:lang w:val="mk-MK"/>
              </w:rPr>
              <w:t>наставник</w:t>
            </w:r>
            <w:r w:rsidRPr="00B212F8">
              <w:rPr>
                <w:sz w:val="22"/>
                <w:szCs w:val="22"/>
              </w:rPr>
              <w:t xml:space="preserve"> </w:t>
            </w:r>
            <w:r w:rsidRPr="00B212F8">
              <w:rPr>
                <w:sz w:val="22"/>
                <w:szCs w:val="22"/>
                <w:lang w:val="mk-MK"/>
              </w:rPr>
              <w:t xml:space="preserve"> / стручен соработник – административно – технички персонал</w:t>
            </w:r>
          </w:p>
          <w:p w:rsidR="00D003B7" w:rsidRPr="00B212F8" w:rsidRDefault="00D003B7" w:rsidP="00F35279">
            <w:pPr>
              <w:pStyle w:val="Default"/>
              <w:rPr>
                <w:sz w:val="22"/>
                <w:szCs w:val="22"/>
                <w:lang w:val="en-US"/>
              </w:rPr>
            </w:pPr>
            <w:r w:rsidRPr="00B212F8">
              <w:rPr>
                <w:sz w:val="22"/>
                <w:szCs w:val="22"/>
              </w:rPr>
              <w:t>-Комуникација</w:t>
            </w:r>
            <w:r w:rsidRPr="00B212F8">
              <w:rPr>
                <w:sz w:val="22"/>
                <w:szCs w:val="22"/>
                <w:lang w:val="mk-MK"/>
              </w:rPr>
              <w:t xml:space="preserve"> на состаноците на наставничкиот совет, одделенските совети или советот на паралелката и стручните активи</w:t>
            </w:r>
          </w:p>
        </w:tc>
      </w:tr>
      <w:tr w:rsidR="00D003B7" w:rsidRPr="00B212F8" w:rsidTr="00D003B7">
        <w:tc>
          <w:tcPr>
            <w:tcW w:w="2660" w:type="dxa"/>
            <w:tcBorders>
              <w:left w:val="nil"/>
              <w:bottom w:val="nil"/>
              <w:right w:val="nil"/>
            </w:tcBorders>
            <w:shd w:val="clear" w:color="auto" w:fill="DFD8E8"/>
          </w:tcPr>
          <w:p w:rsidR="00D003B7" w:rsidRPr="00B212F8" w:rsidRDefault="00D003B7" w:rsidP="00F35279">
            <w:pPr>
              <w:rPr>
                <w:rFonts w:cs="Arial"/>
                <w:color w:val="000000" w:themeColor="text1"/>
                <w:lang w:val="mk-MK"/>
              </w:rPr>
            </w:pPr>
            <w:r w:rsidRPr="00B212F8">
              <w:rPr>
                <w:rFonts w:cs="Arial"/>
                <w:color w:val="000000" w:themeColor="text1"/>
                <w:szCs w:val="22"/>
              </w:rPr>
              <w:t xml:space="preserve">Годишен </w:t>
            </w:r>
            <w:r w:rsidRPr="00B212F8">
              <w:rPr>
                <w:rFonts w:cs="Arial"/>
                <w:color w:val="000000" w:themeColor="text1"/>
                <w:szCs w:val="22"/>
                <w:lang w:val="mk-MK"/>
              </w:rPr>
              <w:t>извештај  на училиштето</w:t>
            </w:r>
          </w:p>
          <w:p w:rsidR="00D003B7" w:rsidRPr="00B212F8" w:rsidRDefault="00D003B7" w:rsidP="00F35279">
            <w:pPr>
              <w:rPr>
                <w:rFonts w:cs="Arial"/>
                <w:color w:val="000000" w:themeColor="text1"/>
                <w:lang w:val="mk-MK"/>
              </w:rPr>
            </w:pPr>
          </w:p>
          <w:p w:rsidR="00D003B7" w:rsidRPr="00B212F8" w:rsidRDefault="00D003B7" w:rsidP="00F35279">
            <w:pPr>
              <w:rPr>
                <w:rFonts w:cs="Arial"/>
                <w:color w:val="000000" w:themeColor="text1"/>
              </w:rPr>
            </w:pPr>
            <w:r w:rsidRPr="00B212F8">
              <w:rPr>
                <w:rFonts w:cs="Arial"/>
                <w:color w:val="000000" w:themeColor="text1"/>
                <w:szCs w:val="22"/>
              </w:rPr>
              <w:t>Одделенски дневници</w:t>
            </w:r>
          </w:p>
          <w:p w:rsidR="00D003B7" w:rsidRPr="00B212F8" w:rsidRDefault="00D003B7" w:rsidP="00F35279">
            <w:pPr>
              <w:rPr>
                <w:rFonts w:cs="Arial"/>
                <w:color w:val="000000" w:themeColor="text1"/>
              </w:rPr>
            </w:pPr>
          </w:p>
          <w:p w:rsidR="00D003B7" w:rsidRPr="00B212F8" w:rsidRDefault="00D003B7" w:rsidP="00F35279">
            <w:pPr>
              <w:rPr>
                <w:rFonts w:cs="Arial"/>
                <w:color w:val="000000" w:themeColor="text1"/>
              </w:rPr>
            </w:pPr>
            <w:r w:rsidRPr="00B212F8">
              <w:rPr>
                <w:rFonts w:cs="Arial"/>
                <w:color w:val="000000" w:themeColor="text1"/>
                <w:szCs w:val="22"/>
              </w:rPr>
              <w:t>Стручна служба</w:t>
            </w:r>
          </w:p>
          <w:p w:rsidR="00D003B7" w:rsidRPr="00B212F8" w:rsidRDefault="00D003B7" w:rsidP="00F35279">
            <w:pPr>
              <w:rPr>
                <w:rFonts w:cs="Arial"/>
                <w:color w:val="000000" w:themeColor="text1"/>
              </w:rPr>
            </w:pPr>
          </w:p>
          <w:p w:rsidR="00D003B7" w:rsidRPr="00B212F8" w:rsidRDefault="00D003B7" w:rsidP="00F35279">
            <w:pPr>
              <w:rPr>
                <w:rFonts w:cs="Arial"/>
                <w:color w:val="000000" w:themeColor="text1"/>
              </w:rPr>
            </w:pPr>
            <w:r w:rsidRPr="00B212F8">
              <w:rPr>
                <w:rFonts w:cs="Arial"/>
                <w:color w:val="000000" w:themeColor="text1"/>
                <w:szCs w:val="22"/>
              </w:rPr>
              <w:t>Кодексот на училиштето</w:t>
            </w:r>
          </w:p>
          <w:p w:rsidR="00D003B7" w:rsidRPr="00B212F8" w:rsidRDefault="00D003B7" w:rsidP="00F35279">
            <w:pPr>
              <w:rPr>
                <w:rFonts w:cs="Arial"/>
                <w:color w:val="000000" w:themeColor="text1"/>
              </w:rPr>
            </w:pPr>
          </w:p>
          <w:p w:rsidR="00D003B7" w:rsidRPr="00B212F8" w:rsidRDefault="00D003B7" w:rsidP="00F35279">
            <w:pPr>
              <w:rPr>
                <w:rFonts w:cs="Arial"/>
                <w:color w:val="000000" w:themeColor="text1"/>
              </w:rPr>
            </w:pPr>
            <w:r w:rsidRPr="00B212F8">
              <w:rPr>
                <w:rFonts w:cs="Arial"/>
                <w:color w:val="000000" w:themeColor="text1"/>
                <w:szCs w:val="22"/>
              </w:rPr>
              <w:t>Анкетни прашалници за учениците, наставниците и родителите</w:t>
            </w:r>
          </w:p>
          <w:p w:rsidR="00D003B7" w:rsidRPr="00B212F8" w:rsidRDefault="00D003B7" w:rsidP="00F35279">
            <w:pPr>
              <w:rPr>
                <w:rFonts w:cs="Arial"/>
                <w:color w:val="5F497A"/>
              </w:rPr>
            </w:pPr>
          </w:p>
        </w:tc>
        <w:tc>
          <w:tcPr>
            <w:tcW w:w="11340" w:type="dxa"/>
            <w:gridSpan w:val="2"/>
            <w:tcBorders>
              <w:left w:val="nil"/>
              <w:right w:val="nil"/>
            </w:tcBorders>
            <w:shd w:val="clear" w:color="auto" w:fill="DFD8E8"/>
          </w:tcPr>
          <w:p w:rsidR="00D003B7" w:rsidRPr="00B212F8" w:rsidRDefault="00D003B7" w:rsidP="00F35279">
            <w:pPr>
              <w:pStyle w:val="NoSpacing"/>
              <w:rPr>
                <w:rFonts w:ascii="Arial" w:hAnsi="Arial" w:cs="Arial"/>
                <w:b/>
                <w:spacing w:val="1"/>
              </w:rPr>
            </w:pPr>
          </w:p>
          <w:p w:rsidR="00D003B7" w:rsidRPr="00B212F8" w:rsidRDefault="00D003B7" w:rsidP="00F35279">
            <w:pPr>
              <w:pStyle w:val="NoSpacing"/>
              <w:rPr>
                <w:rFonts w:ascii="Arial" w:hAnsi="Arial" w:cs="Arial"/>
                <w:b/>
                <w:spacing w:val="1"/>
              </w:rPr>
            </w:pPr>
          </w:p>
          <w:p w:rsidR="00D003B7" w:rsidRPr="00B212F8" w:rsidRDefault="00D003B7" w:rsidP="00F35279">
            <w:pPr>
              <w:pStyle w:val="NoSpacing"/>
              <w:rPr>
                <w:rFonts w:ascii="Arial" w:hAnsi="Arial" w:cs="Arial"/>
                <w:b/>
                <w:lang w:val="mk-MK"/>
              </w:rPr>
            </w:pPr>
            <w:r w:rsidRPr="00B212F8">
              <w:rPr>
                <w:rFonts w:ascii="Arial" w:hAnsi="Arial" w:cs="Arial"/>
                <w:b/>
                <w:spacing w:val="1"/>
              </w:rPr>
              <w:t>К</w:t>
            </w:r>
            <w:r w:rsidRPr="00B212F8">
              <w:rPr>
                <w:rFonts w:ascii="Arial" w:hAnsi="Arial" w:cs="Arial"/>
                <w:b/>
              </w:rPr>
              <w:t>ОМУНИКАЦИЈА:</w:t>
            </w:r>
            <w:r w:rsidRPr="00B212F8">
              <w:rPr>
                <w:rFonts w:ascii="Arial" w:hAnsi="Arial" w:cs="Arial"/>
                <w:b/>
                <w:lang w:val="mk-MK"/>
              </w:rPr>
              <w:t xml:space="preserve"> ДИРЕКТОР - ВРАБОТЕНИ</w:t>
            </w:r>
          </w:p>
          <w:p w:rsidR="00D003B7" w:rsidRPr="00B212F8" w:rsidRDefault="00D003B7" w:rsidP="00F35279">
            <w:pPr>
              <w:pStyle w:val="NoSpacing"/>
              <w:rPr>
                <w:rFonts w:ascii="Arial" w:hAnsi="Arial" w:cs="Arial"/>
                <w:lang w:val="mk-MK"/>
              </w:rPr>
            </w:pPr>
            <w:r w:rsidRPr="00B212F8">
              <w:rPr>
                <w:rFonts w:ascii="Arial" w:hAnsi="Arial" w:cs="Arial"/>
                <w:lang w:val="mk-MK"/>
              </w:rPr>
              <w:t>Во нашето училиште постои релативно добра комуникација меѓу директорот и вработените. Вработените најчесто се информирани за преземените активности од страна на директорот.Постојат многубројни можности за вработените да учествуваат во процесот на донесување одлуки и вклучување во активностите за одредување и реализација на училишните проекти.</w:t>
            </w:r>
          </w:p>
          <w:p w:rsidR="00D003B7" w:rsidRPr="00B212F8" w:rsidRDefault="00D003B7" w:rsidP="00F35279">
            <w:pPr>
              <w:pStyle w:val="NoSpacing"/>
              <w:rPr>
                <w:rFonts w:ascii="Arial" w:hAnsi="Arial" w:cs="Arial"/>
                <w:b/>
              </w:rPr>
            </w:pPr>
          </w:p>
          <w:p w:rsidR="00D003B7" w:rsidRPr="00B212F8" w:rsidRDefault="00D003B7" w:rsidP="00F35279">
            <w:pPr>
              <w:pStyle w:val="NoSpacing"/>
              <w:rPr>
                <w:rFonts w:ascii="Arial" w:hAnsi="Arial" w:cs="Arial"/>
                <w:b/>
                <w:lang w:val="mk-MK"/>
              </w:rPr>
            </w:pPr>
            <w:r w:rsidRPr="00B212F8">
              <w:rPr>
                <w:rFonts w:ascii="Arial" w:hAnsi="Arial" w:cs="Arial"/>
                <w:b/>
              </w:rPr>
              <w:t xml:space="preserve">КОМУНИКАЦИЈА: </w:t>
            </w:r>
            <w:r w:rsidRPr="00B212F8">
              <w:rPr>
                <w:rFonts w:ascii="Arial" w:hAnsi="Arial" w:cs="Arial"/>
                <w:b/>
                <w:lang w:val="mk-MK"/>
              </w:rPr>
              <w:t>СТРУЧЕН СОРАБОТНИК - НАСТАВНИК</w:t>
            </w:r>
          </w:p>
          <w:p w:rsidR="00D003B7" w:rsidRPr="00B212F8" w:rsidRDefault="00D003B7" w:rsidP="00F35279">
            <w:pPr>
              <w:pStyle w:val="NoSpacing"/>
              <w:rPr>
                <w:rFonts w:ascii="Arial" w:hAnsi="Arial" w:cs="Arial"/>
                <w:lang w:val="mk-MK"/>
              </w:rPr>
            </w:pPr>
            <w:r w:rsidRPr="00B212F8">
              <w:rPr>
                <w:rFonts w:ascii="Arial" w:hAnsi="Arial" w:cs="Arial"/>
                <w:lang w:val="mk-MK"/>
              </w:rPr>
              <w:t>Стручните соработници од нашето училиште најчесто даваат поддршка на наставниот кадар  при изработка на потребните планирања за работа со учениците со ПОП.Редовно се врши дисеминација на обуки за сите воведени новини и измени во воспитно образовниот процес.Наставниот кадар соработува со стручните соработници во процесот на идентификување на деца со ПОП и добива постојана помош при реализацијата на редовната, дополнителната и додатната настава. Секој наставник е најмалку два пати посетен на час од страна на сручната служба, и во секое време добива под</w:t>
            </w:r>
            <w:r w:rsidR="007739DB" w:rsidRPr="00B212F8">
              <w:rPr>
                <w:rFonts w:ascii="Arial" w:hAnsi="Arial" w:cs="Arial"/>
                <w:lang w:val="mk-MK"/>
              </w:rPr>
              <w:t xml:space="preserve">дршка при решавање на </w:t>
            </w:r>
            <w:r w:rsidR="008013C9" w:rsidRPr="00B212F8">
              <w:rPr>
                <w:rFonts w:ascii="Arial" w:hAnsi="Arial" w:cs="Arial"/>
                <w:lang w:val="mk-MK"/>
              </w:rPr>
              <w:t>конфликтни</w:t>
            </w:r>
            <w:r w:rsidRPr="00B212F8">
              <w:rPr>
                <w:rFonts w:ascii="Arial" w:hAnsi="Arial" w:cs="Arial"/>
                <w:lang w:val="mk-MK"/>
              </w:rPr>
              <w:t xml:space="preserve"> ситуации.</w:t>
            </w:r>
            <w:r w:rsidR="007739DB" w:rsidRPr="00B212F8">
              <w:rPr>
                <w:rFonts w:ascii="Arial" w:hAnsi="Arial" w:cs="Arial"/>
                <w:lang w:val="mk-MK"/>
              </w:rPr>
              <w:t xml:space="preserve"> Континуирано се дава поддршка на учениците со емоционални</w:t>
            </w:r>
            <w:r w:rsidR="008013C9" w:rsidRPr="00B212F8">
              <w:rPr>
                <w:rFonts w:ascii="Arial" w:hAnsi="Arial" w:cs="Arial"/>
                <w:lang w:val="mk-MK"/>
              </w:rPr>
              <w:t xml:space="preserve"> и други потешкотии.</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b/>
                <w:lang w:val="mk-MK"/>
              </w:rPr>
            </w:pPr>
            <w:r w:rsidRPr="00B212F8">
              <w:rPr>
                <w:rFonts w:ascii="Arial" w:hAnsi="Arial" w:cs="Arial"/>
                <w:b/>
              </w:rPr>
              <w:t xml:space="preserve">КОМУНИКАЦИЈА: </w:t>
            </w:r>
            <w:r w:rsidRPr="00B212F8">
              <w:rPr>
                <w:rFonts w:ascii="Arial" w:hAnsi="Arial" w:cs="Arial"/>
                <w:b/>
                <w:lang w:val="mk-MK"/>
              </w:rPr>
              <w:t>НАСТАВНИК - НАСТАВНИК</w:t>
            </w:r>
          </w:p>
          <w:p w:rsidR="00D003B7" w:rsidRPr="00B212F8" w:rsidRDefault="00D003B7" w:rsidP="00F35279">
            <w:pPr>
              <w:pStyle w:val="NoSpacing"/>
              <w:rPr>
                <w:rFonts w:ascii="Arial" w:hAnsi="Arial" w:cs="Arial"/>
                <w:u w:val="single"/>
                <w:lang w:val="mk-MK"/>
              </w:rPr>
            </w:pPr>
            <w:r w:rsidRPr="00B212F8">
              <w:rPr>
                <w:rFonts w:ascii="Arial" w:hAnsi="Arial" w:cs="Arial"/>
                <w:lang w:val="mk-MK"/>
              </w:rPr>
              <w:t>Во однос на комуникацијата наставник – наставник, постои соработка помеѓу наставниците од иста или различна група на предмети.Наставниците разменуваат идеи и искуства и соработуваат при реализација на отворени часови. Воглавно се врши дисеминација на спроведени обуки и семинари на ниво на училиште, а се остварува и соработка со наставници од други училишта од државата.</w:t>
            </w:r>
          </w:p>
          <w:p w:rsidR="00D003B7" w:rsidRPr="00B212F8" w:rsidRDefault="00D003B7" w:rsidP="00F35279">
            <w:pPr>
              <w:pStyle w:val="NoSpacing"/>
              <w:rPr>
                <w:rFonts w:ascii="Arial" w:hAnsi="Arial" w:cs="Arial"/>
                <w:u w:val="single"/>
                <w:lang w:val="mk-MK"/>
              </w:rPr>
            </w:pPr>
          </w:p>
          <w:p w:rsidR="00D003B7" w:rsidRPr="00B212F8" w:rsidRDefault="00D003B7" w:rsidP="00F35279">
            <w:pPr>
              <w:pStyle w:val="NoSpacing"/>
              <w:rPr>
                <w:rFonts w:ascii="Arial" w:hAnsi="Arial" w:cs="Arial"/>
                <w:b/>
                <w:lang w:val="mk-MK"/>
              </w:rPr>
            </w:pPr>
            <w:r w:rsidRPr="00B212F8">
              <w:rPr>
                <w:rFonts w:ascii="Arial" w:hAnsi="Arial" w:cs="Arial"/>
                <w:b/>
              </w:rPr>
              <w:t xml:space="preserve">КОМУНИКАЦИЈА: </w:t>
            </w:r>
            <w:r w:rsidRPr="00B212F8">
              <w:rPr>
                <w:rFonts w:ascii="Arial" w:hAnsi="Arial" w:cs="Arial"/>
                <w:b/>
                <w:lang w:val="mk-MK"/>
              </w:rPr>
              <w:t>НАСТАВНИК / СТРУЧЕН СОРАБОТНИК – АДМИНИСТРАТИВНО ТЕХНИЧКИ ПЕРСОНАЛ (АТП)</w:t>
            </w:r>
          </w:p>
          <w:p w:rsidR="00D003B7" w:rsidRPr="00B212F8" w:rsidRDefault="00D003B7" w:rsidP="00F35279">
            <w:pPr>
              <w:pStyle w:val="NoSpacing"/>
              <w:rPr>
                <w:rFonts w:ascii="Arial" w:hAnsi="Arial" w:cs="Arial"/>
                <w:lang w:val="mk-MK"/>
              </w:rPr>
            </w:pPr>
            <w:r w:rsidRPr="00B212F8">
              <w:rPr>
                <w:rFonts w:ascii="Arial" w:hAnsi="Arial" w:cs="Arial"/>
                <w:lang w:val="mk-MK"/>
              </w:rPr>
              <w:lastRenderedPageBreak/>
              <w:t xml:space="preserve">Во училиштето </w:t>
            </w:r>
            <w:r w:rsidR="00032CF1" w:rsidRPr="00B212F8">
              <w:rPr>
                <w:rFonts w:ascii="Arial" w:hAnsi="Arial" w:cs="Arial"/>
                <w:lang w:val="mk-MK"/>
              </w:rPr>
              <w:t xml:space="preserve"> наставниците добиваат континуирана поддршка од стручната служба , соработуваат и заеднички делуваат во поддршка на родителите и учениците.</w:t>
            </w:r>
            <w:r w:rsidR="007739DB" w:rsidRPr="00B212F8">
              <w:rPr>
                <w:rFonts w:ascii="Arial" w:hAnsi="Arial" w:cs="Arial"/>
                <w:lang w:val="mk-MK"/>
              </w:rPr>
              <w:t>Постои достапност до сите информации за непречено извршување на работни обврски. Се врши сервисирање на ИКТ опремата. Се води грижа за хигиената во училиштето</w:t>
            </w:r>
            <w:r w:rsidRPr="00B212F8">
              <w:rPr>
                <w:rFonts w:ascii="Arial" w:hAnsi="Arial" w:cs="Arial"/>
                <w:lang w:val="mk-MK"/>
              </w:rPr>
              <w:t>.</w:t>
            </w:r>
          </w:p>
          <w:p w:rsidR="00D003B7" w:rsidRPr="00B212F8" w:rsidRDefault="00D003B7" w:rsidP="00F35279">
            <w:pPr>
              <w:pStyle w:val="NoSpacing"/>
              <w:rPr>
                <w:rFonts w:ascii="Arial" w:hAnsi="Arial" w:cs="Arial"/>
                <w:b/>
                <w:lang w:val="mk-MK"/>
              </w:rPr>
            </w:pPr>
          </w:p>
          <w:p w:rsidR="00D003B7" w:rsidRPr="00B212F8" w:rsidRDefault="00D003B7" w:rsidP="00F35279">
            <w:pPr>
              <w:pStyle w:val="NoSpacing"/>
              <w:rPr>
                <w:rFonts w:ascii="Arial" w:hAnsi="Arial" w:cs="Arial"/>
                <w:b/>
                <w:lang w:val="mk-MK"/>
              </w:rPr>
            </w:pPr>
            <w:r w:rsidRPr="00B212F8">
              <w:rPr>
                <w:rFonts w:ascii="Arial" w:hAnsi="Arial" w:cs="Arial"/>
                <w:b/>
              </w:rPr>
              <w:t>КОМУНИКАЦИЈА</w:t>
            </w:r>
            <w:r w:rsidRPr="00B212F8">
              <w:rPr>
                <w:rFonts w:ascii="Arial" w:hAnsi="Arial" w:cs="Arial"/>
                <w:b/>
                <w:lang w:val="mk-MK"/>
              </w:rPr>
              <w:t xml:space="preserve"> НА СОСТАНОЦИТЕ НА НАСТАВНИЧКИОТ СОВЕТ, ОДДЕЛЕНСКИТЕ СОВЕТИ ИЛИ СОВЕТОТ НА ПАРАЛЕЛКАТА И СТРУЧНИТЕ АКТИВИ</w:t>
            </w:r>
          </w:p>
          <w:p w:rsidR="00D003B7" w:rsidRPr="00B212F8" w:rsidRDefault="00D003B7" w:rsidP="00F35279">
            <w:pPr>
              <w:pStyle w:val="NoSpacing"/>
              <w:rPr>
                <w:rFonts w:ascii="Arial" w:hAnsi="Arial" w:cs="Arial"/>
                <w:lang w:val="mk-MK"/>
              </w:rPr>
            </w:pPr>
            <w:r w:rsidRPr="00B212F8">
              <w:rPr>
                <w:rFonts w:ascii="Arial" w:hAnsi="Arial" w:cs="Arial"/>
                <w:lang w:val="mk-MK"/>
              </w:rPr>
              <w:t xml:space="preserve">Во училиштето редовно се одржуваат планираните состаноци на Наставничкиот совет, при што се даваат контруктивни предлози за подобрување на севкупното работење на училиштето.На ниво на стручни активи, состаноците се одржуваат според планираната динамика.Се даваат предлози за распределба на часовите меѓу наставниците. Се разговара и се даваат конструктивни предлози за подобрување на квалитетот на наставата, како и поголема примена на ИКТ во наставата.Вработените разменуваат мислења и искуства во насока на подобрување на својата работа и преку </w:t>
            </w:r>
            <w:r w:rsidRPr="00B212F8">
              <w:rPr>
                <w:rFonts w:ascii="Arial" w:hAnsi="Arial" w:cs="Arial"/>
              </w:rPr>
              <w:t xml:space="preserve">facebook </w:t>
            </w:r>
            <w:r w:rsidRPr="00B212F8">
              <w:rPr>
                <w:rFonts w:ascii="Arial" w:hAnsi="Arial" w:cs="Arial"/>
                <w:lang w:val="mk-MK"/>
              </w:rPr>
              <w:t xml:space="preserve">групи или </w:t>
            </w:r>
            <w:r w:rsidRPr="00B212F8">
              <w:rPr>
                <w:rFonts w:ascii="Arial" w:hAnsi="Arial" w:cs="Arial"/>
              </w:rPr>
              <w:t xml:space="preserve">web </w:t>
            </w:r>
            <w:r w:rsidRPr="00B212F8">
              <w:rPr>
                <w:rFonts w:ascii="Arial" w:hAnsi="Arial" w:cs="Arial"/>
                <w:lang w:val="mk-MK"/>
              </w:rPr>
              <w:t>страни.</w:t>
            </w:r>
          </w:p>
          <w:p w:rsidR="00D003B7" w:rsidRPr="00B212F8" w:rsidRDefault="00D003B7" w:rsidP="00F35279">
            <w:pPr>
              <w:pStyle w:val="NoSpacing"/>
              <w:rPr>
                <w:rFonts w:ascii="Arial" w:hAnsi="Arial" w:cs="Arial"/>
                <w:b/>
                <w:lang w:val="mk-MK"/>
              </w:rPr>
            </w:pPr>
          </w:p>
          <w:p w:rsidR="00D003B7" w:rsidRPr="00B212F8" w:rsidRDefault="00D003B7" w:rsidP="00F35279">
            <w:pPr>
              <w:pStyle w:val="NoSpacing"/>
              <w:rPr>
                <w:rFonts w:ascii="Arial" w:hAnsi="Arial" w:cs="Arial"/>
                <w:b/>
              </w:rPr>
            </w:pPr>
          </w:p>
          <w:p w:rsidR="00D003B7" w:rsidRPr="00B212F8" w:rsidRDefault="00D003B7" w:rsidP="00F35279">
            <w:pPr>
              <w:pStyle w:val="NoSpacing"/>
              <w:rPr>
                <w:rFonts w:ascii="Arial" w:hAnsi="Arial" w:cs="Arial"/>
                <w:b/>
                <w:lang w:val="mk-MK"/>
              </w:rPr>
            </w:pPr>
            <w:r w:rsidRPr="00B212F8">
              <w:rPr>
                <w:rFonts w:ascii="Arial" w:hAnsi="Arial" w:cs="Arial"/>
                <w:b/>
              </w:rPr>
              <w:t xml:space="preserve">Анкетен прашалник за </w:t>
            </w:r>
            <w:r w:rsidRPr="00B212F8">
              <w:rPr>
                <w:rFonts w:ascii="Arial" w:hAnsi="Arial" w:cs="Arial"/>
                <w:b/>
                <w:lang w:val="mk-MK"/>
              </w:rPr>
              <w:t>наставници</w:t>
            </w:r>
            <w:r w:rsidRPr="00B212F8">
              <w:rPr>
                <w:rFonts w:ascii="Arial" w:hAnsi="Arial" w:cs="Arial"/>
                <w:b/>
              </w:rPr>
              <w:t xml:space="preserve"> – го објаснува индикаторот бр.</w:t>
            </w:r>
            <w:r w:rsidRPr="00B212F8">
              <w:rPr>
                <w:rFonts w:ascii="Arial" w:hAnsi="Arial" w:cs="Arial"/>
                <w:b/>
                <w:lang w:val="mk-MK"/>
              </w:rPr>
              <w:t>1</w:t>
            </w:r>
            <w:r w:rsidRPr="00B212F8">
              <w:rPr>
                <w:rFonts w:ascii="Arial" w:hAnsi="Arial" w:cs="Arial"/>
                <w:b/>
              </w:rPr>
              <w:t>„Комуникации на ниво на у</w:t>
            </w:r>
            <w:r w:rsidRPr="00B212F8">
              <w:rPr>
                <w:rFonts w:ascii="Arial" w:hAnsi="Arial" w:cs="Arial"/>
                <w:b/>
                <w:lang w:val="mk-MK"/>
              </w:rPr>
              <w:t>чилиште</w:t>
            </w:r>
            <w:r w:rsidRPr="00B212F8">
              <w:rPr>
                <w:rFonts w:ascii="Arial" w:hAnsi="Arial" w:cs="Arial"/>
                <w:b/>
              </w:rPr>
              <w:t>“</w:t>
            </w:r>
          </w:p>
          <w:p w:rsidR="00D003B7" w:rsidRPr="00B212F8" w:rsidRDefault="00D003B7" w:rsidP="00F35279">
            <w:pPr>
              <w:pStyle w:val="NoSpacing"/>
              <w:rPr>
                <w:rFonts w:ascii="Arial" w:hAnsi="Arial" w:cs="Arial"/>
                <w:b/>
                <w:lang w:val="mk-MK"/>
              </w:rPr>
            </w:pPr>
          </w:p>
          <w:p w:rsidR="00D003B7" w:rsidRPr="00B212F8" w:rsidRDefault="00D003B7" w:rsidP="00F35279">
            <w:pPr>
              <w:pStyle w:val="NoSpacing"/>
              <w:rPr>
                <w:rFonts w:ascii="Arial" w:hAnsi="Arial" w:cs="Arial"/>
                <w:b/>
                <w:u w:val="single"/>
                <w:lang w:val="mk-MK"/>
              </w:rPr>
            </w:pPr>
            <w:r w:rsidRPr="00B212F8">
              <w:rPr>
                <w:rFonts w:ascii="Arial" w:hAnsi="Arial" w:cs="Arial"/>
                <w:b/>
                <w:u w:val="single"/>
                <w:lang w:val="mk-MK"/>
              </w:rPr>
              <w:t>Прашања за комуникација</w:t>
            </w:r>
            <w:r w:rsidRPr="00B212F8">
              <w:rPr>
                <w:rFonts w:ascii="Arial" w:hAnsi="Arial" w:cs="Arial"/>
                <w:b/>
                <w:u w:val="single"/>
              </w:rPr>
              <w:t xml:space="preserve">: </w:t>
            </w:r>
            <w:r w:rsidRPr="00B212F8">
              <w:rPr>
                <w:rFonts w:ascii="Arial" w:hAnsi="Arial" w:cs="Arial"/>
                <w:b/>
                <w:u w:val="single"/>
                <w:lang w:val="mk-MK"/>
              </w:rPr>
              <w:t>директор – вработени</w:t>
            </w:r>
          </w:p>
          <w:p w:rsidR="00D003B7" w:rsidRPr="00B212F8" w:rsidRDefault="00D003B7" w:rsidP="00F35279">
            <w:pPr>
              <w:pStyle w:val="NoSpacing"/>
              <w:rPr>
                <w:rFonts w:ascii="Arial" w:hAnsi="Arial" w:cs="Arial"/>
                <w:b/>
                <w:u w:val="single"/>
                <w:lang w:val="mk-MK"/>
              </w:rPr>
            </w:pPr>
          </w:p>
          <w:p w:rsidR="00D003B7" w:rsidRPr="00B212F8" w:rsidRDefault="00D003B7" w:rsidP="00F35279">
            <w:pPr>
              <w:pStyle w:val="NoSpacing"/>
              <w:rPr>
                <w:rFonts w:ascii="Arial" w:hAnsi="Arial" w:cs="Arial"/>
              </w:rPr>
            </w:pPr>
            <w:r w:rsidRPr="00B212F8">
              <w:rPr>
                <w:rFonts w:ascii="Arial" w:hAnsi="Arial" w:cs="Arial"/>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rPr>
              <w:t xml:space="preserve"> :</w:t>
            </w:r>
            <w:r w:rsidRPr="00B212F8">
              <w:rPr>
                <w:rFonts w:ascii="Arial" w:hAnsi="Arial" w:cs="Arial"/>
                <w:lang w:val="mk-MK"/>
              </w:rPr>
              <w:t xml:space="preserve"> „</w:t>
            </w:r>
            <w:r w:rsidRPr="00B212F8">
              <w:rPr>
                <w:rFonts w:ascii="Arial" w:hAnsi="Arial" w:cs="Arial"/>
                <w:i/>
              </w:rPr>
              <w:t xml:space="preserve">Постои </w:t>
            </w:r>
            <w:r w:rsidRPr="00B212F8">
              <w:rPr>
                <w:rFonts w:ascii="Arial" w:hAnsi="Arial" w:cs="Arial"/>
                <w:i/>
                <w:lang w:val="mk-MK"/>
              </w:rPr>
              <w:t>добра комуникација меѓу директорот и вработените</w:t>
            </w:r>
            <w:r w:rsidRPr="00B212F8">
              <w:rPr>
                <w:rFonts w:ascii="Arial" w:hAnsi="Arial" w:cs="Arial"/>
                <w:i/>
              </w:rPr>
              <w:t>"</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12  или 34</w:t>
            </w:r>
            <w:r w:rsidRPr="00B212F8">
              <w:rPr>
                <w:rFonts w:ascii="Arial" w:hAnsi="Arial" w:cs="Arial"/>
                <w:lang w:val="mk-MK"/>
              </w:rPr>
              <w:t xml:space="preserve"> </w:t>
            </w:r>
            <w:r w:rsidRPr="00B212F8">
              <w:rPr>
                <w:rFonts w:ascii="Arial" w:hAnsi="Arial" w:cs="Arial"/>
              </w:rPr>
              <w:t xml:space="preserve"> %, </w:t>
            </w:r>
            <w:r w:rsidRPr="00B212F8">
              <w:rPr>
                <w:rFonts w:ascii="Arial" w:hAnsi="Arial" w:cs="Arial"/>
                <w:i/>
                <w:lang w:val="mk-MK"/>
              </w:rPr>
              <w:t>воглавно</w:t>
            </w:r>
            <w:r w:rsidRPr="00B212F8">
              <w:rPr>
                <w:rFonts w:ascii="Arial" w:hAnsi="Arial" w:cs="Arial"/>
                <w:i/>
              </w:rPr>
              <w:t xml:space="preserve"> се согласувам 9</w:t>
            </w:r>
            <w:r w:rsidRPr="00B212F8">
              <w:rPr>
                <w:rFonts w:ascii="Arial" w:hAnsi="Arial" w:cs="Arial"/>
              </w:rPr>
              <w:t xml:space="preserve">  или 26 % ,</w:t>
            </w:r>
            <w:r w:rsidRPr="00B212F8">
              <w:rPr>
                <w:rFonts w:ascii="Arial" w:hAnsi="Arial" w:cs="Arial"/>
                <w:i/>
              </w:rPr>
              <w:t>делумно се согласувам 11</w:t>
            </w:r>
            <w:r w:rsidRPr="00B212F8">
              <w:rPr>
                <w:rFonts w:ascii="Arial" w:hAnsi="Arial" w:cs="Arial"/>
              </w:rPr>
              <w:t xml:space="preserve">  или</w:t>
            </w:r>
            <w:r w:rsidRPr="00B212F8">
              <w:rPr>
                <w:rFonts w:ascii="Arial" w:hAnsi="Arial" w:cs="Arial"/>
                <w:lang w:val="mk-MK"/>
              </w:rPr>
              <w:t xml:space="preserve"> </w:t>
            </w:r>
            <w:r w:rsidRPr="00B212F8">
              <w:rPr>
                <w:rFonts w:ascii="Arial" w:hAnsi="Arial" w:cs="Arial"/>
              </w:rPr>
              <w:t>31</w:t>
            </w:r>
            <w:r w:rsidRPr="00B212F8">
              <w:rPr>
                <w:rFonts w:ascii="Arial" w:hAnsi="Arial" w:cs="Arial"/>
                <w:lang w:val="mk-MK"/>
              </w:rPr>
              <w:t xml:space="preserve"> </w:t>
            </w:r>
            <w:r w:rsidRPr="00B212F8">
              <w:rPr>
                <w:rFonts w:ascii="Arial" w:hAnsi="Arial" w:cs="Arial"/>
              </w:rPr>
              <w:t xml:space="preserve"> %  и со  </w:t>
            </w:r>
            <w:r w:rsidRPr="00B212F8">
              <w:rPr>
                <w:rFonts w:ascii="Arial" w:hAnsi="Arial" w:cs="Arial"/>
                <w:i/>
              </w:rPr>
              <w:t>не се согласувам</w:t>
            </w:r>
            <w:r w:rsidRPr="00B212F8">
              <w:rPr>
                <w:rFonts w:ascii="Arial" w:hAnsi="Arial" w:cs="Arial"/>
                <w:lang w:val="mk-MK"/>
              </w:rPr>
              <w:t xml:space="preserve"> </w:t>
            </w:r>
            <w:r w:rsidRPr="00B212F8">
              <w:rPr>
                <w:rFonts w:ascii="Arial" w:hAnsi="Arial" w:cs="Arial"/>
              </w:rPr>
              <w:t xml:space="preserve">3 или </w:t>
            </w:r>
            <w:r w:rsidRPr="00B212F8">
              <w:rPr>
                <w:rFonts w:ascii="Arial" w:hAnsi="Arial" w:cs="Arial"/>
                <w:lang w:val="mk-MK"/>
              </w:rPr>
              <w:t xml:space="preserve">  </w:t>
            </w:r>
            <w:r w:rsidRPr="00B212F8">
              <w:rPr>
                <w:rFonts w:ascii="Arial" w:hAnsi="Arial" w:cs="Arial"/>
              </w:rPr>
              <w:t>9 %.</w:t>
            </w:r>
          </w:p>
          <w:p w:rsidR="00D003B7" w:rsidRPr="00B212F8" w:rsidRDefault="00D003B7" w:rsidP="00F35279">
            <w:pPr>
              <w:pStyle w:val="NoSpacing"/>
              <w:rPr>
                <w:rFonts w:ascii="Arial" w:hAnsi="Arial" w:cs="Arial"/>
              </w:rPr>
            </w:pPr>
            <w:r w:rsidRPr="00B212F8">
              <w:rPr>
                <w:rFonts w:ascii="Arial" w:hAnsi="Arial" w:cs="Arial"/>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rPr>
              <w:t>:„</w:t>
            </w:r>
            <w:r w:rsidRPr="00B212F8">
              <w:rPr>
                <w:rFonts w:ascii="Arial" w:hAnsi="Arial" w:cs="Arial"/>
                <w:i/>
                <w:lang w:val="mk-MK"/>
              </w:rPr>
              <w:t>Вработените редовно се информираат за преземените активности од страна на директорот</w:t>
            </w:r>
            <w:r w:rsidRPr="00B212F8">
              <w:rPr>
                <w:rFonts w:ascii="Arial" w:hAnsi="Arial" w:cs="Arial"/>
                <w:i/>
              </w:rPr>
              <w:t xml:space="preserve"> "</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 xml:space="preserve">наставници </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10 или 29 %, </w:t>
            </w:r>
            <w:r w:rsidRPr="00B212F8">
              <w:rPr>
                <w:rFonts w:ascii="Arial" w:hAnsi="Arial" w:cs="Arial"/>
                <w:i/>
                <w:lang w:val="mk-MK"/>
              </w:rPr>
              <w:t>воглав</w:t>
            </w:r>
            <w:r w:rsidRPr="00B212F8">
              <w:rPr>
                <w:rFonts w:ascii="Arial" w:hAnsi="Arial" w:cs="Arial"/>
                <w:i/>
              </w:rPr>
              <w:t>но се согласувам</w:t>
            </w:r>
            <w:r w:rsidRPr="00B212F8">
              <w:rPr>
                <w:rFonts w:ascii="Arial" w:hAnsi="Arial" w:cs="Arial"/>
              </w:rPr>
              <w:t xml:space="preserve"> 8 или 23 %, </w:t>
            </w:r>
            <w:r w:rsidRPr="00B212F8">
              <w:rPr>
                <w:rFonts w:ascii="Arial" w:hAnsi="Arial" w:cs="Arial"/>
                <w:i/>
              </w:rPr>
              <w:t>делумно се согласувам</w:t>
            </w:r>
            <w:r w:rsidRPr="00B212F8">
              <w:rPr>
                <w:rFonts w:ascii="Arial" w:hAnsi="Arial" w:cs="Arial"/>
              </w:rPr>
              <w:t xml:space="preserve"> 12 или 34%  и </w:t>
            </w:r>
            <w:r w:rsidRPr="00B212F8">
              <w:rPr>
                <w:rFonts w:ascii="Arial" w:hAnsi="Arial" w:cs="Arial"/>
                <w:i/>
              </w:rPr>
              <w:t>не се согласувам</w:t>
            </w:r>
            <w:r w:rsidRPr="00B212F8">
              <w:rPr>
                <w:rFonts w:ascii="Arial" w:hAnsi="Arial" w:cs="Arial"/>
                <w:lang w:val="mk-MK"/>
              </w:rPr>
              <w:t xml:space="preserve"> </w:t>
            </w:r>
            <w:r w:rsidRPr="00B212F8">
              <w:rPr>
                <w:rFonts w:ascii="Arial" w:hAnsi="Arial" w:cs="Arial"/>
              </w:rPr>
              <w:t xml:space="preserve">5 </w:t>
            </w:r>
            <w:r w:rsidRPr="00B212F8">
              <w:rPr>
                <w:rFonts w:ascii="Arial" w:hAnsi="Arial" w:cs="Arial"/>
                <w:lang w:val="mk-MK"/>
              </w:rPr>
              <w:t xml:space="preserve">или </w:t>
            </w:r>
            <w:r w:rsidRPr="00B212F8">
              <w:rPr>
                <w:rFonts w:ascii="Arial" w:hAnsi="Arial" w:cs="Arial"/>
              </w:rPr>
              <w:t>14</w:t>
            </w:r>
            <w:r w:rsidRPr="00B212F8">
              <w:rPr>
                <w:rFonts w:ascii="Arial" w:hAnsi="Arial" w:cs="Arial"/>
                <w:lang w:val="mk-MK"/>
              </w:rPr>
              <w:t xml:space="preserve"> </w:t>
            </w:r>
            <w:r w:rsidRPr="00B212F8">
              <w:rPr>
                <w:rFonts w:ascii="Arial" w:hAnsi="Arial" w:cs="Arial"/>
              </w:rPr>
              <w:t>%.</w:t>
            </w:r>
          </w:p>
          <w:p w:rsidR="00D003B7" w:rsidRPr="00B212F8" w:rsidRDefault="00D003B7" w:rsidP="00F35279">
            <w:pPr>
              <w:pStyle w:val="NoSpacing"/>
              <w:rPr>
                <w:rFonts w:ascii="Arial" w:hAnsi="Arial" w:cs="Arial"/>
              </w:rPr>
            </w:pPr>
            <w:r w:rsidRPr="00B212F8">
              <w:rPr>
                <w:rFonts w:ascii="Arial" w:hAnsi="Arial" w:cs="Arial"/>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Постои можност вработените да учествуваат во процесот на дон</w:t>
            </w:r>
            <w:r w:rsidRPr="00B212F8">
              <w:rPr>
                <w:rFonts w:ascii="Arial" w:hAnsi="Arial" w:cs="Arial"/>
                <w:i/>
              </w:rPr>
              <w:t>e</w:t>
            </w:r>
            <w:r w:rsidRPr="00B212F8">
              <w:rPr>
                <w:rFonts w:ascii="Arial" w:hAnsi="Arial" w:cs="Arial"/>
                <w:i/>
                <w:lang w:val="mk-MK"/>
              </w:rPr>
              <w:t>сување на одлуки</w:t>
            </w:r>
            <w:r w:rsidRPr="00B212F8">
              <w:rPr>
                <w:rFonts w:ascii="Arial" w:hAnsi="Arial" w:cs="Arial"/>
                <w:i/>
              </w:rPr>
              <w:t xml:space="preserve"> ",</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 xml:space="preserve">наставници </w:t>
            </w:r>
            <w:r w:rsidRPr="00B212F8">
              <w:rPr>
                <w:rFonts w:ascii="Arial" w:hAnsi="Arial" w:cs="Arial"/>
              </w:rPr>
              <w:t xml:space="preserve">со </w:t>
            </w:r>
            <w:r w:rsidRPr="00B212F8">
              <w:rPr>
                <w:rFonts w:ascii="Arial" w:hAnsi="Arial" w:cs="Arial"/>
                <w:i/>
              </w:rPr>
              <w:t>потполно се согласувам</w:t>
            </w:r>
            <w:r w:rsidRPr="00B212F8">
              <w:rPr>
                <w:rFonts w:ascii="Arial" w:hAnsi="Arial" w:cs="Arial"/>
              </w:rPr>
              <w:t xml:space="preserve"> одговориле 11 или 31 %, </w:t>
            </w:r>
            <w:r w:rsidRPr="00B212F8">
              <w:rPr>
                <w:rFonts w:ascii="Arial" w:hAnsi="Arial" w:cs="Arial"/>
                <w:i/>
                <w:lang w:val="mk-MK"/>
              </w:rPr>
              <w:t>воглав</w:t>
            </w:r>
            <w:r w:rsidRPr="00B212F8">
              <w:rPr>
                <w:rFonts w:ascii="Arial" w:hAnsi="Arial" w:cs="Arial"/>
                <w:i/>
              </w:rPr>
              <w:t>но се согласувам</w:t>
            </w:r>
            <w:r w:rsidRPr="00B212F8">
              <w:rPr>
                <w:rFonts w:ascii="Arial" w:hAnsi="Arial" w:cs="Arial"/>
              </w:rPr>
              <w:t xml:space="preserve"> 6 или 17 % ,</w:t>
            </w:r>
            <w:r w:rsidRPr="00B212F8">
              <w:rPr>
                <w:rFonts w:ascii="Arial" w:hAnsi="Arial" w:cs="Arial"/>
                <w:i/>
              </w:rPr>
              <w:t>делумно се согласувам</w:t>
            </w:r>
            <w:r w:rsidRPr="00B212F8">
              <w:rPr>
                <w:rFonts w:ascii="Arial" w:hAnsi="Arial" w:cs="Arial"/>
              </w:rPr>
              <w:t xml:space="preserve"> 8 или 23%  и со </w:t>
            </w:r>
            <w:r w:rsidRPr="00B212F8">
              <w:rPr>
                <w:rFonts w:ascii="Arial" w:hAnsi="Arial" w:cs="Arial"/>
                <w:i/>
              </w:rPr>
              <w:t>не се согласува</w:t>
            </w:r>
            <w:r w:rsidRPr="00B212F8">
              <w:rPr>
                <w:rFonts w:ascii="Arial" w:hAnsi="Arial" w:cs="Arial"/>
              </w:rPr>
              <w:t>м 10</w:t>
            </w:r>
            <w:r w:rsidRPr="00B212F8">
              <w:rPr>
                <w:rFonts w:ascii="Arial" w:hAnsi="Arial" w:cs="Arial"/>
                <w:lang w:val="mk-MK"/>
              </w:rPr>
              <w:t xml:space="preserve"> </w:t>
            </w:r>
            <w:r w:rsidRPr="00B212F8">
              <w:rPr>
                <w:rFonts w:ascii="Arial" w:hAnsi="Arial" w:cs="Arial"/>
              </w:rPr>
              <w:t>или 29 %.</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Вработените имаат можност за вклучување во активностите за одредување и реализација на училишните приоритети</w:t>
            </w:r>
            <w:r w:rsidRPr="00B212F8">
              <w:rPr>
                <w:rFonts w:ascii="Arial" w:hAnsi="Arial" w:cs="Arial"/>
                <w:i/>
              </w:rPr>
              <w:t xml:space="preserve"> ",</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15  или 43 %, </w:t>
            </w:r>
            <w:r w:rsidRPr="00B212F8">
              <w:rPr>
                <w:rFonts w:ascii="Arial" w:hAnsi="Arial" w:cs="Arial"/>
                <w:i/>
                <w:lang w:val="mk-MK"/>
              </w:rPr>
              <w:t>воглав</w:t>
            </w:r>
            <w:r w:rsidRPr="00B212F8">
              <w:rPr>
                <w:rFonts w:ascii="Arial" w:hAnsi="Arial" w:cs="Arial"/>
                <w:i/>
              </w:rPr>
              <w:t>но се согласувам</w:t>
            </w:r>
            <w:r w:rsidRPr="00B212F8">
              <w:rPr>
                <w:rFonts w:ascii="Arial" w:hAnsi="Arial" w:cs="Arial"/>
              </w:rPr>
              <w:t xml:space="preserve"> 3 или 8 % ,а одговор </w:t>
            </w:r>
            <w:r w:rsidRPr="00B212F8">
              <w:rPr>
                <w:rFonts w:ascii="Arial" w:hAnsi="Arial" w:cs="Arial"/>
                <w:i/>
              </w:rPr>
              <w:t>делумно се согласувам</w:t>
            </w:r>
            <w:r w:rsidRPr="00B212F8">
              <w:rPr>
                <w:rFonts w:ascii="Arial" w:hAnsi="Arial" w:cs="Arial"/>
              </w:rPr>
              <w:t xml:space="preserve"> 14</w:t>
            </w:r>
            <w:r w:rsidRPr="00B212F8">
              <w:rPr>
                <w:rFonts w:ascii="Arial" w:hAnsi="Arial" w:cs="Arial"/>
                <w:lang w:val="mk-MK"/>
              </w:rPr>
              <w:t xml:space="preserve"> </w:t>
            </w:r>
            <w:r w:rsidRPr="00B212F8">
              <w:rPr>
                <w:rFonts w:ascii="Arial" w:hAnsi="Arial" w:cs="Arial"/>
              </w:rPr>
              <w:t>или 40  % не се согласувам 3</w:t>
            </w:r>
            <w:r w:rsidRPr="00B212F8">
              <w:rPr>
                <w:rFonts w:ascii="Arial" w:hAnsi="Arial" w:cs="Arial"/>
                <w:lang w:val="mk-MK"/>
              </w:rPr>
              <w:t xml:space="preserve"> </w:t>
            </w:r>
            <w:r w:rsidRPr="00B212F8">
              <w:rPr>
                <w:rFonts w:ascii="Arial" w:hAnsi="Arial" w:cs="Arial"/>
              </w:rPr>
              <w:t>или 9</w:t>
            </w:r>
            <w:r w:rsidRPr="00B212F8">
              <w:rPr>
                <w:rFonts w:ascii="Arial" w:hAnsi="Arial" w:cs="Arial"/>
                <w:lang w:val="mk-MK"/>
              </w:rPr>
              <w:t xml:space="preserve"> </w:t>
            </w:r>
            <w:r w:rsidRPr="00B212F8">
              <w:rPr>
                <w:rFonts w:ascii="Arial" w:hAnsi="Arial" w:cs="Arial"/>
              </w:rPr>
              <w:t xml:space="preserve">% </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b/>
                <w:u w:val="single"/>
                <w:lang w:val="mk-MK"/>
              </w:rPr>
            </w:pPr>
            <w:r w:rsidRPr="00B212F8">
              <w:rPr>
                <w:rFonts w:ascii="Arial" w:hAnsi="Arial" w:cs="Arial"/>
                <w:b/>
                <w:u w:val="single"/>
                <w:lang w:val="mk-MK"/>
              </w:rPr>
              <w:t>Прашања за комуникација</w:t>
            </w:r>
            <w:r w:rsidRPr="00B212F8">
              <w:rPr>
                <w:rFonts w:ascii="Arial" w:hAnsi="Arial" w:cs="Arial"/>
                <w:b/>
                <w:u w:val="single"/>
              </w:rPr>
              <w:t xml:space="preserve">: </w:t>
            </w:r>
            <w:r w:rsidRPr="00B212F8">
              <w:rPr>
                <w:rFonts w:ascii="Arial" w:hAnsi="Arial" w:cs="Arial"/>
                <w:b/>
                <w:u w:val="single"/>
                <w:lang w:val="mk-MK"/>
              </w:rPr>
              <w:t>стручен соработник - наставник</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Стручнио</w:t>
            </w:r>
            <w:r w:rsidR="00D461D9">
              <w:rPr>
                <w:rFonts w:ascii="Arial" w:hAnsi="Arial" w:cs="Arial"/>
                <w:i/>
                <w:lang w:val="mk-MK"/>
              </w:rPr>
              <w:t>т соработник дава целосна поддрш</w:t>
            </w:r>
            <w:r w:rsidRPr="00B212F8">
              <w:rPr>
                <w:rFonts w:ascii="Arial" w:hAnsi="Arial" w:cs="Arial"/>
                <w:i/>
                <w:lang w:val="mk-MK"/>
              </w:rPr>
              <w:t>ка на наставниот кадар при изработка на годишно, тематско, тематско – процесно планирање и оперативен план за час</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w:t>
            </w:r>
            <w:r w:rsidR="00187A60">
              <w:rPr>
                <w:rFonts w:ascii="Arial" w:hAnsi="Arial" w:cs="Arial"/>
                <w:lang w:val="mk-MK"/>
              </w:rPr>
              <w:t>7</w:t>
            </w:r>
            <w:r w:rsidR="008013C9" w:rsidRPr="00B212F8">
              <w:rPr>
                <w:rFonts w:ascii="Arial" w:hAnsi="Arial" w:cs="Arial"/>
                <w:lang w:val="mk-MK"/>
              </w:rPr>
              <w:t>4</w:t>
            </w:r>
            <w:r w:rsidRPr="00B212F8">
              <w:rPr>
                <w:rFonts w:ascii="Arial" w:hAnsi="Arial" w:cs="Arial"/>
              </w:rPr>
              <w:t xml:space="preserve">%, </w:t>
            </w:r>
            <w:r w:rsidRPr="00B212F8">
              <w:rPr>
                <w:rFonts w:ascii="Arial" w:hAnsi="Arial" w:cs="Arial"/>
                <w:i/>
                <w:lang w:val="mk-MK"/>
              </w:rPr>
              <w:t>воглав</w:t>
            </w:r>
            <w:r w:rsidRPr="00B212F8">
              <w:rPr>
                <w:rFonts w:ascii="Arial" w:hAnsi="Arial" w:cs="Arial"/>
                <w:i/>
              </w:rPr>
              <w:t>но се согласувам</w:t>
            </w:r>
            <w:r w:rsidR="00662D18" w:rsidRPr="00B212F8">
              <w:rPr>
                <w:rFonts w:ascii="Arial" w:hAnsi="Arial" w:cs="Arial"/>
                <w:i/>
                <w:lang w:val="mk-MK"/>
              </w:rPr>
              <w:t xml:space="preserve"> </w:t>
            </w:r>
            <w:r w:rsidR="00187A60">
              <w:rPr>
                <w:rFonts w:ascii="Arial" w:hAnsi="Arial" w:cs="Arial"/>
                <w:i/>
                <w:lang w:val="mk-MK"/>
              </w:rPr>
              <w:t>19</w:t>
            </w:r>
            <w:r w:rsidR="008013C9" w:rsidRPr="00B212F8">
              <w:rPr>
                <w:rFonts w:ascii="Arial" w:hAnsi="Arial" w:cs="Arial"/>
                <w:i/>
                <w:lang w:val="mk-MK"/>
              </w:rPr>
              <w:t>%</w:t>
            </w:r>
            <w:r w:rsidRPr="00B212F8">
              <w:rPr>
                <w:rFonts w:ascii="Arial" w:hAnsi="Arial" w:cs="Arial"/>
                <w:i/>
              </w:rPr>
              <w:t xml:space="preserve"> </w:t>
            </w:r>
            <w:r w:rsidR="008013C9" w:rsidRPr="00B212F8">
              <w:rPr>
                <w:rFonts w:ascii="Arial" w:hAnsi="Arial" w:cs="Arial"/>
              </w:rPr>
              <w:t>и</w:t>
            </w:r>
            <w:r w:rsidR="00187A60">
              <w:rPr>
                <w:rFonts w:ascii="Arial" w:hAnsi="Arial" w:cs="Arial"/>
                <w:lang w:val="mk-MK"/>
              </w:rPr>
              <w:t xml:space="preserve"> 7</w:t>
            </w:r>
            <w:r w:rsidRPr="00B212F8">
              <w:rPr>
                <w:rFonts w:ascii="Arial" w:hAnsi="Arial" w:cs="Arial"/>
              </w:rPr>
              <w:t xml:space="preserve"> % ,</w:t>
            </w:r>
            <w:r w:rsidRPr="00B212F8">
              <w:rPr>
                <w:rFonts w:ascii="Arial" w:hAnsi="Arial" w:cs="Arial"/>
                <w:i/>
              </w:rPr>
              <w:t>делумно се согласувам</w:t>
            </w:r>
            <w:r w:rsidR="00662D18" w:rsidRPr="00B212F8">
              <w:rPr>
                <w:rFonts w:ascii="Arial" w:hAnsi="Arial" w:cs="Arial"/>
                <w:i/>
                <w:lang w:val="mk-MK"/>
              </w:rPr>
              <w:t xml:space="preserve"> </w:t>
            </w:r>
            <w:r w:rsidR="008013C9" w:rsidRPr="00B212F8">
              <w:rPr>
                <w:rFonts w:ascii="Arial" w:hAnsi="Arial" w:cs="Arial"/>
                <w:i/>
                <w:lang w:val="mk-MK"/>
              </w:rPr>
              <w:t>.</w:t>
            </w:r>
          </w:p>
          <w:p w:rsidR="00D003B7" w:rsidRPr="00B212F8" w:rsidRDefault="00D003B7" w:rsidP="00F35279">
            <w:pPr>
              <w:pStyle w:val="NoSpacing"/>
              <w:rPr>
                <w:rFonts w:ascii="Arial" w:hAnsi="Arial" w:cs="Arial"/>
                <w:lang w:val="mk-MK"/>
              </w:rPr>
            </w:pP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Најмалку два пати во годината се врши посета на наставен час кај секој наставник</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потполно се согласувам одговориле </w:t>
            </w:r>
            <w:r w:rsidR="008013C9" w:rsidRPr="00B212F8">
              <w:rPr>
                <w:rFonts w:ascii="Arial" w:hAnsi="Arial" w:cs="Arial"/>
                <w:lang w:val="mk-MK"/>
              </w:rPr>
              <w:t>6</w:t>
            </w:r>
            <w:r w:rsidRPr="00B212F8">
              <w:rPr>
                <w:rFonts w:ascii="Arial" w:hAnsi="Arial" w:cs="Arial"/>
              </w:rPr>
              <w:t xml:space="preserve">4%, </w:t>
            </w:r>
            <w:r w:rsidRPr="00B212F8">
              <w:rPr>
                <w:rFonts w:ascii="Arial" w:hAnsi="Arial" w:cs="Arial"/>
                <w:lang w:val="mk-MK"/>
              </w:rPr>
              <w:t>воглав</w:t>
            </w:r>
            <w:r w:rsidRPr="00B212F8">
              <w:rPr>
                <w:rFonts w:ascii="Arial" w:hAnsi="Arial" w:cs="Arial"/>
              </w:rPr>
              <w:t xml:space="preserve">но се </w:t>
            </w:r>
            <w:r w:rsidR="008013C9" w:rsidRPr="00B212F8">
              <w:rPr>
                <w:rFonts w:ascii="Arial" w:hAnsi="Arial" w:cs="Arial"/>
              </w:rPr>
              <w:t xml:space="preserve">согласувам </w:t>
            </w:r>
            <w:r w:rsidR="008013C9" w:rsidRPr="00B212F8">
              <w:rPr>
                <w:rFonts w:ascii="Arial" w:hAnsi="Arial" w:cs="Arial"/>
                <w:lang w:val="mk-MK"/>
              </w:rPr>
              <w:t xml:space="preserve"> 32</w:t>
            </w:r>
            <w:r w:rsidRPr="00B212F8">
              <w:rPr>
                <w:rFonts w:ascii="Arial" w:hAnsi="Arial" w:cs="Arial"/>
              </w:rPr>
              <w:t xml:space="preserve"> % ,делумно се согласувам </w:t>
            </w:r>
            <w:r w:rsidR="008013C9" w:rsidRPr="00B212F8">
              <w:rPr>
                <w:rFonts w:ascii="Arial" w:hAnsi="Arial" w:cs="Arial"/>
                <w:lang w:val="mk-MK"/>
              </w:rPr>
              <w:t xml:space="preserve"> - 4 </w:t>
            </w:r>
            <w:r w:rsidR="008013C9" w:rsidRPr="00B212F8">
              <w:rPr>
                <w:rFonts w:ascii="Arial" w:hAnsi="Arial" w:cs="Arial"/>
              </w:rPr>
              <w:t xml:space="preserve">%  </w:t>
            </w:r>
          </w:p>
          <w:p w:rsidR="00D003B7" w:rsidRPr="00B212F8" w:rsidRDefault="00D003B7" w:rsidP="00F35279">
            <w:pPr>
              <w:pStyle w:val="NoSpacing"/>
              <w:rPr>
                <w:rFonts w:ascii="Arial" w:hAnsi="Arial" w:cs="Arial"/>
                <w:lang w:val="mk-MK"/>
              </w:rPr>
            </w:pP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Се врши редовна дисеминација на обуки за сите воведени новини и измени во воспитно – образовниот процес (наставни форми, методи и техники на учење)</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 xml:space="preserve">потполно се согласувам </w:t>
            </w:r>
            <w:r w:rsidRPr="00B212F8">
              <w:rPr>
                <w:rFonts w:ascii="Arial" w:hAnsi="Arial" w:cs="Arial"/>
              </w:rPr>
              <w:t>одговориле</w:t>
            </w:r>
            <w:r w:rsidR="008013C9" w:rsidRPr="00B212F8">
              <w:rPr>
                <w:rFonts w:ascii="Arial" w:hAnsi="Arial" w:cs="Arial"/>
              </w:rPr>
              <w:t xml:space="preserve"> </w:t>
            </w:r>
            <w:r w:rsidR="008013C9" w:rsidRPr="00B212F8">
              <w:rPr>
                <w:rFonts w:ascii="Arial" w:hAnsi="Arial" w:cs="Arial"/>
                <w:lang w:val="mk-MK"/>
              </w:rPr>
              <w:t>51</w:t>
            </w:r>
            <w:r w:rsidRPr="00B212F8">
              <w:rPr>
                <w:rFonts w:ascii="Arial" w:hAnsi="Arial" w:cs="Arial"/>
              </w:rPr>
              <w:t xml:space="preserve"> %, </w:t>
            </w:r>
            <w:r w:rsidRPr="00B212F8">
              <w:rPr>
                <w:rFonts w:ascii="Arial" w:hAnsi="Arial" w:cs="Arial"/>
                <w:i/>
                <w:lang w:val="mk-MK"/>
              </w:rPr>
              <w:t>воглав</w:t>
            </w:r>
            <w:r w:rsidRPr="00B212F8">
              <w:rPr>
                <w:rFonts w:ascii="Arial" w:hAnsi="Arial" w:cs="Arial"/>
                <w:i/>
              </w:rPr>
              <w:t xml:space="preserve">но се согласувам </w:t>
            </w:r>
            <w:r w:rsidRPr="00B212F8">
              <w:rPr>
                <w:rFonts w:ascii="Arial" w:hAnsi="Arial" w:cs="Arial"/>
              </w:rPr>
              <w:t xml:space="preserve"> </w:t>
            </w:r>
            <w:r w:rsidR="008013C9" w:rsidRPr="00B212F8">
              <w:rPr>
                <w:rFonts w:ascii="Arial" w:hAnsi="Arial" w:cs="Arial"/>
                <w:lang w:val="mk-MK"/>
              </w:rPr>
              <w:t xml:space="preserve">38 </w:t>
            </w:r>
            <w:r w:rsidRPr="00B212F8">
              <w:rPr>
                <w:rFonts w:ascii="Arial" w:hAnsi="Arial" w:cs="Arial"/>
              </w:rPr>
              <w:t>% ,</w:t>
            </w:r>
            <w:r w:rsidRPr="00B212F8">
              <w:rPr>
                <w:rFonts w:ascii="Arial" w:hAnsi="Arial" w:cs="Arial"/>
                <w:i/>
              </w:rPr>
              <w:t>делумно се согласувам</w:t>
            </w:r>
            <w:r w:rsidRPr="00B212F8">
              <w:rPr>
                <w:rFonts w:ascii="Arial" w:hAnsi="Arial" w:cs="Arial"/>
              </w:rPr>
              <w:t xml:space="preserve"> </w:t>
            </w:r>
            <w:r w:rsidRPr="00B212F8">
              <w:rPr>
                <w:rFonts w:ascii="Arial" w:hAnsi="Arial" w:cs="Arial"/>
                <w:lang w:val="mk-MK"/>
              </w:rPr>
              <w:t xml:space="preserve"> </w:t>
            </w:r>
            <w:r w:rsidRPr="00B212F8">
              <w:rPr>
                <w:rFonts w:ascii="Arial" w:hAnsi="Arial" w:cs="Arial"/>
              </w:rPr>
              <w:t xml:space="preserve">или </w:t>
            </w:r>
            <w:r w:rsidR="008013C9" w:rsidRPr="00B212F8">
              <w:rPr>
                <w:rFonts w:ascii="Arial" w:hAnsi="Arial" w:cs="Arial"/>
              </w:rPr>
              <w:t>1</w:t>
            </w:r>
            <w:r w:rsidR="008013C9" w:rsidRPr="00B212F8">
              <w:rPr>
                <w:rFonts w:ascii="Arial" w:hAnsi="Arial" w:cs="Arial"/>
                <w:lang w:val="mk-MK"/>
              </w:rPr>
              <w:t>0</w:t>
            </w:r>
            <w:r w:rsidRPr="00B212F8">
              <w:rPr>
                <w:rFonts w:ascii="Arial" w:hAnsi="Arial" w:cs="Arial"/>
                <w:lang w:val="mk-MK"/>
              </w:rPr>
              <w:t xml:space="preserve"> </w:t>
            </w:r>
            <w:r w:rsidRPr="00B212F8">
              <w:rPr>
                <w:rFonts w:ascii="Arial" w:hAnsi="Arial" w:cs="Arial"/>
              </w:rPr>
              <w:t xml:space="preserve">%  и со </w:t>
            </w:r>
            <w:r w:rsidRPr="00B212F8">
              <w:rPr>
                <w:rFonts w:ascii="Arial" w:hAnsi="Arial" w:cs="Arial"/>
                <w:i/>
              </w:rPr>
              <w:t xml:space="preserve">не се </w:t>
            </w:r>
            <w:r w:rsidR="008013C9" w:rsidRPr="00B212F8">
              <w:rPr>
                <w:rFonts w:ascii="Arial" w:hAnsi="Arial" w:cs="Arial"/>
                <w:i/>
                <w:lang w:val="mk-MK"/>
              </w:rPr>
              <w:t>согласувам</w:t>
            </w:r>
            <w:r w:rsidR="008013C9" w:rsidRPr="00B212F8">
              <w:rPr>
                <w:rFonts w:ascii="Arial" w:hAnsi="Arial" w:cs="Arial"/>
              </w:rPr>
              <w:t xml:space="preserve"> </w:t>
            </w:r>
            <w:r w:rsidR="008013C9" w:rsidRPr="00B212F8">
              <w:rPr>
                <w:rFonts w:ascii="Arial" w:hAnsi="Arial" w:cs="Arial"/>
                <w:lang w:val="mk-MK"/>
              </w:rPr>
              <w:t>1</w:t>
            </w:r>
            <w:r w:rsidRPr="00B212F8">
              <w:rPr>
                <w:rFonts w:ascii="Arial" w:hAnsi="Arial" w:cs="Arial"/>
              </w:rPr>
              <w:t>%.</w:t>
            </w:r>
          </w:p>
          <w:p w:rsidR="00D003B7" w:rsidRPr="00B212F8" w:rsidRDefault="00D003B7" w:rsidP="00F35279">
            <w:pPr>
              <w:pStyle w:val="NoSpacing"/>
              <w:rPr>
                <w:rFonts w:ascii="Arial" w:hAnsi="Arial" w:cs="Arial"/>
                <w:lang w:val="mk-MK"/>
              </w:rPr>
            </w:pP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Секој наставник добива поддршка при реализација на редовната, дополнителната и додатната настава, отворени часови и воннаставни активност</w:t>
            </w:r>
            <w:r w:rsidR="006E66BE">
              <w:rPr>
                <w:rFonts w:ascii="Arial" w:hAnsi="Arial" w:cs="Arial"/>
                <w:i/>
                <w:lang w:val="mk-MK"/>
              </w:rPr>
              <w:t>и</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w:t>
            </w:r>
            <w:r w:rsidR="008013C9" w:rsidRPr="00B212F8">
              <w:rPr>
                <w:rFonts w:ascii="Arial" w:hAnsi="Arial" w:cs="Arial"/>
              </w:rPr>
              <w:t>4</w:t>
            </w:r>
            <w:r w:rsidR="008013C9" w:rsidRPr="00B212F8">
              <w:rPr>
                <w:rFonts w:ascii="Arial" w:hAnsi="Arial" w:cs="Arial"/>
                <w:lang w:val="mk-MK"/>
              </w:rPr>
              <w:t>9</w:t>
            </w:r>
            <w:r w:rsidRPr="00B212F8">
              <w:rPr>
                <w:rFonts w:ascii="Arial" w:hAnsi="Arial" w:cs="Arial"/>
              </w:rPr>
              <w:t xml:space="preserve">%, </w:t>
            </w:r>
            <w:r w:rsidRPr="00B212F8">
              <w:rPr>
                <w:rFonts w:ascii="Arial" w:hAnsi="Arial" w:cs="Arial"/>
                <w:i/>
                <w:lang w:val="mk-MK"/>
              </w:rPr>
              <w:t>воглав</w:t>
            </w:r>
            <w:r w:rsidRPr="00B212F8">
              <w:rPr>
                <w:rFonts w:ascii="Arial" w:hAnsi="Arial" w:cs="Arial"/>
                <w:i/>
              </w:rPr>
              <w:t xml:space="preserve">но се согласувам </w:t>
            </w:r>
            <w:r w:rsidRPr="00B212F8">
              <w:rPr>
                <w:rFonts w:ascii="Arial" w:hAnsi="Arial" w:cs="Arial"/>
              </w:rPr>
              <w:t xml:space="preserve"> </w:t>
            </w:r>
            <w:r w:rsidR="008013C9" w:rsidRPr="00B212F8">
              <w:rPr>
                <w:rFonts w:ascii="Arial" w:hAnsi="Arial" w:cs="Arial"/>
              </w:rPr>
              <w:t>4</w:t>
            </w:r>
            <w:r w:rsidR="008013C9" w:rsidRPr="00B212F8">
              <w:rPr>
                <w:rFonts w:ascii="Arial" w:hAnsi="Arial" w:cs="Arial"/>
                <w:lang w:val="mk-MK"/>
              </w:rPr>
              <w:t>5</w:t>
            </w:r>
            <w:r w:rsidRPr="00B212F8">
              <w:rPr>
                <w:rFonts w:ascii="Arial" w:hAnsi="Arial" w:cs="Arial"/>
              </w:rPr>
              <w:t xml:space="preserve"> % ,делумно се согласувам </w:t>
            </w:r>
            <w:r w:rsidRPr="00B212F8">
              <w:rPr>
                <w:rFonts w:ascii="Arial" w:hAnsi="Arial" w:cs="Arial"/>
                <w:lang w:val="mk-MK"/>
              </w:rPr>
              <w:t xml:space="preserve"> </w:t>
            </w:r>
            <w:r w:rsidRPr="00B212F8">
              <w:rPr>
                <w:rFonts w:ascii="Arial" w:hAnsi="Arial" w:cs="Arial"/>
              </w:rPr>
              <w:t xml:space="preserve"> </w:t>
            </w:r>
            <w:r w:rsidR="008013C9" w:rsidRPr="00B212F8">
              <w:rPr>
                <w:rFonts w:ascii="Arial" w:hAnsi="Arial" w:cs="Arial"/>
                <w:lang w:val="mk-MK"/>
              </w:rPr>
              <w:t>5</w:t>
            </w:r>
            <w:r w:rsidRPr="00B212F8">
              <w:rPr>
                <w:rFonts w:ascii="Arial" w:hAnsi="Arial" w:cs="Arial"/>
                <w:lang w:val="mk-MK"/>
              </w:rPr>
              <w:t xml:space="preserve"> </w:t>
            </w:r>
            <w:r w:rsidRPr="00B212F8">
              <w:rPr>
                <w:rFonts w:ascii="Arial" w:hAnsi="Arial" w:cs="Arial"/>
              </w:rPr>
              <w:t xml:space="preserve">%  и со </w:t>
            </w:r>
            <w:r w:rsidRPr="00B212F8">
              <w:rPr>
                <w:rFonts w:ascii="Arial" w:hAnsi="Arial" w:cs="Arial"/>
                <w:i/>
              </w:rPr>
              <w:t>не се согласувам</w:t>
            </w:r>
            <w:r w:rsidRPr="00B212F8">
              <w:rPr>
                <w:rFonts w:ascii="Arial" w:hAnsi="Arial" w:cs="Arial"/>
              </w:rPr>
              <w:t xml:space="preserve"> / или / </w:t>
            </w:r>
            <w:r w:rsidR="008013C9" w:rsidRPr="00B212F8">
              <w:rPr>
                <w:rFonts w:ascii="Arial" w:hAnsi="Arial" w:cs="Arial"/>
                <w:lang w:val="mk-MK"/>
              </w:rPr>
              <w:t>1</w:t>
            </w:r>
            <w:r w:rsidRPr="00B212F8">
              <w:rPr>
                <w:rFonts w:ascii="Arial" w:hAnsi="Arial" w:cs="Arial"/>
              </w:rPr>
              <w:t xml:space="preserve"> %.</w:t>
            </w:r>
          </w:p>
          <w:p w:rsidR="00D003B7" w:rsidRPr="00B212F8" w:rsidRDefault="00D003B7" w:rsidP="00F35279">
            <w:pPr>
              <w:pStyle w:val="NoSpacing"/>
              <w:rPr>
                <w:rFonts w:ascii="Arial" w:hAnsi="Arial" w:cs="Arial"/>
                <w:lang w:val="mk-MK"/>
              </w:rPr>
            </w:pP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Постои соработка во идентификување на деца со ПОП, емоционални и други потешкотии</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w:t>
            </w:r>
            <w:r w:rsidR="008013C9" w:rsidRPr="00B212F8">
              <w:rPr>
                <w:rFonts w:ascii="Arial" w:hAnsi="Arial" w:cs="Arial"/>
              </w:rPr>
              <w:t xml:space="preserve"> </w:t>
            </w:r>
            <w:r w:rsidRPr="00B212F8">
              <w:rPr>
                <w:rFonts w:ascii="Arial" w:hAnsi="Arial" w:cs="Arial"/>
              </w:rPr>
              <w:t xml:space="preserve">61%, </w:t>
            </w:r>
            <w:r w:rsidRPr="00B212F8">
              <w:rPr>
                <w:rFonts w:ascii="Arial" w:hAnsi="Arial" w:cs="Arial"/>
                <w:i/>
                <w:lang w:val="mk-MK"/>
              </w:rPr>
              <w:t>воглав</w:t>
            </w:r>
            <w:r w:rsidRPr="00B212F8">
              <w:rPr>
                <w:rFonts w:ascii="Arial" w:hAnsi="Arial" w:cs="Arial"/>
                <w:i/>
              </w:rPr>
              <w:t>но се согласувам</w:t>
            </w:r>
            <w:r w:rsidR="008013C9" w:rsidRPr="00B212F8">
              <w:rPr>
                <w:rFonts w:ascii="Arial" w:hAnsi="Arial" w:cs="Arial"/>
              </w:rPr>
              <w:t xml:space="preserve"> </w:t>
            </w:r>
            <w:r w:rsidRPr="00B212F8">
              <w:rPr>
                <w:rFonts w:ascii="Arial" w:hAnsi="Arial" w:cs="Arial"/>
              </w:rPr>
              <w:t xml:space="preserve"> </w:t>
            </w:r>
            <w:r w:rsidR="008013C9" w:rsidRPr="00B212F8">
              <w:rPr>
                <w:rFonts w:ascii="Arial" w:hAnsi="Arial" w:cs="Arial"/>
                <w:lang w:val="mk-MK"/>
              </w:rPr>
              <w:t xml:space="preserve">38 </w:t>
            </w:r>
            <w:r w:rsidRPr="00B212F8">
              <w:rPr>
                <w:rFonts w:ascii="Arial" w:hAnsi="Arial" w:cs="Arial"/>
              </w:rPr>
              <w:t>% ,</w:t>
            </w:r>
            <w:r w:rsidRPr="00B212F8">
              <w:rPr>
                <w:rFonts w:ascii="Arial" w:hAnsi="Arial" w:cs="Arial"/>
                <w:i/>
              </w:rPr>
              <w:t>делумно се согласувам</w:t>
            </w:r>
            <w:r w:rsidRPr="00B212F8">
              <w:rPr>
                <w:rFonts w:ascii="Arial" w:hAnsi="Arial" w:cs="Arial"/>
              </w:rPr>
              <w:t xml:space="preserve"> </w:t>
            </w:r>
            <w:r w:rsidRPr="00B212F8">
              <w:rPr>
                <w:rFonts w:ascii="Arial" w:hAnsi="Arial" w:cs="Arial"/>
                <w:lang w:val="mk-MK"/>
              </w:rPr>
              <w:t xml:space="preserve"> </w:t>
            </w:r>
            <w:r w:rsidRPr="00B212F8">
              <w:rPr>
                <w:rFonts w:ascii="Arial" w:hAnsi="Arial" w:cs="Arial"/>
              </w:rPr>
              <w:t>или /</w:t>
            </w:r>
            <w:r w:rsidR="008013C9" w:rsidRPr="00B212F8">
              <w:rPr>
                <w:rFonts w:ascii="Arial" w:hAnsi="Arial" w:cs="Arial"/>
                <w:lang w:val="mk-MK"/>
              </w:rPr>
              <w:t xml:space="preserve"> 1</w:t>
            </w:r>
            <w:r w:rsidRPr="00B212F8">
              <w:rPr>
                <w:rFonts w:ascii="Arial" w:hAnsi="Arial" w:cs="Arial"/>
                <w:lang w:val="mk-MK"/>
              </w:rPr>
              <w:t xml:space="preserve"> </w:t>
            </w:r>
            <w:r w:rsidR="00755A1D" w:rsidRPr="00B212F8">
              <w:rPr>
                <w:rFonts w:ascii="Arial" w:hAnsi="Arial" w:cs="Arial"/>
              </w:rPr>
              <w:t xml:space="preserve">%   </w:t>
            </w:r>
            <w:r w:rsidR="00755A1D" w:rsidRPr="00B212F8">
              <w:rPr>
                <w:rFonts w:ascii="Arial" w:hAnsi="Arial" w:cs="Arial"/>
                <w:lang w:val="mk-MK"/>
              </w:rPr>
              <w:t>-</w:t>
            </w:r>
            <w:r w:rsidRPr="00B212F8">
              <w:rPr>
                <w:rFonts w:ascii="Arial" w:hAnsi="Arial" w:cs="Arial"/>
              </w:rPr>
              <w:t xml:space="preserve"> </w:t>
            </w:r>
            <w:r w:rsidRPr="00B212F8">
              <w:rPr>
                <w:rFonts w:ascii="Arial" w:hAnsi="Arial" w:cs="Arial"/>
                <w:i/>
              </w:rPr>
              <w:t>не се</w:t>
            </w:r>
            <w:r w:rsidR="00755A1D" w:rsidRPr="00B212F8">
              <w:rPr>
                <w:rFonts w:ascii="Arial" w:hAnsi="Arial" w:cs="Arial"/>
                <w:i/>
                <w:lang w:val="mk-MK"/>
              </w:rPr>
              <w:t xml:space="preserve"> согласувам.</w:t>
            </w:r>
          </w:p>
          <w:p w:rsidR="00D003B7" w:rsidRPr="00B212F8" w:rsidRDefault="00D003B7" w:rsidP="00F35279">
            <w:pPr>
              <w:pStyle w:val="NoSpacing"/>
              <w:rPr>
                <w:rFonts w:ascii="Arial" w:hAnsi="Arial" w:cs="Arial"/>
                <w:b/>
                <w:lang w:val="mk-MK"/>
              </w:rPr>
            </w:pP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Се дава поддршка при решавање на конфликтни ситуации</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 xml:space="preserve">потполно се согласувам </w:t>
            </w:r>
            <w:r w:rsidRPr="00B212F8">
              <w:rPr>
                <w:rFonts w:ascii="Arial" w:hAnsi="Arial" w:cs="Arial"/>
              </w:rPr>
              <w:t>одговориле</w:t>
            </w:r>
            <w:r w:rsidR="00A06DB9" w:rsidRPr="00B212F8">
              <w:rPr>
                <w:rFonts w:ascii="Arial" w:hAnsi="Arial" w:cs="Arial"/>
              </w:rPr>
              <w:t xml:space="preserve"> </w:t>
            </w:r>
            <w:r w:rsidR="00A06DB9" w:rsidRPr="00B212F8">
              <w:rPr>
                <w:rFonts w:ascii="Arial" w:hAnsi="Arial" w:cs="Arial"/>
                <w:color w:val="000000" w:themeColor="text1"/>
                <w:lang w:val="mk-MK"/>
              </w:rPr>
              <w:t>7</w:t>
            </w:r>
            <w:r w:rsidRPr="00B212F8">
              <w:rPr>
                <w:rFonts w:ascii="Arial" w:hAnsi="Arial" w:cs="Arial"/>
                <w:color w:val="000000" w:themeColor="text1"/>
              </w:rPr>
              <w:t xml:space="preserve">7%, </w:t>
            </w:r>
            <w:r w:rsidRPr="00B212F8">
              <w:rPr>
                <w:rFonts w:ascii="Arial" w:hAnsi="Arial" w:cs="Arial"/>
                <w:i/>
                <w:color w:val="000000" w:themeColor="text1"/>
                <w:lang w:val="mk-MK"/>
              </w:rPr>
              <w:t>воглав</w:t>
            </w:r>
            <w:r w:rsidRPr="00B212F8">
              <w:rPr>
                <w:rFonts w:ascii="Arial" w:hAnsi="Arial" w:cs="Arial"/>
                <w:i/>
                <w:color w:val="000000" w:themeColor="text1"/>
              </w:rPr>
              <w:t>но</w:t>
            </w:r>
            <w:r w:rsidRPr="00B212F8">
              <w:rPr>
                <w:rFonts w:ascii="Arial" w:hAnsi="Arial" w:cs="Arial"/>
                <w:i/>
              </w:rPr>
              <w:t xml:space="preserve"> се согласувам</w:t>
            </w:r>
            <w:r w:rsidR="00755A1D" w:rsidRPr="00B212F8">
              <w:rPr>
                <w:rFonts w:ascii="Arial" w:hAnsi="Arial" w:cs="Arial"/>
                <w:i/>
                <w:lang w:val="mk-MK"/>
              </w:rPr>
              <w:t>,</w:t>
            </w:r>
            <w:r w:rsidR="00755A1D" w:rsidRPr="00B212F8">
              <w:rPr>
                <w:rFonts w:ascii="Arial" w:hAnsi="Arial" w:cs="Arial"/>
              </w:rPr>
              <w:t xml:space="preserve"> </w:t>
            </w:r>
            <w:r w:rsidR="00755A1D" w:rsidRPr="00B212F8">
              <w:rPr>
                <w:rFonts w:ascii="Arial" w:hAnsi="Arial" w:cs="Arial"/>
                <w:lang w:val="mk-MK"/>
              </w:rPr>
              <w:t>22</w:t>
            </w:r>
            <w:r w:rsidR="006E66BE">
              <w:rPr>
                <w:rFonts w:ascii="Arial" w:hAnsi="Arial" w:cs="Arial"/>
              </w:rPr>
              <w:t xml:space="preserve"> %</w:t>
            </w:r>
            <w:r w:rsidR="006E66BE">
              <w:rPr>
                <w:rFonts w:ascii="Arial" w:hAnsi="Arial" w:cs="Arial"/>
                <w:lang w:val="mk-MK"/>
              </w:rPr>
              <w:t>,</w:t>
            </w:r>
            <w:r w:rsidR="006E66BE">
              <w:rPr>
                <w:rFonts w:ascii="Arial" w:hAnsi="Arial" w:cs="Arial"/>
              </w:rPr>
              <w:t xml:space="preserve"> </w:t>
            </w:r>
            <w:r w:rsidRPr="00B212F8">
              <w:rPr>
                <w:rFonts w:ascii="Arial" w:hAnsi="Arial" w:cs="Arial"/>
                <w:i/>
              </w:rPr>
              <w:t xml:space="preserve">делумно се согласувам </w:t>
            </w:r>
            <w:r w:rsidR="00755A1D" w:rsidRPr="00B212F8">
              <w:rPr>
                <w:rFonts w:ascii="Arial" w:hAnsi="Arial" w:cs="Arial"/>
                <w:i/>
                <w:lang w:val="mk-MK"/>
              </w:rPr>
              <w:t>– 1%</w:t>
            </w:r>
            <w:r w:rsidRPr="00B212F8">
              <w:rPr>
                <w:rFonts w:ascii="Arial" w:hAnsi="Arial" w:cs="Arial"/>
              </w:rPr>
              <w:t>.</w:t>
            </w:r>
          </w:p>
          <w:p w:rsidR="00D003B7" w:rsidRPr="00B212F8" w:rsidRDefault="00D003B7" w:rsidP="00F35279">
            <w:pPr>
              <w:pStyle w:val="NoSpacing"/>
              <w:rPr>
                <w:rFonts w:ascii="Arial" w:hAnsi="Arial" w:cs="Arial"/>
                <w:u w:val="single"/>
                <w:lang w:val="mk-MK"/>
              </w:rPr>
            </w:pPr>
          </w:p>
          <w:p w:rsidR="00D003B7" w:rsidRPr="00B212F8" w:rsidRDefault="00D003B7" w:rsidP="00F35279">
            <w:pPr>
              <w:pStyle w:val="NoSpacing"/>
              <w:rPr>
                <w:rFonts w:ascii="Arial" w:hAnsi="Arial" w:cs="Arial"/>
                <w:b/>
                <w:bCs/>
                <w:u w:val="single"/>
                <w:lang w:val="mk-MK"/>
              </w:rPr>
            </w:pPr>
            <w:r w:rsidRPr="00B212F8">
              <w:rPr>
                <w:rFonts w:ascii="Arial" w:hAnsi="Arial" w:cs="Arial"/>
                <w:u w:val="single"/>
                <w:lang w:val="mk-MK"/>
              </w:rPr>
              <w:t>-</w:t>
            </w:r>
            <w:r w:rsidRPr="00B212F8">
              <w:rPr>
                <w:rFonts w:ascii="Arial" w:hAnsi="Arial" w:cs="Arial"/>
                <w:b/>
                <w:bCs/>
                <w:u w:val="single"/>
              </w:rPr>
              <w:t xml:space="preserve"> Прашања за комуникација </w:t>
            </w:r>
            <w:r w:rsidRPr="00B212F8">
              <w:rPr>
                <w:rFonts w:ascii="Arial" w:hAnsi="Arial" w:cs="Arial"/>
                <w:b/>
                <w:bCs/>
                <w:u w:val="single"/>
                <w:lang w:val="mk-MK"/>
              </w:rPr>
              <w:t>наставник</w:t>
            </w:r>
            <w:r w:rsidRPr="00B212F8">
              <w:rPr>
                <w:rFonts w:ascii="Arial" w:hAnsi="Arial" w:cs="Arial"/>
                <w:b/>
                <w:bCs/>
                <w:u w:val="single"/>
              </w:rPr>
              <w:t xml:space="preserve">- </w:t>
            </w:r>
            <w:r w:rsidRPr="00B212F8">
              <w:rPr>
                <w:rFonts w:ascii="Arial" w:hAnsi="Arial" w:cs="Arial"/>
                <w:b/>
                <w:bCs/>
                <w:u w:val="single"/>
                <w:lang w:val="mk-MK"/>
              </w:rPr>
              <w:t>наставник</w:t>
            </w:r>
          </w:p>
          <w:p w:rsidR="00D003B7" w:rsidRPr="00B212F8" w:rsidRDefault="00D003B7" w:rsidP="00F35279">
            <w:pPr>
              <w:pStyle w:val="NoSpacing"/>
              <w:rPr>
                <w:rFonts w:ascii="Arial" w:hAnsi="Arial" w:cs="Arial"/>
                <w:b/>
                <w:lang w:val="mk-MK"/>
              </w:rPr>
            </w:pP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Постои соработка помеѓу наставниците од иста или различна група на предмети</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14  или 40 %, </w:t>
            </w:r>
            <w:r w:rsidRPr="00B212F8">
              <w:rPr>
                <w:rFonts w:ascii="Arial" w:hAnsi="Arial" w:cs="Arial"/>
                <w:i/>
                <w:lang w:val="mk-MK"/>
              </w:rPr>
              <w:t>воглав</w:t>
            </w:r>
            <w:r w:rsidRPr="00B212F8">
              <w:rPr>
                <w:rFonts w:ascii="Arial" w:hAnsi="Arial" w:cs="Arial"/>
                <w:i/>
              </w:rPr>
              <w:t>но се согласувам</w:t>
            </w:r>
            <w:r w:rsidRPr="00B212F8">
              <w:rPr>
                <w:rFonts w:ascii="Arial" w:hAnsi="Arial" w:cs="Arial"/>
              </w:rPr>
              <w:t xml:space="preserve"> 16 или 46 % ,</w:t>
            </w:r>
            <w:r w:rsidRPr="00B212F8">
              <w:rPr>
                <w:rFonts w:ascii="Arial" w:hAnsi="Arial" w:cs="Arial"/>
                <w:i/>
              </w:rPr>
              <w:t>делумно се согласувам</w:t>
            </w:r>
            <w:r w:rsidRPr="00B212F8">
              <w:rPr>
                <w:rFonts w:ascii="Arial" w:hAnsi="Arial" w:cs="Arial"/>
              </w:rPr>
              <w:t xml:space="preserve"> 5</w:t>
            </w:r>
            <w:r w:rsidRPr="00B212F8">
              <w:rPr>
                <w:rFonts w:ascii="Arial" w:hAnsi="Arial" w:cs="Arial"/>
                <w:lang w:val="mk-MK"/>
              </w:rPr>
              <w:t xml:space="preserve"> </w:t>
            </w:r>
            <w:r w:rsidRPr="00B212F8">
              <w:rPr>
                <w:rFonts w:ascii="Arial" w:hAnsi="Arial" w:cs="Arial"/>
              </w:rPr>
              <w:t>или 14</w:t>
            </w:r>
            <w:r w:rsidRPr="00B212F8">
              <w:rPr>
                <w:rFonts w:ascii="Arial" w:hAnsi="Arial" w:cs="Arial"/>
                <w:lang w:val="mk-MK"/>
              </w:rPr>
              <w:t xml:space="preserve"> </w:t>
            </w:r>
            <w:r w:rsidRPr="00B212F8">
              <w:rPr>
                <w:rFonts w:ascii="Arial" w:hAnsi="Arial" w:cs="Arial"/>
              </w:rPr>
              <w:t xml:space="preserve">%  и со </w:t>
            </w:r>
            <w:r w:rsidRPr="00B212F8">
              <w:rPr>
                <w:rFonts w:ascii="Arial" w:hAnsi="Arial" w:cs="Arial"/>
                <w:i/>
              </w:rPr>
              <w:t>не се согласувам</w:t>
            </w:r>
            <w:r w:rsidRPr="00B212F8">
              <w:rPr>
                <w:rFonts w:ascii="Arial" w:hAnsi="Arial" w:cs="Arial"/>
                <w:i/>
                <w:lang w:val="mk-MK"/>
              </w:rPr>
              <w:t xml:space="preserve"> 0</w:t>
            </w:r>
            <w:r w:rsidRPr="00B212F8">
              <w:rPr>
                <w:rFonts w:ascii="Arial" w:hAnsi="Arial" w:cs="Arial"/>
                <w:i/>
              </w:rPr>
              <w:t xml:space="preserve"> </w:t>
            </w:r>
            <w:r w:rsidRPr="00B212F8">
              <w:rPr>
                <w:rFonts w:ascii="Arial" w:hAnsi="Arial" w:cs="Arial"/>
              </w:rPr>
              <w:t xml:space="preserve"> или  </w:t>
            </w:r>
            <w:r w:rsidRPr="00B212F8">
              <w:rPr>
                <w:rFonts w:ascii="Arial" w:hAnsi="Arial" w:cs="Arial"/>
                <w:lang w:val="mk-MK"/>
              </w:rPr>
              <w:t xml:space="preserve">0 </w:t>
            </w:r>
            <w:r w:rsidRPr="00B212F8">
              <w:rPr>
                <w:rFonts w:ascii="Arial" w:hAnsi="Arial" w:cs="Arial"/>
              </w:rPr>
              <w:t>%.</w:t>
            </w:r>
          </w:p>
          <w:p w:rsidR="00D003B7" w:rsidRPr="00B212F8" w:rsidRDefault="00D003B7" w:rsidP="00F35279">
            <w:pPr>
              <w:pStyle w:val="NoSpacing"/>
              <w:rPr>
                <w:rFonts w:ascii="Arial" w:hAnsi="Arial" w:cs="Arial"/>
                <w:b/>
                <w:lang w:val="mk-MK"/>
              </w:rPr>
            </w:pP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Наставниците разменуваат искуства и идеи на ниво на стручен/стручни активи</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16  или 47%, </w:t>
            </w:r>
            <w:r w:rsidRPr="00B212F8">
              <w:rPr>
                <w:rFonts w:ascii="Arial" w:hAnsi="Arial" w:cs="Arial"/>
                <w:i/>
                <w:lang w:val="mk-MK"/>
              </w:rPr>
              <w:t>воглав</w:t>
            </w:r>
            <w:r w:rsidRPr="00B212F8">
              <w:rPr>
                <w:rFonts w:ascii="Arial" w:hAnsi="Arial" w:cs="Arial"/>
                <w:i/>
              </w:rPr>
              <w:t>но се согласувам</w:t>
            </w:r>
            <w:r w:rsidRPr="00B212F8">
              <w:rPr>
                <w:rFonts w:ascii="Arial" w:hAnsi="Arial" w:cs="Arial"/>
              </w:rPr>
              <w:t xml:space="preserve"> 9 или 27 % ,</w:t>
            </w:r>
            <w:r w:rsidRPr="00B212F8">
              <w:rPr>
                <w:rFonts w:ascii="Arial" w:hAnsi="Arial" w:cs="Arial"/>
                <w:i/>
              </w:rPr>
              <w:t>делумно се согласувам</w:t>
            </w:r>
            <w:r w:rsidRPr="00B212F8">
              <w:rPr>
                <w:rFonts w:ascii="Arial" w:hAnsi="Arial" w:cs="Arial"/>
              </w:rPr>
              <w:t xml:space="preserve"> 9</w:t>
            </w:r>
            <w:r w:rsidRPr="00B212F8">
              <w:rPr>
                <w:rFonts w:ascii="Arial" w:hAnsi="Arial" w:cs="Arial"/>
                <w:lang w:val="mk-MK"/>
              </w:rPr>
              <w:t xml:space="preserve"> </w:t>
            </w:r>
            <w:r w:rsidRPr="00B212F8">
              <w:rPr>
                <w:rFonts w:ascii="Arial" w:hAnsi="Arial" w:cs="Arial"/>
              </w:rPr>
              <w:t>или 26</w:t>
            </w:r>
            <w:r w:rsidRPr="00B212F8">
              <w:rPr>
                <w:rFonts w:ascii="Arial" w:hAnsi="Arial" w:cs="Arial"/>
                <w:lang w:val="mk-MK"/>
              </w:rPr>
              <w:t xml:space="preserve"> </w:t>
            </w:r>
            <w:r w:rsidRPr="00B212F8">
              <w:rPr>
                <w:rFonts w:ascii="Arial" w:hAnsi="Arial" w:cs="Arial"/>
              </w:rPr>
              <w:t xml:space="preserve">%  и со </w:t>
            </w:r>
            <w:r w:rsidRPr="00B212F8">
              <w:rPr>
                <w:rFonts w:ascii="Arial" w:hAnsi="Arial" w:cs="Arial"/>
                <w:i/>
              </w:rPr>
              <w:t>не се согласувам</w:t>
            </w:r>
            <w:r w:rsidRPr="00B212F8">
              <w:rPr>
                <w:rFonts w:ascii="Arial" w:hAnsi="Arial" w:cs="Arial"/>
              </w:rPr>
              <w:t xml:space="preserve"> </w:t>
            </w:r>
            <w:r w:rsidRPr="00B212F8">
              <w:rPr>
                <w:rFonts w:ascii="Arial" w:hAnsi="Arial" w:cs="Arial"/>
                <w:lang w:val="mk-MK"/>
              </w:rPr>
              <w:t xml:space="preserve">0 </w:t>
            </w:r>
            <w:r w:rsidRPr="00B212F8">
              <w:rPr>
                <w:rFonts w:ascii="Arial" w:hAnsi="Arial" w:cs="Arial"/>
              </w:rPr>
              <w:t xml:space="preserve"> или </w:t>
            </w:r>
            <w:r w:rsidRPr="00B212F8">
              <w:rPr>
                <w:rFonts w:ascii="Arial" w:hAnsi="Arial" w:cs="Arial"/>
                <w:lang w:val="mk-MK"/>
              </w:rPr>
              <w:t xml:space="preserve"> 0</w:t>
            </w:r>
            <w:r w:rsidRPr="00B212F8">
              <w:rPr>
                <w:rFonts w:ascii="Arial" w:hAnsi="Arial" w:cs="Arial"/>
              </w:rPr>
              <w:t xml:space="preserve"> %.</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Постои соработка при реализација на отворени часови</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w:t>
            </w:r>
            <w:r w:rsidRPr="00B212F8">
              <w:rPr>
                <w:rFonts w:ascii="Arial" w:hAnsi="Arial" w:cs="Arial"/>
              </w:rPr>
              <w:lastRenderedPageBreak/>
              <w:t xml:space="preserve">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13 или 37%, </w:t>
            </w:r>
            <w:r w:rsidRPr="00B212F8">
              <w:rPr>
                <w:rFonts w:ascii="Arial" w:hAnsi="Arial" w:cs="Arial"/>
                <w:i/>
                <w:lang w:val="mk-MK"/>
              </w:rPr>
              <w:t>воглав</w:t>
            </w:r>
            <w:r w:rsidRPr="00B212F8">
              <w:rPr>
                <w:rFonts w:ascii="Arial" w:hAnsi="Arial" w:cs="Arial"/>
                <w:i/>
              </w:rPr>
              <w:t>но се согласувам</w:t>
            </w:r>
            <w:r w:rsidRPr="00B212F8">
              <w:rPr>
                <w:rFonts w:ascii="Arial" w:hAnsi="Arial" w:cs="Arial"/>
              </w:rPr>
              <w:t xml:space="preserve"> 13 или  37% ,</w:t>
            </w:r>
            <w:r w:rsidRPr="00B212F8">
              <w:rPr>
                <w:rFonts w:ascii="Arial" w:hAnsi="Arial" w:cs="Arial"/>
                <w:i/>
              </w:rPr>
              <w:t xml:space="preserve">делумно се согласувам 9 </w:t>
            </w:r>
            <w:r w:rsidRPr="00B212F8">
              <w:rPr>
                <w:rFonts w:ascii="Arial" w:hAnsi="Arial" w:cs="Arial"/>
                <w:lang w:val="mk-MK"/>
              </w:rPr>
              <w:t xml:space="preserve"> </w:t>
            </w:r>
            <w:r w:rsidRPr="00B212F8">
              <w:rPr>
                <w:rFonts w:ascii="Arial" w:hAnsi="Arial" w:cs="Arial"/>
              </w:rPr>
              <w:t xml:space="preserve">или </w:t>
            </w:r>
            <w:r w:rsidRPr="00B212F8">
              <w:rPr>
                <w:rFonts w:ascii="Arial" w:hAnsi="Arial" w:cs="Arial"/>
                <w:lang w:val="mk-MK"/>
              </w:rPr>
              <w:t xml:space="preserve"> </w:t>
            </w:r>
            <w:r w:rsidRPr="00B212F8">
              <w:rPr>
                <w:rFonts w:ascii="Arial" w:hAnsi="Arial" w:cs="Arial"/>
              </w:rPr>
              <w:t xml:space="preserve">26%  и со </w:t>
            </w:r>
            <w:r w:rsidRPr="00B212F8">
              <w:rPr>
                <w:rFonts w:ascii="Arial" w:hAnsi="Arial" w:cs="Arial"/>
                <w:i/>
              </w:rPr>
              <w:t xml:space="preserve">не се согласувам /  </w:t>
            </w:r>
            <w:r w:rsidRPr="00B212F8">
              <w:rPr>
                <w:rFonts w:ascii="Arial" w:hAnsi="Arial" w:cs="Arial"/>
              </w:rPr>
              <w:t>или  %.</w:t>
            </w:r>
          </w:p>
          <w:p w:rsidR="00D003B7" w:rsidRPr="00B212F8" w:rsidRDefault="00D003B7" w:rsidP="00F35279">
            <w:pPr>
              <w:pStyle w:val="NoSpacing"/>
              <w:rPr>
                <w:rFonts w:ascii="Arial" w:hAnsi="Arial" w:cs="Arial"/>
                <w:b/>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rPr>
              <w:t xml:space="preserve"> </w:t>
            </w:r>
            <w:r w:rsidRPr="00B212F8">
              <w:rPr>
                <w:rFonts w:ascii="Arial" w:hAnsi="Arial" w:cs="Arial"/>
                <w:i/>
                <w:lang w:val="mk-MK"/>
              </w:rPr>
              <w:t>Се врши редовна дисеминација по спроведени обуки / семинари на ниво на училиште</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7 или 21%, </w:t>
            </w:r>
            <w:r w:rsidRPr="00B212F8">
              <w:rPr>
                <w:rFonts w:ascii="Arial" w:hAnsi="Arial" w:cs="Arial"/>
                <w:i/>
                <w:lang w:val="mk-MK"/>
              </w:rPr>
              <w:t>воглав</w:t>
            </w:r>
            <w:r w:rsidRPr="00B212F8">
              <w:rPr>
                <w:rFonts w:ascii="Arial" w:hAnsi="Arial" w:cs="Arial"/>
                <w:i/>
              </w:rPr>
              <w:t>но се согласувам</w:t>
            </w:r>
            <w:r w:rsidRPr="00B212F8">
              <w:rPr>
                <w:rFonts w:ascii="Arial" w:hAnsi="Arial" w:cs="Arial"/>
              </w:rPr>
              <w:t xml:space="preserve"> 19 или 58 % ,</w:t>
            </w:r>
            <w:r w:rsidRPr="00B212F8">
              <w:rPr>
                <w:rFonts w:ascii="Arial" w:hAnsi="Arial" w:cs="Arial"/>
                <w:i/>
              </w:rPr>
              <w:t>делумно се согласувам</w:t>
            </w:r>
            <w:r w:rsidRPr="00B212F8">
              <w:rPr>
                <w:rFonts w:ascii="Arial" w:hAnsi="Arial" w:cs="Arial"/>
              </w:rPr>
              <w:t xml:space="preserve"> 6</w:t>
            </w:r>
            <w:r w:rsidRPr="00B212F8">
              <w:rPr>
                <w:rFonts w:ascii="Arial" w:hAnsi="Arial" w:cs="Arial"/>
                <w:lang w:val="mk-MK"/>
              </w:rPr>
              <w:t xml:space="preserve"> </w:t>
            </w:r>
            <w:r w:rsidRPr="00B212F8">
              <w:rPr>
                <w:rFonts w:ascii="Arial" w:hAnsi="Arial" w:cs="Arial"/>
              </w:rPr>
              <w:t>или 18</w:t>
            </w:r>
            <w:r w:rsidRPr="00B212F8">
              <w:rPr>
                <w:rFonts w:ascii="Arial" w:hAnsi="Arial" w:cs="Arial"/>
                <w:lang w:val="mk-MK"/>
              </w:rPr>
              <w:t xml:space="preserve"> </w:t>
            </w:r>
            <w:r w:rsidRPr="00B212F8">
              <w:rPr>
                <w:rFonts w:ascii="Arial" w:hAnsi="Arial" w:cs="Arial"/>
              </w:rPr>
              <w:t xml:space="preserve">%  и со </w:t>
            </w:r>
            <w:r w:rsidRPr="00B212F8">
              <w:rPr>
                <w:rFonts w:ascii="Arial" w:hAnsi="Arial" w:cs="Arial"/>
                <w:i/>
              </w:rPr>
              <w:t>не се согласувам</w:t>
            </w:r>
            <w:r w:rsidRPr="00B212F8">
              <w:rPr>
                <w:rFonts w:ascii="Arial" w:hAnsi="Arial" w:cs="Arial"/>
              </w:rPr>
              <w:t xml:space="preserve"> 1 или 3  %.</w:t>
            </w:r>
          </w:p>
          <w:p w:rsidR="00D003B7" w:rsidRPr="00B212F8" w:rsidRDefault="00D003B7" w:rsidP="00F35279">
            <w:pPr>
              <w:pStyle w:val="NoSpacing"/>
              <w:rPr>
                <w:rFonts w:ascii="Arial" w:hAnsi="Arial" w:cs="Arial"/>
                <w:b/>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rPr>
              <w:t xml:space="preserve"> </w:t>
            </w:r>
            <w:r w:rsidRPr="00B212F8">
              <w:rPr>
                <w:rFonts w:ascii="Arial" w:hAnsi="Arial" w:cs="Arial"/>
                <w:i/>
                <w:lang w:val="mk-MK"/>
              </w:rPr>
              <w:t>Се остварува соработка со наставници од други училишта од општината / други општини во РСМ или училишта од други држави</w:t>
            </w:r>
            <w:r w:rsidRPr="00B212F8">
              <w:rPr>
                <w:rFonts w:ascii="Arial" w:hAnsi="Arial" w:cs="Arial"/>
                <w:i/>
              </w:rPr>
              <w:t>"</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4 или 11%, </w:t>
            </w:r>
            <w:r w:rsidRPr="00B212F8">
              <w:rPr>
                <w:rFonts w:ascii="Arial" w:hAnsi="Arial" w:cs="Arial"/>
                <w:i/>
                <w:lang w:val="mk-MK"/>
              </w:rPr>
              <w:t>воглав</w:t>
            </w:r>
            <w:r w:rsidRPr="00B212F8">
              <w:rPr>
                <w:rFonts w:ascii="Arial" w:hAnsi="Arial" w:cs="Arial"/>
                <w:i/>
              </w:rPr>
              <w:t>но се согласувам</w:t>
            </w:r>
            <w:r w:rsidRPr="00B212F8">
              <w:rPr>
                <w:rFonts w:ascii="Arial" w:hAnsi="Arial" w:cs="Arial"/>
              </w:rPr>
              <w:t xml:space="preserve"> 20 или 57 % ,</w:t>
            </w:r>
            <w:r w:rsidRPr="00B212F8">
              <w:rPr>
                <w:rFonts w:ascii="Arial" w:hAnsi="Arial" w:cs="Arial"/>
                <w:i/>
              </w:rPr>
              <w:t>делумно се согласувам</w:t>
            </w:r>
            <w:r w:rsidRPr="00B212F8">
              <w:rPr>
                <w:rFonts w:ascii="Arial" w:hAnsi="Arial" w:cs="Arial"/>
              </w:rPr>
              <w:t xml:space="preserve"> 10</w:t>
            </w:r>
            <w:r w:rsidRPr="00B212F8">
              <w:rPr>
                <w:rFonts w:ascii="Arial" w:hAnsi="Arial" w:cs="Arial"/>
                <w:lang w:val="mk-MK"/>
              </w:rPr>
              <w:t xml:space="preserve"> </w:t>
            </w:r>
            <w:r w:rsidRPr="00B212F8">
              <w:rPr>
                <w:rFonts w:ascii="Arial" w:hAnsi="Arial" w:cs="Arial"/>
              </w:rPr>
              <w:t>или 29</w:t>
            </w:r>
            <w:r w:rsidRPr="00B212F8">
              <w:rPr>
                <w:rFonts w:ascii="Arial" w:hAnsi="Arial" w:cs="Arial"/>
                <w:lang w:val="mk-MK"/>
              </w:rPr>
              <w:t xml:space="preserve"> </w:t>
            </w:r>
            <w:r w:rsidRPr="00B212F8">
              <w:rPr>
                <w:rFonts w:ascii="Arial" w:hAnsi="Arial" w:cs="Arial"/>
              </w:rPr>
              <w:t xml:space="preserve">%  и со </w:t>
            </w:r>
            <w:r w:rsidRPr="00B212F8">
              <w:rPr>
                <w:rFonts w:ascii="Arial" w:hAnsi="Arial" w:cs="Arial"/>
                <w:i/>
              </w:rPr>
              <w:t>не се согласувам</w:t>
            </w:r>
            <w:r w:rsidRPr="00B212F8">
              <w:rPr>
                <w:rFonts w:ascii="Arial" w:hAnsi="Arial" w:cs="Arial"/>
              </w:rPr>
              <w:t xml:space="preserve"> 1 или 3 %.</w:t>
            </w:r>
          </w:p>
          <w:p w:rsidR="00D003B7" w:rsidRPr="00B212F8" w:rsidRDefault="00D003B7" w:rsidP="00F35279">
            <w:pPr>
              <w:pStyle w:val="NoSpacing"/>
              <w:rPr>
                <w:rFonts w:ascii="Arial" w:hAnsi="Arial" w:cs="Arial"/>
                <w:b/>
                <w:lang w:val="mk-MK"/>
              </w:rPr>
            </w:pP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b/>
                <w:bCs/>
                <w:u w:val="single"/>
                <w:lang w:val="mk-MK"/>
              </w:rPr>
            </w:pPr>
            <w:r w:rsidRPr="00B212F8">
              <w:rPr>
                <w:rFonts w:ascii="Arial" w:hAnsi="Arial" w:cs="Arial"/>
                <w:b/>
                <w:bCs/>
                <w:u w:val="single"/>
              </w:rPr>
              <w:t xml:space="preserve">Прашања за комуникација: </w:t>
            </w:r>
            <w:r w:rsidRPr="00B212F8">
              <w:rPr>
                <w:rFonts w:ascii="Arial" w:hAnsi="Arial" w:cs="Arial"/>
                <w:b/>
                <w:bCs/>
                <w:u w:val="single"/>
                <w:lang w:val="mk-MK"/>
              </w:rPr>
              <w:t>наставник/стручен соработник – административно-технички персонал (АТП)</w:t>
            </w:r>
          </w:p>
          <w:p w:rsidR="00D003B7" w:rsidRPr="00B212F8" w:rsidRDefault="00D003B7" w:rsidP="00F35279">
            <w:pPr>
              <w:pStyle w:val="NoSpacing"/>
              <w:rPr>
                <w:rFonts w:ascii="Arial" w:hAnsi="Arial" w:cs="Arial"/>
                <w:color w:val="000000" w:themeColor="text1"/>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rPr>
              <w:t xml:space="preserve"> </w:t>
            </w:r>
            <w:r w:rsidRPr="00B212F8">
              <w:rPr>
                <w:rFonts w:ascii="Arial" w:hAnsi="Arial" w:cs="Arial"/>
                <w:i/>
                <w:lang w:val="mk-MK"/>
              </w:rPr>
              <w:t>Се обезбедуваат навремени информации за сите законски измени кои се од интерес на вработените</w:t>
            </w:r>
            <w:r w:rsidRPr="00B212F8">
              <w:rPr>
                <w:rFonts w:ascii="Arial" w:hAnsi="Arial" w:cs="Arial"/>
              </w:rPr>
              <w:t>",</w:t>
            </w:r>
            <w:r w:rsidRPr="00B212F8">
              <w:rPr>
                <w:rFonts w:ascii="Arial" w:hAnsi="Arial" w:cs="Arial"/>
                <w:color w:val="000000" w:themeColor="text1"/>
              </w:rPr>
              <w:t xml:space="preserve">од вкупно </w:t>
            </w:r>
            <w:r w:rsidRPr="00B212F8">
              <w:rPr>
                <w:rFonts w:ascii="Arial" w:hAnsi="Arial" w:cs="Arial"/>
                <w:color w:val="000000" w:themeColor="text1"/>
                <w:lang w:val="mk-MK"/>
              </w:rPr>
              <w:t>35</w:t>
            </w:r>
            <w:r w:rsidRPr="00B212F8">
              <w:rPr>
                <w:rFonts w:ascii="Arial" w:hAnsi="Arial" w:cs="Arial"/>
                <w:color w:val="000000" w:themeColor="text1"/>
              </w:rPr>
              <w:t xml:space="preserve"> анкетирани </w:t>
            </w:r>
            <w:r w:rsidRPr="00B212F8">
              <w:rPr>
                <w:rFonts w:ascii="Arial" w:hAnsi="Arial" w:cs="Arial"/>
                <w:color w:val="000000" w:themeColor="text1"/>
                <w:lang w:val="mk-MK"/>
              </w:rPr>
              <w:t>наставници</w:t>
            </w:r>
            <w:r w:rsidRPr="00B212F8">
              <w:rPr>
                <w:rFonts w:ascii="Arial" w:hAnsi="Arial" w:cs="Arial"/>
                <w:color w:val="000000" w:themeColor="text1"/>
              </w:rPr>
              <w:t xml:space="preserve"> со </w:t>
            </w:r>
            <w:r w:rsidRPr="00B212F8">
              <w:rPr>
                <w:rFonts w:ascii="Arial" w:hAnsi="Arial" w:cs="Arial"/>
                <w:i/>
                <w:color w:val="000000" w:themeColor="text1"/>
              </w:rPr>
              <w:t>потполно се согласувам</w:t>
            </w:r>
            <w:r w:rsidRPr="00B212F8">
              <w:rPr>
                <w:rFonts w:ascii="Arial" w:hAnsi="Arial" w:cs="Arial"/>
                <w:color w:val="000000" w:themeColor="text1"/>
              </w:rPr>
              <w:t xml:space="preserve"> одговориле </w:t>
            </w:r>
            <w:r w:rsidR="00A06DB9" w:rsidRPr="00B212F8">
              <w:rPr>
                <w:rFonts w:ascii="Arial" w:hAnsi="Arial" w:cs="Arial"/>
                <w:color w:val="000000" w:themeColor="text1"/>
                <w:lang w:val="mk-MK"/>
              </w:rPr>
              <w:t>7</w:t>
            </w:r>
            <w:r w:rsidRPr="00B212F8">
              <w:rPr>
                <w:rFonts w:ascii="Arial" w:hAnsi="Arial" w:cs="Arial"/>
                <w:color w:val="000000" w:themeColor="text1"/>
              </w:rPr>
              <w:t xml:space="preserve">6%, </w:t>
            </w:r>
            <w:r w:rsidRPr="00B212F8">
              <w:rPr>
                <w:rFonts w:ascii="Arial" w:hAnsi="Arial" w:cs="Arial"/>
                <w:i/>
                <w:color w:val="000000" w:themeColor="text1"/>
                <w:lang w:val="mk-MK"/>
              </w:rPr>
              <w:t>воглав</w:t>
            </w:r>
            <w:r w:rsidRPr="00B212F8">
              <w:rPr>
                <w:rFonts w:ascii="Arial" w:hAnsi="Arial" w:cs="Arial"/>
                <w:i/>
                <w:color w:val="000000" w:themeColor="text1"/>
              </w:rPr>
              <w:t>но се согласувам</w:t>
            </w:r>
            <w:r w:rsidRPr="00B212F8">
              <w:rPr>
                <w:rFonts w:ascii="Arial" w:hAnsi="Arial" w:cs="Arial"/>
                <w:color w:val="000000" w:themeColor="text1"/>
              </w:rPr>
              <w:t xml:space="preserve"> </w:t>
            </w:r>
            <w:r w:rsidR="00A06DB9" w:rsidRPr="00B212F8">
              <w:rPr>
                <w:rFonts w:ascii="Arial" w:hAnsi="Arial" w:cs="Arial"/>
                <w:color w:val="000000" w:themeColor="text1"/>
                <w:lang w:val="mk-MK"/>
              </w:rPr>
              <w:t>22</w:t>
            </w:r>
            <w:r w:rsidRPr="00B212F8">
              <w:rPr>
                <w:rFonts w:ascii="Arial" w:hAnsi="Arial" w:cs="Arial"/>
                <w:color w:val="000000" w:themeColor="text1"/>
                <w:lang w:val="mk-MK"/>
              </w:rPr>
              <w:t xml:space="preserve"> </w:t>
            </w:r>
            <w:r w:rsidRPr="00B212F8">
              <w:rPr>
                <w:rFonts w:ascii="Arial" w:hAnsi="Arial" w:cs="Arial"/>
                <w:color w:val="000000" w:themeColor="text1"/>
              </w:rPr>
              <w:t>%  и со н</w:t>
            </w:r>
            <w:r w:rsidRPr="00B212F8">
              <w:rPr>
                <w:rFonts w:ascii="Arial" w:hAnsi="Arial" w:cs="Arial"/>
                <w:i/>
                <w:color w:val="000000" w:themeColor="text1"/>
              </w:rPr>
              <w:t>е се согласувам</w:t>
            </w:r>
            <w:r w:rsidR="00755A1D" w:rsidRPr="00B212F8">
              <w:rPr>
                <w:rFonts w:ascii="Arial" w:hAnsi="Arial" w:cs="Arial"/>
                <w:color w:val="000000" w:themeColor="text1"/>
              </w:rPr>
              <w:t xml:space="preserve"> </w:t>
            </w:r>
            <w:r w:rsidR="00755A1D" w:rsidRPr="00B212F8">
              <w:rPr>
                <w:rFonts w:ascii="Arial" w:hAnsi="Arial" w:cs="Arial"/>
                <w:color w:val="000000" w:themeColor="text1"/>
                <w:lang w:val="mk-MK"/>
              </w:rPr>
              <w:t xml:space="preserve"> -</w:t>
            </w:r>
            <w:r w:rsidR="00755A1D" w:rsidRPr="00B212F8">
              <w:rPr>
                <w:rFonts w:ascii="Arial" w:hAnsi="Arial" w:cs="Arial"/>
                <w:color w:val="000000" w:themeColor="text1"/>
              </w:rPr>
              <w:t xml:space="preserve"> </w:t>
            </w:r>
            <w:r w:rsidR="00755A1D" w:rsidRPr="00B212F8">
              <w:rPr>
                <w:rFonts w:ascii="Arial" w:hAnsi="Arial" w:cs="Arial"/>
                <w:color w:val="000000" w:themeColor="text1"/>
                <w:lang w:val="mk-MK"/>
              </w:rPr>
              <w:t>2</w:t>
            </w:r>
            <w:r w:rsidRPr="00B212F8">
              <w:rPr>
                <w:rFonts w:ascii="Arial" w:hAnsi="Arial" w:cs="Arial"/>
                <w:color w:val="000000" w:themeColor="text1"/>
              </w:rPr>
              <w:t xml:space="preserve"> %.</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Постои достапност до сите информации за непречено реализирање на работните обврски на сите вработени</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w:t>
            </w:r>
            <w:r w:rsidR="00A06DB9" w:rsidRPr="00B212F8">
              <w:rPr>
                <w:rFonts w:ascii="Arial" w:hAnsi="Arial" w:cs="Arial"/>
              </w:rPr>
              <w:t xml:space="preserve"> </w:t>
            </w:r>
            <w:r w:rsidR="00A06DB9" w:rsidRPr="00B212F8">
              <w:rPr>
                <w:rFonts w:ascii="Arial" w:hAnsi="Arial" w:cs="Arial"/>
                <w:lang w:val="mk-MK"/>
              </w:rPr>
              <w:t xml:space="preserve"> 5</w:t>
            </w:r>
            <w:r w:rsidRPr="00B212F8">
              <w:rPr>
                <w:rFonts w:ascii="Arial" w:hAnsi="Arial" w:cs="Arial"/>
              </w:rPr>
              <w:t xml:space="preserve">9 %, </w:t>
            </w:r>
            <w:r w:rsidRPr="00B212F8">
              <w:rPr>
                <w:rFonts w:ascii="Arial" w:hAnsi="Arial" w:cs="Arial"/>
                <w:i/>
                <w:lang w:val="mk-MK"/>
              </w:rPr>
              <w:t>воглав</w:t>
            </w:r>
            <w:r w:rsidRPr="00B212F8">
              <w:rPr>
                <w:rFonts w:ascii="Arial" w:hAnsi="Arial" w:cs="Arial"/>
                <w:i/>
              </w:rPr>
              <w:t>ноделумно се согласувам</w:t>
            </w:r>
            <w:r w:rsidRPr="00B212F8">
              <w:rPr>
                <w:rFonts w:ascii="Arial" w:hAnsi="Arial" w:cs="Arial"/>
              </w:rPr>
              <w:t xml:space="preserve"> 8</w:t>
            </w:r>
            <w:r w:rsidRPr="00B212F8">
              <w:rPr>
                <w:rFonts w:ascii="Arial" w:hAnsi="Arial" w:cs="Arial"/>
                <w:lang w:val="mk-MK"/>
              </w:rPr>
              <w:t xml:space="preserve"> </w:t>
            </w:r>
            <w:r w:rsidRPr="00B212F8">
              <w:rPr>
                <w:rFonts w:ascii="Arial" w:hAnsi="Arial" w:cs="Arial"/>
              </w:rPr>
              <w:t>или</w:t>
            </w:r>
            <w:r w:rsidRPr="00B212F8">
              <w:rPr>
                <w:rFonts w:ascii="Arial" w:hAnsi="Arial" w:cs="Arial"/>
                <w:lang w:val="mk-MK"/>
              </w:rPr>
              <w:t xml:space="preserve"> </w:t>
            </w:r>
            <w:r w:rsidRPr="00B212F8">
              <w:rPr>
                <w:rFonts w:ascii="Arial" w:hAnsi="Arial" w:cs="Arial"/>
              </w:rPr>
              <w:t xml:space="preserve">23%  и со </w:t>
            </w:r>
            <w:r w:rsidRPr="00B212F8">
              <w:rPr>
                <w:rFonts w:ascii="Arial" w:hAnsi="Arial" w:cs="Arial"/>
                <w:i/>
              </w:rPr>
              <w:t>не се согласувам</w:t>
            </w:r>
            <w:r w:rsidRPr="00B212F8">
              <w:rPr>
                <w:rFonts w:ascii="Arial" w:hAnsi="Arial" w:cs="Arial"/>
              </w:rPr>
              <w:t xml:space="preserve"> / или  %.</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rPr>
              <w:t xml:space="preserve"> </w:t>
            </w:r>
            <w:r w:rsidRPr="00B212F8">
              <w:rPr>
                <w:rFonts w:ascii="Arial" w:hAnsi="Arial" w:cs="Arial"/>
                <w:i/>
                <w:lang w:val="mk-MK"/>
              </w:rPr>
              <w:t>Се врши континуирано одржување/сервисирање на ИКТ опремата и наставните средства и помагала</w:t>
            </w:r>
            <w:r w:rsidRPr="00B212F8">
              <w:rPr>
                <w:rFonts w:ascii="Arial" w:hAnsi="Arial" w:cs="Arial"/>
                <w:i/>
              </w:rPr>
              <w:t>",</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4 или 11 %, </w:t>
            </w:r>
            <w:r w:rsidRPr="00B212F8">
              <w:rPr>
                <w:rFonts w:ascii="Arial" w:hAnsi="Arial" w:cs="Arial"/>
                <w:i/>
                <w:lang w:val="mk-MK"/>
              </w:rPr>
              <w:t>воглав</w:t>
            </w:r>
            <w:r w:rsidRPr="00B212F8">
              <w:rPr>
                <w:rFonts w:ascii="Arial" w:hAnsi="Arial" w:cs="Arial"/>
                <w:i/>
              </w:rPr>
              <w:t>но се согласувам</w:t>
            </w:r>
            <w:r w:rsidRPr="00B212F8">
              <w:rPr>
                <w:rFonts w:ascii="Arial" w:hAnsi="Arial" w:cs="Arial"/>
              </w:rPr>
              <w:t xml:space="preserve"> 8 или 23 % ,</w:t>
            </w:r>
            <w:r w:rsidRPr="00B212F8">
              <w:rPr>
                <w:rFonts w:ascii="Arial" w:hAnsi="Arial" w:cs="Arial"/>
                <w:i/>
              </w:rPr>
              <w:t>делумно се согласувам</w:t>
            </w:r>
            <w:r w:rsidRPr="00B212F8">
              <w:rPr>
                <w:rFonts w:ascii="Arial" w:hAnsi="Arial" w:cs="Arial"/>
              </w:rPr>
              <w:t xml:space="preserve"> 13</w:t>
            </w:r>
            <w:r w:rsidRPr="00B212F8">
              <w:rPr>
                <w:rFonts w:ascii="Arial" w:hAnsi="Arial" w:cs="Arial"/>
                <w:lang w:val="mk-MK"/>
              </w:rPr>
              <w:t xml:space="preserve"> </w:t>
            </w:r>
            <w:r w:rsidRPr="00B212F8">
              <w:rPr>
                <w:rFonts w:ascii="Arial" w:hAnsi="Arial" w:cs="Arial"/>
              </w:rPr>
              <w:t xml:space="preserve">или </w:t>
            </w:r>
            <w:r w:rsidRPr="00B212F8">
              <w:rPr>
                <w:rFonts w:ascii="Arial" w:hAnsi="Arial" w:cs="Arial"/>
                <w:lang w:val="mk-MK"/>
              </w:rPr>
              <w:t xml:space="preserve"> </w:t>
            </w:r>
            <w:r w:rsidRPr="00B212F8">
              <w:rPr>
                <w:rFonts w:ascii="Arial" w:hAnsi="Arial" w:cs="Arial"/>
              </w:rPr>
              <w:t xml:space="preserve">37%  и со </w:t>
            </w:r>
            <w:r w:rsidRPr="00B212F8">
              <w:rPr>
                <w:rFonts w:ascii="Arial" w:hAnsi="Arial" w:cs="Arial"/>
                <w:i/>
              </w:rPr>
              <w:t>не се согласувам</w:t>
            </w:r>
            <w:r w:rsidRPr="00B212F8">
              <w:rPr>
                <w:rFonts w:ascii="Arial" w:hAnsi="Arial" w:cs="Arial"/>
              </w:rPr>
              <w:t xml:space="preserve"> 10 или 14 %.</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rPr>
              <w:t xml:space="preserve"> </w:t>
            </w:r>
            <w:r w:rsidRPr="00B212F8">
              <w:rPr>
                <w:rFonts w:ascii="Arial" w:hAnsi="Arial" w:cs="Arial"/>
                <w:i/>
                <w:lang w:val="mk-MK"/>
              </w:rPr>
              <w:t>Се води грижа за степенот на хигиената во училиштето</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rPr>
              <w:t>потполно се согласувам</w:t>
            </w:r>
            <w:r w:rsidRPr="00B212F8">
              <w:rPr>
                <w:rFonts w:ascii="Arial" w:hAnsi="Arial" w:cs="Arial"/>
              </w:rPr>
              <w:t xml:space="preserve"> одговориле 11 или 32 %, </w:t>
            </w:r>
            <w:r w:rsidRPr="00B212F8">
              <w:rPr>
                <w:rFonts w:ascii="Arial" w:hAnsi="Arial" w:cs="Arial"/>
                <w:i/>
                <w:lang w:val="mk-MK"/>
              </w:rPr>
              <w:t>воглав</w:t>
            </w:r>
            <w:r w:rsidRPr="00B212F8">
              <w:rPr>
                <w:rFonts w:ascii="Arial" w:hAnsi="Arial" w:cs="Arial"/>
                <w:i/>
              </w:rPr>
              <w:t xml:space="preserve">но се согласувам  12 </w:t>
            </w:r>
            <w:r w:rsidRPr="00B212F8">
              <w:rPr>
                <w:rFonts w:ascii="Arial" w:hAnsi="Arial" w:cs="Arial"/>
              </w:rPr>
              <w:t>или 34% ,</w:t>
            </w:r>
            <w:r w:rsidRPr="00B212F8">
              <w:rPr>
                <w:rFonts w:ascii="Arial" w:hAnsi="Arial" w:cs="Arial"/>
                <w:i/>
              </w:rPr>
              <w:t>делумно се согласувам</w:t>
            </w:r>
            <w:r w:rsidRPr="00B212F8">
              <w:rPr>
                <w:rFonts w:ascii="Arial" w:hAnsi="Arial" w:cs="Arial"/>
              </w:rPr>
              <w:t xml:space="preserve"> 7</w:t>
            </w:r>
            <w:r w:rsidRPr="00B212F8">
              <w:rPr>
                <w:rFonts w:ascii="Arial" w:hAnsi="Arial" w:cs="Arial"/>
                <w:lang w:val="mk-MK"/>
              </w:rPr>
              <w:t xml:space="preserve"> </w:t>
            </w:r>
            <w:r w:rsidRPr="00B212F8">
              <w:rPr>
                <w:rFonts w:ascii="Arial" w:hAnsi="Arial" w:cs="Arial"/>
              </w:rPr>
              <w:t xml:space="preserve">или 20%  и со </w:t>
            </w:r>
            <w:r w:rsidRPr="00B212F8">
              <w:rPr>
                <w:rFonts w:ascii="Arial" w:hAnsi="Arial" w:cs="Arial"/>
                <w:i/>
              </w:rPr>
              <w:t>не се согласувам</w:t>
            </w:r>
            <w:r w:rsidRPr="00B212F8">
              <w:rPr>
                <w:rFonts w:ascii="Arial" w:hAnsi="Arial" w:cs="Arial"/>
              </w:rPr>
              <w:t xml:space="preserve"> 5 или 14%.</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b/>
                <w:bCs/>
                <w:u w:val="single"/>
                <w:lang w:val="mk-MK"/>
              </w:rPr>
            </w:pPr>
            <w:r w:rsidRPr="00B212F8">
              <w:rPr>
                <w:rFonts w:ascii="Arial" w:hAnsi="Arial" w:cs="Arial"/>
                <w:b/>
                <w:bCs/>
                <w:u w:val="single"/>
              </w:rPr>
              <w:t>Прашања за комуникација</w:t>
            </w:r>
            <w:r w:rsidRPr="00B212F8">
              <w:rPr>
                <w:rFonts w:ascii="Arial" w:hAnsi="Arial" w:cs="Arial"/>
                <w:b/>
                <w:bCs/>
                <w:u w:val="single"/>
                <w:lang w:val="mk-MK"/>
              </w:rPr>
              <w:t xml:space="preserve"> на состаноците на наставничкиот совет (НС)</w:t>
            </w:r>
          </w:p>
          <w:p w:rsidR="00D003B7" w:rsidRPr="00B212F8" w:rsidRDefault="00D003B7" w:rsidP="00F35279">
            <w:pPr>
              <w:pStyle w:val="NoSpacing"/>
              <w:rPr>
                <w:rFonts w:ascii="Arial" w:hAnsi="Arial" w:cs="Arial"/>
                <w:b/>
                <w:lang w:val="mk-MK"/>
              </w:rPr>
            </w:pPr>
          </w:p>
          <w:p w:rsidR="00D003B7" w:rsidRPr="00B212F8" w:rsidRDefault="00D003B7" w:rsidP="00F35279">
            <w:pPr>
              <w:pStyle w:val="NoSpacing"/>
              <w:rPr>
                <w:rFonts w:ascii="Arial" w:hAnsi="Arial" w:cs="Arial"/>
                <w:b/>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rPr>
              <w:t xml:space="preserve"> </w:t>
            </w:r>
            <w:r w:rsidRPr="00B212F8">
              <w:rPr>
                <w:rFonts w:ascii="Arial" w:hAnsi="Arial" w:cs="Arial"/>
                <w:i/>
                <w:lang w:val="mk-MK"/>
              </w:rPr>
              <w:t>Редовно се одржуваат планираните состаноци на наставничкиот совет</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34 или 97%, </w:t>
            </w:r>
            <w:r w:rsidRPr="00B212F8">
              <w:rPr>
                <w:rFonts w:ascii="Arial" w:hAnsi="Arial" w:cs="Arial"/>
                <w:i/>
                <w:lang w:val="mk-MK"/>
              </w:rPr>
              <w:t xml:space="preserve">не </w:t>
            </w:r>
            <w:r w:rsidRPr="00B212F8">
              <w:rPr>
                <w:rFonts w:ascii="Arial" w:hAnsi="Arial" w:cs="Arial"/>
                <w:i/>
              </w:rPr>
              <w:t>/</w:t>
            </w:r>
            <w:r w:rsidRPr="00B212F8">
              <w:rPr>
                <w:rFonts w:ascii="Arial" w:hAnsi="Arial" w:cs="Arial"/>
                <w:i/>
                <w:lang w:val="mk-MK"/>
              </w:rPr>
              <w:t xml:space="preserve"> </w:t>
            </w:r>
            <w:r w:rsidRPr="00B212F8">
              <w:rPr>
                <w:rFonts w:ascii="Arial" w:hAnsi="Arial" w:cs="Arial"/>
              </w:rPr>
              <w:t>или  %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1</w:t>
            </w:r>
            <w:r w:rsidRPr="00B212F8">
              <w:rPr>
                <w:rFonts w:ascii="Arial" w:hAnsi="Arial" w:cs="Arial"/>
                <w:lang w:val="mk-MK"/>
              </w:rPr>
              <w:t xml:space="preserve"> или</w:t>
            </w:r>
            <w:r w:rsidRPr="00B212F8">
              <w:rPr>
                <w:rFonts w:ascii="Arial" w:hAnsi="Arial" w:cs="Arial"/>
              </w:rPr>
              <w:t xml:space="preserve"> 3</w:t>
            </w:r>
            <w:r w:rsidRPr="00B212F8">
              <w:rPr>
                <w:rFonts w:ascii="Arial" w:hAnsi="Arial" w:cs="Arial"/>
                <w:lang w:val="mk-MK"/>
              </w:rPr>
              <w:t xml:space="preserve"> </w:t>
            </w:r>
            <w:r w:rsidRPr="00B212F8">
              <w:rPr>
                <w:rFonts w:ascii="Arial" w:hAnsi="Arial" w:cs="Arial"/>
              </w:rPr>
              <w:t>%</w:t>
            </w:r>
            <w:r w:rsidRPr="00B212F8">
              <w:rPr>
                <w:rFonts w:ascii="Arial" w:hAnsi="Arial" w:cs="Arial"/>
                <w:lang w:val="mk-MK"/>
              </w:rPr>
              <w:t>.</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 xml:space="preserve">Се даваат конструктивни предлози за подобрување на севкупното работење на училиштето (на пример подобрување и дополнување на наставните планови и програми, </w:t>
            </w:r>
            <w:r w:rsidRPr="00B212F8">
              <w:rPr>
                <w:rFonts w:ascii="Arial" w:hAnsi="Arial" w:cs="Arial"/>
                <w:i/>
                <w:lang w:val="mk-MK"/>
              </w:rPr>
              <w:lastRenderedPageBreak/>
              <w:t>воведување на нови струки, профили и слично)</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24  или 69%, </w:t>
            </w:r>
            <w:r w:rsidRPr="00B212F8">
              <w:rPr>
                <w:rFonts w:ascii="Arial" w:hAnsi="Arial" w:cs="Arial"/>
                <w:i/>
                <w:lang w:val="mk-MK"/>
              </w:rPr>
              <w:t>не</w:t>
            </w:r>
            <w:r w:rsidRPr="00B212F8">
              <w:rPr>
                <w:rFonts w:ascii="Arial" w:hAnsi="Arial" w:cs="Arial"/>
                <w:i/>
              </w:rPr>
              <w:t xml:space="preserve"> 7</w:t>
            </w:r>
            <w:r w:rsidRPr="00B212F8">
              <w:rPr>
                <w:rFonts w:ascii="Arial" w:hAnsi="Arial" w:cs="Arial"/>
                <w:i/>
                <w:lang w:val="mk-MK"/>
              </w:rPr>
              <w:t xml:space="preserve"> </w:t>
            </w:r>
            <w:r w:rsidRPr="00B212F8">
              <w:rPr>
                <w:rFonts w:ascii="Arial" w:hAnsi="Arial" w:cs="Arial"/>
              </w:rPr>
              <w:t>или 20 %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4</w:t>
            </w:r>
            <w:r w:rsidRPr="00B212F8">
              <w:rPr>
                <w:rFonts w:ascii="Arial" w:hAnsi="Arial" w:cs="Arial"/>
                <w:lang w:val="mk-MK"/>
              </w:rPr>
              <w:t xml:space="preserve"> или </w:t>
            </w:r>
            <w:r w:rsidRPr="00B212F8">
              <w:rPr>
                <w:rFonts w:ascii="Arial" w:hAnsi="Arial" w:cs="Arial"/>
              </w:rPr>
              <w:t>11%</w:t>
            </w:r>
            <w:r w:rsidRPr="00B212F8">
              <w:rPr>
                <w:rFonts w:ascii="Arial" w:hAnsi="Arial" w:cs="Arial"/>
                <w:lang w:val="mk-MK"/>
              </w:rPr>
              <w:t>.</w:t>
            </w:r>
          </w:p>
          <w:p w:rsidR="00D003B7" w:rsidRPr="00B212F8" w:rsidRDefault="00D003B7" w:rsidP="00F35279">
            <w:pPr>
              <w:pStyle w:val="NoSpacing"/>
              <w:rPr>
                <w:rFonts w:ascii="Arial" w:hAnsi="Arial" w:cs="Arial"/>
                <w:b/>
                <w:bCs/>
                <w:u w:val="single"/>
              </w:rPr>
            </w:pPr>
          </w:p>
          <w:p w:rsidR="00D003B7" w:rsidRPr="00B212F8" w:rsidRDefault="00D003B7" w:rsidP="00F35279">
            <w:pPr>
              <w:pStyle w:val="NoSpacing"/>
              <w:rPr>
                <w:rFonts w:ascii="Arial" w:hAnsi="Arial" w:cs="Arial"/>
                <w:b/>
                <w:lang w:val="mk-MK"/>
              </w:rPr>
            </w:pPr>
            <w:r w:rsidRPr="00B212F8">
              <w:rPr>
                <w:rFonts w:ascii="Arial" w:hAnsi="Arial" w:cs="Arial"/>
                <w:b/>
                <w:bCs/>
                <w:u w:val="single"/>
              </w:rPr>
              <w:t>Прашања за комуникација</w:t>
            </w:r>
            <w:r w:rsidRPr="00B212F8">
              <w:rPr>
                <w:rFonts w:ascii="Arial" w:hAnsi="Arial" w:cs="Arial"/>
                <w:b/>
                <w:bCs/>
                <w:u w:val="single"/>
                <w:lang w:val="mk-MK"/>
              </w:rPr>
              <w:t xml:space="preserve"> на состаноците на советот на паралелката (СП)</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rPr>
              <w:t xml:space="preserve"> </w:t>
            </w:r>
            <w:r w:rsidRPr="00B212F8">
              <w:rPr>
                <w:rFonts w:ascii="Arial" w:hAnsi="Arial" w:cs="Arial"/>
                <w:i/>
                <w:lang w:val="mk-MK"/>
              </w:rPr>
              <w:t>Состаноците се одржуваат согласно предвидената динамика во Годишната програма за работа на училиштето</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32 или 91%, </w:t>
            </w:r>
            <w:r w:rsidRPr="00B212F8">
              <w:rPr>
                <w:rFonts w:ascii="Arial" w:hAnsi="Arial" w:cs="Arial"/>
                <w:i/>
                <w:lang w:val="mk-MK"/>
              </w:rPr>
              <w:t>не</w:t>
            </w:r>
            <w:r w:rsidRPr="00B212F8">
              <w:rPr>
                <w:rFonts w:ascii="Arial" w:hAnsi="Arial" w:cs="Arial"/>
                <w:i/>
              </w:rPr>
              <w:t>/</w:t>
            </w:r>
            <w:r w:rsidRPr="00B212F8">
              <w:rPr>
                <w:rFonts w:ascii="Arial" w:hAnsi="Arial" w:cs="Arial"/>
                <w:i/>
                <w:lang w:val="mk-MK"/>
              </w:rPr>
              <w:t xml:space="preserve">  </w:t>
            </w:r>
            <w:r w:rsidRPr="00B212F8">
              <w:rPr>
                <w:rFonts w:ascii="Arial" w:hAnsi="Arial" w:cs="Arial"/>
              </w:rPr>
              <w:t>или  %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3</w:t>
            </w:r>
            <w:r w:rsidRPr="00B212F8">
              <w:rPr>
                <w:rFonts w:ascii="Arial" w:hAnsi="Arial" w:cs="Arial"/>
                <w:lang w:val="mk-MK"/>
              </w:rPr>
              <w:t xml:space="preserve"> или </w:t>
            </w:r>
            <w:r w:rsidRPr="00B212F8">
              <w:rPr>
                <w:rFonts w:ascii="Arial" w:hAnsi="Arial" w:cs="Arial"/>
              </w:rPr>
              <w:t>9%</w:t>
            </w:r>
            <w:r w:rsidRPr="00B212F8">
              <w:rPr>
                <w:rFonts w:ascii="Arial" w:hAnsi="Arial" w:cs="Arial"/>
                <w:lang w:val="mk-MK"/>
              </w:rPr>
              <w:t>.</w:t>
            </w:r>
          </w:p>
          <w:p w:rsidR="00D003B7" w:rsidRPr="00B212F8" w:rsidRDefault="00D003B7" w:rsidP="00F35279">
            <w:pPr>
              <w:pStyle w:val="NoSpacing"/>
              <w:rPr>
                <w:rFonts w:ascii="Arial" w:hAnsi="Arial" w:cs="Arial"/>
                <w:b/>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rPr>
              <w:t xml:space="preserve"> </w:t>
            </w:r>
            <w:r w:rsidRPr="00B212F8">
              <w:rPr>
                <w:rFonts w:ascii="Arial" w:hAnsi="Arial" w:cs="Arial"/>
                <w:i/>
                <w:lang w:val="mk-MK"/>
              </w:rPr>
              <w:t>Од страна на наставниците се даваат конструктивни предлози за подобрување на наставниот процес</w:t>
            </w:r>
            <w:r w:rsidRPr="00B212F8">
              <w:rPr>
                <w:rFonts w:ascii="Arial" w:hAnsi="Arial" w:cs="Arial"/>
                <w:i/>
              </w:rPr>
              <w:t>",</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32 или 91%, </w:t>
            </w:r>
            <w:r w:rsidRPr="00B212F8">
              <w:rPr>
                <w:rFonts w:ascii="Arial" w:hAnsi="Arial" w:cs="Arial"/>
                <w:i/>
                <w:lang w:val="mk-MK"/>
              </w:rPr>
              <w:t xml:space="preserve">не </w:t>
            </w:r>
            <w:r w:rsidRPr="00B212F8">
              <w:rPr>
                <w:rFonts w:ascii="Arial" w:hAnsi="Arial" w:cs="Arial"/>
                <w:i/>
              </w:rPr>
              <w:t>2</w:t>
            </w:r>
            <w:r w:rsidRPr="00B212F8">
              <w:rPr>
                <w:rFonts w:ascii="Arial" w:hAnsi="Arial" w:cs="Arial"/>
                <w:i/>
                <w:lang w:val="mk-MK"/>
              </w:rPr>
              <w:t xml:space="preserve"> </w:t>
            </w:r>
            <w:r w:rsidRPr="00B212F8">
              <w:rPr>
                <w:rFonts w:ascii="Arial" w:hAnsi="Arial" w:cs="Arial"/>
              </w:rPr>
              <w:t>или 6 %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1</w:t>
            </w:r>
            <w:r w:rsidRPr="00B212F8">
              <w:rPr>
                <w:rFonts w:ascii="Arial" w:hAnsi="Arial" w:cs="Arial"/>
                <w:lang w:val="mk-MK"/>
              </w:rPr>
              <w:t xml:space="preserve"> или</w:t>
            </w:r>
            <w:r w:rsidRPr="00B212F8">
              <w:rPr>
                <w:rFonts w:ascii="Arial" w:hAnsi="Arial" w:cs="Arial"/>
              </w:rPr>
              <w:t xml:space="preserve"> 3</w:t>
            </w:r>
            <w:r w:rsidRPr="00B212F8">
              <w:rPr>
                <w:rFonts w:ascii="Arial" w:hAnsi="Arial" w:cs="Arial"/>
                <w:lang w:val="mk-MK"/>
              </w:rPr>
              <w:t xml:space="preserve"> </w:t>
            </w:r>
            <w:r w:rsidRPr="00B212F8">
              <w:rPr>
                <w:rFonts w:ascii="Arial" w:hAnsi="Arial" w:cs="Arial"/>
              </w:rPr>
              <w:t>%</w:t>
            </w:r>
            <w:r w:rsidRPr="00B212F8">
              <w:rPr>
                <w:rFonts w:ascii="Arial" w:hAnsi="Arial" w:cs="Arial"/>
                <w:lang w:val="mk-MK"/>
              </w:rPr>
              <w:t>.</w:t>
            </w:r>
          </w:p>
          <w:p w:rsidR="00D003B7" w:rsidRPr="00B212F8" w:rsidRDefault="00D003B7" w:rsidP="00F35279">
            <w:pPr>
              <w:pStyle w:val="NoSpacing"/>
              <w:rPr>
                <w:rFonts w:ascii="Arial" w:hAnsi="Arial" w:cs="Arial"/>
                <w:b/>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 xml:space="preserve">:„ </w:t>
            </w:r>
            <w:r w:rsidRPr="00B212F8">
              <w:rPr>
                <w:rFonts w:ascii="Arial" w:hAnsi="Arial" w:cs="Arial"/>
                <w:i/>
                <w:lang w:val="mk-MK"/>
              </w:rPr>
              <w:t>Се вршат редовни анализи на постигањата, редовноста и дисциплината на учениците поединечно, на ниво на паралелка и на ниво на училиште</w:t>
            </w:r>
            <w:r w:rsidRPr="00B212F8">
              <w:rPr>
                <w:rFonts w:ascii="Arial" w:hAnsi="Arial" w:cs="Arial"/>
                <w:i/>
              </w:rPr>
              <w:t>",</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34 или 97%, </w:t>
            </w:r>
            <w:r w:rsidRPr="00B212F8">
              <w:rPr>
                <w:rFonts w:ascii="Arial" w:hAnsi="Arial" w:cs="Arial"/>
                <w:i/>
                <w:lang w:val="mk-MK"/>
              </w:rPr>
              <w:t xml:space="preserve">не </w:t>
            </w:r>
            <w:r w:rsidRPr="00B212F8">
              <w:rPr>
                <w:rFonts w:ascii="Arial" w:hAnsi="Arial" w:cs="Arial"/>
                <w:i/>
              </w:rPr>
              <w:t>1</w:t>
            </w:r>
            <w:r w:rsidRPr="00B212F8">
              <w:rPr>
                <w:rFonts w:ascii="Arial" w:hAnsi="Arial" w:cs="Arial"/>
                <w:i/>
                <w:lang w:val="mk-MK"/>
              </w:rPr>
              <w:t xml:space="preserve"> </w:t>
            </w:r>
            <w:r w:rsidRPr="00B212F8">
              <w:rPr>
                <w:rFonts w:ascii="Arial" w:hAnsi="Arial" w:cs="Arial"/>
              </w:rPr>
              <w:t>или  3%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w:t>
            </w:r>
            <w:r w:rsidRPr="00B212F8">
              <w:rPr>
                <w:rFonts w:ascii="Arial" w:hAnsi="Arial" w:cs="Arial"/>
                <w:lang w:val="mk-MK"/>
              </w:rPr>
              <w:t xml:space="preserve"> или </w:t>
            </w:r>
            <w:r w:rsidRPr="00B212F8">
              <w:rPr>
                <w:rFonts w:ascii="Arial" w:hAnsi="Arial" w:cs="Arial"/>
              </w:rPr>
              <w:t>%</w:t>
            </w:r>
            <w:r w:rsidRPr="00B212F8">
              <w:rPr>
                <w:rFonts w:ascii="Arial" w:hAnsi="Arial" w:cs="Arial"/>
                <w:lang w:val="mk-MK"/>
              </w:rPr>
              <w:t>.</w:t>
            </w:r>
          </w:p>
          <w:p w:rsidR="00D003B7" w:rsidRPr="00B212F8" w:rsidRDefault="00D003B7" w:rsidP="00F35279">
            <w:pPr>
              <w:pStyle w:val="NoSpacing"/>
              <w:rPr>
                <w:rFonts w:ascii="Arial" w:hAnsi="Arial" w:cs="Arial"/>
                <w:b/>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 xml:space="preserve"> Од страна на наставниците се даваат конструктивни предлози за подобрување на постигањата, редовноста и дисциплината на учениците </w:t>
            </w:r>
            <w:r w:rsidRPr="00B212F8">
              <w:rPr>
                <w:rFonts w:ascii="Arial" w:hAnsi="Arial" w:cs="Arial"/>
              </w:rPr>
              <w:t xml:space="preserve"> ",од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33 или 94%, </w:t>
            </w:r>
            <w:r w:rsidRPr="00B212F8">
              <w:rPr>
                <w:rFonts w:ascii="Arial" w:hAnsi="Arial" w:cs="Arial"/>
                <w:i/>
                <w:lang w:val="mk-MK"/>
              </w:rPr>
              <w:t>не</w:t>
            </w:r>
            <w:r w:rsidRPr="00B212F8">
              <w:rPr>
                <w:rFonts w:ascii="Arial" w:hAnsi="Arial" w:cs="Arial"/>
                <w:i/>
              </w:rPr>
              <w:t xml:space="preserve"> 2</w:t>
            </w:r>
            <w:r w:rsidRPr="00B212F8">
              <w:rPr>
                <w:rFonts w:ascii="Arial" w:hAnsi="Arial" w:cs="Arial"/>
                <w:i/>
                <w:lang w:val="mk-MK"/>
              </w:rPr>
              <w:t xml:space="preserve">  </w:t>
            </w:r>
            <w:r w:rsidRPr="00B212F8">
              <w:rPr>
                <w:rFonts w:ascii="Arial" w:hAnsi="Arial" w:cs="Arial"/>
              </w:rPr>
              <w:t>или 6 %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w:t>
            </w:r>
            <w:r w:rsidRPr="00B212F8">
              <w:rPr>
                <w:rFonts w:ascii="Arial" w:hAnsi="Arial" w:cs="Arial"/>
                <w:lang w:val="mk-MK"/>
              </w:rPr>
              <w:t xml:space="preserve"> или </w:t>
            </w:r>
            <w:r w:rsidRPr="00B212F8">
              <w:rPr>
                <w:rFonts w:ascii="Arial" w:hAnsi="Arial" w:cs="Arial"/>
              </w:rPr>
              <w:t>%</w:t>
            </w:r>
            <w:r w:rsidRPr="00B212F8">
              <w:rPr>
                <w:rFonts w:ascii="Arial" w:hAnsi="Arial" w:cs="Arial"/>
                <w:lang w:val="mk-MK"/>
              </w:rPr>
              <w:t>.</w:t>
            </w:r>
          </w:p>
          <w:p w:rsidR="00D003B7" w:rsidRPr="00B212F8" w:rsidRDefault="00D003B7" w:rsidP="00F35279">
            <w:pPr>
              <w:pStyle w:val="NoSpacing"/>
              <w:rPr>
                <w:rFonts w:ascii="Arial" w:hAnsi="Arial" w:cs="Arial"/>
                <w:b/>
                <w:bCs/>
                <w:u w:val="single"/>
                <w:lang w:val="mk-MK"/>
              </w:rPr>
            </w:pPr>
            <w:r w:rsidRPr="00B212F8">
              <w:rPr>
                <w:rFonts w:ascii="Arial" w:hAnsi="Arial" w:cs="Arial"/>
                <w:b/>
                <w:bCs/>
                <w:u w:val="single"/>
              </w:rPr>
              <w:t>Прашања за комуникација</w:t>
            </w:r>
            <w:r w:rsidRPr="00B212F8">
              <w:rPr>
                <w:rFonts w:ascii="Arial" w:hAnsi="Arial" w:cs="Arial"/>
                <w:b/>
                <w:bCs/>
                <w:u w:val="single"/>
                <w:lang w:val="mk-MK"/>
              </w:rPr>
              <w:t xml:space="preserve"> на состаноците на стручните активи </w:t>
            </w:r>
          </w:p>
          <w:p w:rsidR="00D003B7" w:rsidRPr="00B212F8" w:rsidRDefault="00D003B7" w:rsidP="00F35279">
            <w:pPr>
              <w:pStyle w:val="NoSpacing"/>
              <w:rPr>
                <w:rFonts w:ascii="Arial" w:hAnsi="Arial" w:cs="Arial"/>
                <w:b/>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 xml:space="preserve"> Се даваат предлози за подобрување на оперативните планови за час и примена на нови наставни форми, методи и техники на учење при реализација на наставните часови</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26 или 76%, </w:t>
            </w:r>
            <w:r w:rsidRPr="00B212F8">
              <w:rPr>
                <w:rFonts w:ascii="Arial" w:hAnsi="Arial" w:cs="Arial"/>
                <w:i/>
                <w:lang w:val="mk-MK"/>
              </w:rPr>
              <w:t xml:space="preserve">не </w:t>
            </w:r>
            <w:r w:rsidRPr="00B212F8">
              <w:rPr>
                <w:rFonts w:ascii="Arial" w:hAnsi="Arial" w:cs="Arial"/>
                <w:i/>
              </w:rPr>
              <w:t>8</w:t>
            </w:r>
            <w:r w:rsidRPr="00B212F8">
              <w:rPr>
                <w:rFonts w:ascii="Arial" w:hAnsi="Arial" w:cs="Arial"/>
                <w:i/>
                <w:lang w:val="mk-MK"/>
              </w:rPr>
              <w:t xml:space="preserve"> </w:t>
            </w:r>
            <w:r w:rsidRPr="00B212F8">
              <w:rPr>
                <w:rFonts w:ascii="Arial" w:hAnsi="Arial" w:cs="Arial"/>
              </w:rPr>
              <w:t>или 24 %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w:t>
            </w:r>
            <w:r w:rsidRPr="00B212F8">
              <w:rPr>
                <w:rFonts w:ascii="Arial" w:hAnsi="Arial" w:cs="Arial"/>
                <w:lang w:val="mk-MK"/>
              </w:rPr>
              <w:t xml:space="preserve"> или </w:t>
            </w:r>
            <w:r w:rsidRPr="00B212F8">
              <w:rPr>
                <w:rFonts w:ascii="Arial" w:hAnsi="Arial" w:cs="Arial"/>
              </w:rPr>
              <w:t>%</w:t>
            </w:r>
            <w:r w:rsidRPr="00B212F8">
              <w:rPr>
                <w:rFonts w:ascii="Arial" w:hAnsi="Arial" w:cs="Arial"/>
                <w:lang w:val="mk-MK"/>
              </w:rPr>
              <w:t>.</w:t>
            </w:r>
          </w:p>
          <w:p w:rsidR="00D003B7" w:rsidRPr="00B212F8" w:rsidRDefault="00D003B7" w:rsidP="00F35279">
            <w:pPr>
              <w:pStyle w:val="NoSpacing"/>
              <w:rPr>
                <w:rFonts w:ascii="Arial" w:hAnsi="Arial" w:cs="Arial"/>
                <w:b/>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 xml:space="preserve">Се даваат предлози за меѓупредметна интеграција </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21 или 60%, </w:t>
            </w:r>
            <w:r w:rsidRPr="00B212F8">
              <w:rPr>
                <w:rFonts w:ascii="Arial" w:hAnsi="Arial" w:cs="Arial"/>
                <w:i/>
                <w:lang w:val="mk-MK"/>
              </w:rPr>
              <w:t>не</w:t>
            </w:r>
            <w:r w:rsidRPr="00B212F8">
              <w:rPr>
                <w:rFonts w:ascii="Arial" w:hAnsi="Arial" w:cs="Arial"/>
                <w:i/>
              </w:rPr>
              <w:t xml:space="preserve"> 7</w:t>
            </w:r>
            <w:r w:rsidRPr="00B212F8">
              <w:rPr>
                <w:rFonts w:ascii="Arial" w:hAnsi="Arial" w:cs="Arial"/>
                <w:i/>
                <w:lang w:val="mk-MK"/>
              </w:rPr>
              <w:t xml:space="preserve">  </w:t>
            </w:r>
            <w:r w:rsidRPr="00B212F8">
              <w:rPr>
                <w:rFonts w:ascii="Arial" w:hAnsi="Arial" w:cs="Arial"/>
              </w:rPr>
              <w:t>или  20%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7</w:t>
            </w:r>
            <w:r w:rsidRPr="00B212F8">
              <w:rPr>
                <w:rFonts w:ascii="Arial" w:hAnsi="Arial" w:cs="Arial"/>
                <w:lang w:val="mk-MK"/>
              </w:rPr>
              <w:t xml:space="preserve"> или</w:t>
            </w:r>
            <w:r w:rsidRPr="00B212F8">
              <w:rPr>
                <w:rFonts w:ascii="Arial" w:hAnsi="Arial" w:cs="Arial"/>
              </w:rPr>
              <w:t xml:space="preserve"> 20</w:t>
            </w:r>
            <w:r w:rsidRPr="00B212F8">
              <w:rPr>
                <w:rFonts w:ascii="Arial" w:hAnsi="Arial" w:cs="Arial"/>
                <w:lang w:val="mk-MK"/>
              </w:rPr>
              <w:t xml:space="preserve"> </w:t>
            </w:r>
            <w:r w:rsidRPr="00B212F8">
              <w:rPr>
                <w:rFonts w:ascii="Arial" w:hAnsi="Arial" w:cs="Arial"/>
              </w:rPr>
              <w:t>%</w:t>
            </w:r>
            <w:r w:rsidRPr="00B212F8">
              <w:rPr>
                <w:rFonts w:ascii="Arial" w:hAnsi="Arial" w:cs="Arial"/>
                <w:lang w:val="mk-MK"/>
              </w:rPr>
              <w:t>.</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 xml:space="preserve">Се даваат предлози за поголема примена на ИКТ во наставата </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28 или 80%, </w:t>
            </w:r>
            <w:r w:rsidRPr="00B212F8">
              <w:rPr>
                <w:rFonts w:ascii="Arial" w:hAnsi="Arial" w:cs="Arial"/>
                <w:i/>
                <w:lang w:val="mk-MK"/>
              </w:rPr>
              <w:t xml:space="preserve">не </w:t>
            </w:r>
            <w:r w:rsidRPr="00B212F8">
              <w:rPr>
                <w:rFonts w:ascii="Arial" w:hAnsi="Arial" w:cs="Arial"/>
                <w:i/>
              </w:rPr>
              <w:t>5</w:t>
            </w:r>
            <w:r w:rsidRPr="00B212F8">
              <w:rPr>
                <w:rFonts w:ascii="Arial" w:hAnsi="Arial" w:cs="Arial"/>
                <w:i/>
                <w:lang w:val="mk-MK"/>
              </w:rPr>
              <w:t xml:space="preserve"> </w:t>
            </w:r>
            <w:r w:rsidRPr="00B212F8">
              <w:rPr>
                <w:rFonts w:ascii="Arial" w:hAnsi="Arial" w:cs="Arial"/>
              </w:rPr>
              <w:t>или  14%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2</w:t>
            </w:r>
            <w:r w:rsidRPr="00B212F8">
              <w:rPr>
                <w:rFonts w:ascii="Arial" w:hAnsi="Arial" w:cs="Arial"/>
                <w:lang w:val="mk-MK"/>
              </w:rPr>
              <w:t xml:space="preserve"> или </w:t>
            </w:r>
            <w:r w:rsidRPr="00B212F8">
              <w:rPr>
                <w:rFonts w:ascii="Arial" w:hAnsi="Arial" w:cs="Arial"/>
              </w:rPr>
              <w:t>6%</w:t>
            </w:r>
            <w:r w:rsidRPr="00B212F8">
              <w:rPr>
                <w:rFonts w:ascii="Arial" w:hAnsi="Arial" w:cs="Arial"/>
                <w:lang w:val="mk-MK"/>
              </w:rPr>
              <w:t>.</w:t>
            </w:r>
          </w:p>
          <w:p w:rsidR="00D003B7" w:rsidRPr="00B212F8" w:rsidRDefault="00D003B7" w:rsidP="00F35279">
            <w:pPr>
              <w:pStyle w:val="NoSpacing"/>
              <w:rPr>
                <w:rFonts w:ascii="Arial" w:hAnsi="Arial" w:cs="Arial"/>
                <w:b/>
                <w:lang w:val="mk-MK"/>
              </w:rPr>
            </w:pPr>
            <w:r w:rsidRPr="00B212F8">
              <w:rPr>
                <w:rFonts w:ascii="Arial" w:hAnsi="Arial" w:cs="Arial"/>
                <w:b/>
                <w:lang w:val="mk-MK"/>
              </w:rPr>
              <w:t>-</w:t>
            </w:r>
            <w:r w:rsidRPr="00B212F8">
              <w:rPr>
                <w:rFonts w:ascii="Arial" w:hAnsi="Arial" w:cs="Arial"/>
                <w:b/>
              </w:rPr>
              <w:t>Н</w:t>
            </w:r>
            <w:r w:rsidRPr="00B212F8">
              <w:rPr>
                <w:rFonts w:ascii="Arial" w:hAnsi="Arial" w:cs="Arial"/>
                <w:b/>
                <w:lang w:val="mk-MK"/>
              </w:rPr>
              <w:t xml:space="preserve">а </w:t>
            </w:r>
            <w:r w:rsidRPr="00B212F8">
              <w:rPr>
                <w:rFonts w:ascii="Arial" w:hAnsi="Arial" w:cs="Arial"/>
                <w:b/>
              </w:rPr>
              <w:t xml:space="preserve">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 xml:space="preserve">Се преземаат активности за подобрување на квалитетот на наставата </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27 или 77%, </w:t>
            </w:r>
            <w:r w:rsidRPr="00B212F8">
              <w:rPr>
                <w:rFonts w:ascii="Arial" w:hAnsi="Arial" w:cs="Arial"/>
                <w:i/>
                <w:lang w:val="mk-MK"/>
              </w:rPr>
              <w:t>не</w:t>
            </w:r>
            <w:r w:rsidRPr="00B212F8">
              <w:rPr>
                <w:rFonts w:ascii="Arial" w:hAnsi="Arial" w:cs="Arial"/>
                <w:i/>
              </w:rPr>
              <w:t xml:space="preserve"> 3</w:t>
            </w:r>
            <w:r w:rsidRPr="00B212F8">
              <w:rPr>
                <w:rFonts w:ascii="Arial" w:hAnsi="Arial" w:cs="Arial"/>
                <w:i/>
                <w:lang w:val="mk-MK"/>
              </w:rPr>
              <w:t xml:space="preserve">  </w:t>
            </w:r>
            <w:r w:rsidRPr="00B212F8">
              <w:rPr>
                <w:rFonts w:ascii="Arial" w:hAnsi="Arial" w:cs="Arial"/>
              </w:rPr>
              <w:t>или 9 %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5</w:t>
            </w:r>
            <w:r w:rsidRPr="00B212F8">
              <w:rPr>
                <w:rFonts w:ascii="Arial" w:hAnsi="Arial" w:cs="Arial"/>
                <w:lang w:val="mk-MK"/>
              </w:rPr>
              <w:t xml:space="preserve"> или </w:t>
            </w:r>
            <w:r w:rsidRPr="00B212F8">
              <w:rPr>
                <w:rFonts w:ascii="Arial" w:hAnsi="Arial" w:cs="Arial"/>
              </w:rPr>
              <w:t>14%</w:t>
            </w:r>
            <w:r w:rsidRPr="00B212F8">
              <w:rPr>
                <w:rFonts w:ascii="Arial" w:hAnsi="Arial" w:cs="Arial"/>
                <w:lang w:val="mk-MK"/>
              </w:rPr>
              <w:t>.</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 xml:space="preserve">Се врши подобрување на стандардите и критериумите за оценување </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25 или 74%, </w:t>
            </w:r>
            <w:r w:rsidRPr="00B212F8">
              <w:rPr>
                <w:rFonts w:ascii="Arial" w:hAnsi="Arial" w:cs="Arial"/>
                <w:i/>
                <w:lang w:val="mk-MK"/>
              </w:rPr>
              <w:t>не</w:t>
            </w:r>
            <w:r w:rsidRPr="00B212F8">
              <w:rPr>
                <w:rFonts w:ascii="Arial" w:hAnsi="Arial" w:cs="Arial"/>
                <w:i/>
              </w:rPr>
              <w:t xml:space="preserve"> 3</w:t>
            </w:r>
            <w:r w:rsidRPr="00B212F8">
              <w:rPr>
                <w:rFonts w:ascii="Arial" w:hAnsi="Arial" w:cs="Arial"/>
                <w:i/>
                <w:lang w:val="mk-MK"/>
              </w:rPr>
              <w:t xml:space="preserve">  </w:t>
            </w:r>
            <w:r w:rsidRPr="00B212F8">
              <w:rPr>
                <w:rFonts w:ascii="Arial" w:hAnsi="Arial" w:cs="Arial"/>
              </w:rPr>
              <w:t>или  9%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i/>
              </w:rPr>
              <w:t xml:space="preserve"> 6</w:t>
            </w:r>
            <w:r w:rsidRPr="00B212F8">
              <w:rPr>
                <w:rFonts w:ascii="Arial" w:hAnsi="Arial" w:cs="Arial"/>
                <w:lang w:val="mk-MK"/>
              </w:rPr>
              <w:t xml:space="preserve">  или </w:t>
            </w:r>
            <w:r w:rsidRPr="00B212F8">
              <w:rPr>
                <w:rFonts w:ascii="Arial" w:hAnsi="Arial" w:cs="Arial"/>
              </w:rPr>
              <w:t>17%</w:t>
            </w:r>
            <w:r w:rsidRPr="00B212F8">
              <w:rPr>
                <w:rFonts w:ascii="Arial" w:hAnsi="Arial" w:cs="Arial"/>
                <w:lang w:val="mk-MK"/>
              </w:rPr>
              <w:t>.</w:t>
            </w:r>
          </w:p>
          <w:p w:rsidR="00D003B7" w:rsidRPr="00B212F8" w:rsidRDefault="00D003B7" w:rsidP="00F35279">
            <w:pPr>
              <w:pStyle w:val="NoSpacing"/>
              <w:rPr>
                <w:rFonts w:ascii="Arial" w:hAnsi="Arial" w:cs="Arial"/>
                <w:lang w:val="mk-MK"/>
              </w:rPr>
            </w:pPr>
            <w:r w:rsidRPr="00B212F8">
              <w:rPr>
                <w:rFonts w:ascii="Arial" w:hAnsi="Arial" w:cs="Arial"/>
                <w:b/>
                <w:lang w:val="mk-MK"/>
              </w:rPr>
              <w:t>-</w:t>
            </w:r>
            <w:r w:rsidRPr="00B212F8">
              <w:rPr>
                <w:rFonts w:ascii="Arial" w:hAnsi="Arial" w:cs="Arial"/>
                <w:b/>
              </w:rPr>
              <w:t xml:space="preserve">На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 xml:space="preserve"> Се даваат предлози за распределба на наставните часови по наставниците</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22 или 63%, </w:t>
            </w:r>
            <w:r w:rsidRPr="00B212F8">
              <w:rPr>
                <w:rFonts w:ascii="Arial" w:hAnsi="Arial" w:cs="Arial"/>
                <w:i/>
                <w:lang w:val="mk-MK"/>
              </w:rPr>
              <w:t xml:space="preserve">не </w:t>
            </w:r>
            <w:r w:rsidRPr="00B212F8">
              <w:rPr>
                <w:rFonts w:ascii="Arial" w:hAnsi="Arial" w:cs="Arial"/>
                <w:i/>
              </w:rPr>
              <w:t>6</w:t>
            </w:r>
            <w:r w:rsidRPr="00B212F8">
              <w:rPr>
                <w:rFonts w:ascii="Arial" w:hAnsi="Arial" w:cs="Arial"/>
                <w:i/>
                <w:lang w:val="mk-MK"/>
              </w:rPr>
              <w:t xml:space="preserve"> </w:t>
            </w:r>
            <w:r w:rsidRPr="00B212F8">
              <w:rPr>
                <w:rFonts w:ascii="Arial" w:hAnsi="Arial" w:cs="Arial"/>
              </w:rPr>
              <w:t>или 17 %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7</w:t>
            </w:r>
            <w:r w:rsidRPr="00B212F8">
              <w:rPr>
                <w:rFonts w:ascii="Arial" w:hAnsi="Arial" w:cs="Arial"/>
                <w:lang w:val="mk-MK"/>
              </w:rPr>
              <w:t xml:space="preserve"> или </w:t>
            </w:r>
            <w:r w:rsidRPr="00B212F8">
              <w:rPr>
                <w:rFonts w:ascii="Arial" w:hAnsi="Arial" w:cs="Arial"/>
              </w:rPr>
              <w:t>20%</w:t>
            </w:r>
            <w:r w:rsidRPr="00B212F8">
              <w:rPr>
                <w:rFonts w:ascii="Arial" w:hAnsi="Arial" w:cs="Arial"/>
                <w:lang w:val="mk-MK"/>
              </w:rPr>
              <w:t>.</w:t>
            </w:r>
          </w:p>
          <w:p w:rsidR="00D003B7" w:rsidRPr="00B212F8" w:rsidRDefault="00D003B7" w:rsidP="00F35279">
            <w:pPr>
              <w:pStyle w:val="NoSpacing"/>
              <w:rPr>
                <w:rFonts w:ascii="Arial" w:hAnsi="Arial" w:cs="Arial"/>
                <w:b/>
                <w:lang w:val="mk-MK"/>
              </w:rPr>
            </w:pPr>
            <w:r w:rsidRPr="00B212F8">
              <w:rPr>
                <w:rFonts w:ascii="Arial" w:hAnsi="Arial" w:cs="Arial"/>
                <w:b/>
                <w:lang w:val="mk-MK"/>
              </w:rPr>
              <w:t>-Н</w:t>
            </w:r>
            <w:r w:rsidRPr="00B212F8">
              <w:rPr>
                <w:rFonts w:ascii="Arial" w:hAnsi="Arial" w:cs="Arial"/>
                <w:b/>
              </w:rPr>
              <w:t xml:space="preserve">а прашањето за </w:t>
            </w:r>
            <w:r w:rsidRPr="00B212F8">
              <w:rPr>
                <w:rFonts w:ascii="Arial" w:hAnsi="Arial" w:cs="Arial"/>
                <w:b/>
                <w:lang w:val="mk-MK"/>
              </w:rPr>
              <w:t>наставниците</w:t>
            </w:r>
            <w:r w:rsidRPr="00B212F8">
              <w:rPr>
                <w:rFonts w:ascii="Arial" w:hAnsi="Arial" w:cs="Arial"/>
                <w:i/>
              </w:rPr>
              <w:t>:„</w:t>
            </w:r>
            <w:r w:rsidRPr="00B212F8">
              <w:rPr>
                <w:rFonts w:ascii="Arial" w:hAnsi="Arial" w:cs="Arial"/>
                <w:i/>
                <w:lang w:val="mk-MK"/>
              </w:rPr>
              <w:t xml:space="preserve">Се формира </w:t>
            </w:r>
            <w:r w:rsidRPr="00B212F8">
              <w:rPr>
                <w:rFonts w:ascii="Arial" w:hAnsi="Arial" w:cs="Arial"/>
                <w:i/>
              </w:rPr>
              <w:t>facebook</w:t>
            </w:r>
            <w:r w:rsidRPr="00B212F8">
              <w:rPr>
                <w:rFonts w:ascii="Arial" w:hAnsi="Arial" w:cs="Arial"/>
                <w:i/>
                <w:lang w:val="mk-MK"/>
              </w:rPr>
              <w:t xml:space="preserve"> група,</w:t>
            </w:r>
            <w:r w:rsidRPr="00B212F8">
              <w:rPr>
                <w:rFonts w:ascii="Arial" w:hAnsi="Arial" w:cs="Arial"/>
                <w:i/>
              </w:rPr>
              <w:t>web</w:t>
            </w:r>
            <w:r w:rsidRPr="00B212F8">
              <w:rPr>
                <w:rFonts w:ascii="Arial" w:hAnsi="Arial" w:cs="Arial"/>
                <w:i/>
                <w:lang w:val="mk-MK"/>
              </w:rPr>
              <w:t xml:space="preserve"> страна за размена на мислења и </w:t>
            </w:r>
            <w:r w:rsidRPr="00B212F8">
              <w:rPr>
                <w:rFonts w:ascii="Arial" w:hAnsi="Arial" w:cs="Arial"/>
                <w:i/>
                <w:lang w:val="mk-MK"/>
              </w:rPr>
              <w:lastRenderedPageBreak/>
              <w:t xml:space="preserve">искуства во насока на подобрување на севкупната работа на наставниците </w:t>
            </w:r>
            <w:r w:rsidRPr="00B212F8">
              <w:rPr>
                <w:rFonts w:ascii="Arial" w:hAnsi="Arial" w:cs="Arial"/>
              </w:rPr>
              <w:t xml:space="preserve">",од вкупно </w:t>
            </w:r>
            <w:r w:rsidRPr="00B212F8">
              <w:rPr>
                <w:rFonts w:ascii="Arial" w:hAnsi="Arial" w:cs="Arial"/>
                <w:lang w:val="mk-MK"/>
              </w:rPr>
              <w:t>35</w:t>
            </w:r>
            <w:r w:rsidRPr="00B212F8">
              <w:rPr>
                <w:rFonts w:ascii="Arial" w:hAnsi="Arial" w:cs="Arial"/>
              </w:rPr>
              <w:t xml:space="preserve"> анкетирани </w:t>
            </w:r>
            <w:r w:rsidRPr="00B212F8">
              <w:rPr>
                <w:rFonts w:ascii="Arial" w:hAnsi="Arial" w:cs="Arial"/>
                <w:lang w:val="mk-MK"/>
              </w:rPr>
              <w:t>наставници</w:t>
            </w:r>
            <w:r w:rsidRPr="00B212F8">
              <w:rPr>
                <w:rFonts w:ascii="Arial" w:hAnsi="Arial" w:cs="Arial"/>
              </w:rPr>
              <w:t xml:space="preserve"> со </w:t>
            </w:r>
            <w:r w:rsidRPr="00B212F8">
              <w:rPr>
                <w:rFonts w:ascii="Arial" w:hAnsi="Arial" w:cs="Arial"/>
                <w:i/>
                <w:lang w:val="mk-MK"/>
              </w:rPr>
              <w:t xml:space="preserve">да </w:t>
            </w:r>
            <w:r w:rsidRPr="00B212F8">
              <w:rPr>
                <w:rFonts w:ascii="Arial" w:hAnsi="Arial" w:cs="Arial"/>
              </w:rPr>
              <w:t xml:space="preserve">одговориле 31 или 88%, </w:t>
            </w:r>
            <w:r w:rsidRPr="00B212F8">
              <w:rPr>
                <w:rFonts w:ascii="Arial" w:hAnsi="Arial" w:cs="Arial"/>
                <w:i/>
                <w:lang w:val="mk-MK"/>
              </w:rPr>
              <w:t>не</w:t>
            </w:r>
            <w:r w:rsidRPr="00B212F8">
              <w:rPr>
                <w:rFonts w:ascii="Arial" w:hAnsi="Arial" w:cs="Arial"/>
                <w:i/>
              </w:rPr>
              <w:t xml:space="preserve"> 1</w:t>
            </w:r>
            <w:r w:rsidRPr="00B212F8">
              <w:rPr>
                <w:rFonts w:ascii="Arial" w:hAnsi="Arial" w:cs="Arial"/>
                <w:i/>
                <w:lang w:val="mk-MK"/>
              </w:rPr>
              <w:t xml:space="preserve">  </w:t>
            </w:r>
            <w:r w:rsidRPr="00B212F8">
              <w:rPr>
                <w:rFonts w:ascii="Arial" w:hAnsi="Arial" w:cs="Arial"/>
              </w:rPr>
              <w:t>или 3 % ,</w:t>
            </w:r>
            <w:r w:rsidRPr="00B212F8">
              <w:rPr>
                <w:rFonts w:ascii="Arial" w:hAnsi="Arial" w:cs="Arial"/>
                <w:lang w:val="mk-MK"/>
              </w:rPr>
              <w:t xml:space="preserve"> </w:t>
            </w:r>
            <w:r w:rsidRPr="00B212F8">
              <w:rPr>
                <w:rFonts w:ascii="Arial" w:hAnsi="Arial" w:cs="Arial"/>
              </w:rPr>
              <w:t xml:space="preserve">и </w:t>
            </w:r>
            <w:r w:rsidRPr="00B212F8">
              <w:rPr>
                <w:rFonts w:ascii="Arial" w:hAnsi="Arial" w:cs="Arial"/>
                <w:lang w:val="mk-MK"/>
              </w:rPr>
              <w:t xml:space="preserve"> </w:t>
            </w:r>
            <w:r w:rsidRPr="00B212F8">
              <w:rPr>
                <w:rFonts w:ascii="Arial" w:hAnsi="Arial" w:cs="Arial"/>
                <w:i/>
                <w:lang w:val="mk-MK"/>
              </w:rPr>
              <w:t>не знам</w:t>
            </w:r>
            <w:r w:rsidRPr="00B212F8">
              <w:rPr>
                <w:rFonts w:ascii="Arial" w:hAnsi="Arial" w:cs="Arial"/>
                <w:lang w:val="mk-MK"/>
              </w:rPr>
              <w:t xml:space="preserve"> </w:t>
            </w:r>
            <w:r w:rsidRPr="00B212F8">
              <w:rPr>
                <w:rFonts w:ascii="Arial" w:hAnsi="Arial" w:cs="Arial"/>
              </w:rPr>
              <w:t>3</w:t>
            </w:r>
            <w:r w:rsidRPr="00B212F8">
              <w:rPr>
                <w:rFonts w:ascii="Arial" w:hAnsi="Arial" w:cs="Arial"/>
                <w:lang w:val="mk-MK"/>
              </w:rPr>
              <w:t xml:space="preserve"> или </w:t>
            </w:r>
            <w:r w:rsidRPr="00B212F8">
              <w:rPr>
                <w:rFonts w:ascii="Arial" w:hAnsi="Arial" w:cs="Arial"/>
              </w:rPr>
              <w:t>9%</w:t>
            </w:r>
            <w:r w:rsidRPr="00B212F8">
              <w:rPr>
                <w:rFonts w:ascii="Arial" w:hAnsi="Arial" w:cs="Arial"/>
                <w:lang w:val="mk-MK"/>
              </w:rPr>
              <w:t>.</w:t>
            </w:r>
          </w:p>
          <w:p w:rsidR="00D003B7" w:rsidRPr="00B212F8" w:rsidRDefault="00D003B7" w:rsidP="00F35279">
            <w:pPr>
              <w:pStyle w:val="NoSpacing"/>
              <w:rPr>
                <w:rFonts w:ascii="Arial" w:hAnsi="Arial" w:cs="Arial"/>
                <w:b/>
                <w:lang w:val="mk-MK"/>
              </w:rPr>
            </w:pPr>
          </w:p>
          <w:p w:rsidR="00D003B7" w:rsidRPr="00B212F8" w:rsidRDefault="00D003B7" w:rsidP="00F35279">
            <w:pPr>
              <w:pStyle w:val="NoSpacing"/>
              <w:rPr>
                <w:rFonts w:ascii="Arial" w:hAnsi="Arial" w:cs="Arial"/>
                <w:lang w:val="mk-MK"/>
              </w:rPr>
            </w:pP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pStyle w:val="NoSpacing"/>
              <w:rPr>
                <w:rFonts w:ascii="Arial" w:hAnsi="Arial" w:cs="Arial"/>
                <w:b/>
                <w:bCs/>
                <w:color w:val="5F497A"/>
              </w:rPr>
            </w:pPr>
            <w:r w:rsidRPr="00B212F8">
              <w:rPr>
                <w:rFonts w:ascii="Arial" w:hAnsi="Arial" w:cs="Arial"/>
                <w:b/>
                <w:bCs/>
                <w:color w:val="5F497A"/>
                <w:lang w:val="mk-MK"/>
              </w:rPr>
              <w:lastRenderedPageBreak/>
              <w:t xml:space="preserve">            </w:t>
            </w:r>
            <w:r w:rsidRPr="00B212F8">
              <w:rPr>
                <w:rFonts w:ascii="Arial" w:hAnsi="Arial" w:cs="Arial"/>
                <w:b/>
                <w:bCs/>
                <w:color w:val="5F497A"/>
              </w:rPr>
              <w:t xml:space="preserve">Јаки </w:t>
            </w:r>
            <w:r w:rsidRPr="00B212F8">
              <w:rPr>
                <w:rFonts w:ascii="Arial" w:hAnsi="Arial" w:cs="Arial"/>
                <w:b/>
                <w:bCs/>
                <w:color w:val="5F497A"/>
                <w:lang w:val="mk-MK"/>
              </w:rPr>
              <w:t xml:space="preserve">страни </w:t>
            </w:r>
            <w:r w:rsidRPr="00B212F8">
              <w:rPr>
                <w:rFonts w:ascii="Arial" w:hAnsi="Arial" w:cs="Arial"/>
                <w:b/>
                <w:bCs/>
                <w:color w:val="5F497A"/>
              </w:rPr>
              <w:t xml:space="preserve">        </w:t>
            </w:r>
          </w:p>
          <w:p w:rsidR="00D003B7" w:rsidRPr="00B212F8" w:rsidRDefault="00D003B7" w:rsidP="00187A60">
            <w:pPr>
              <w:pStyle w:val="NoSpacing"/>
              <w:numPr>
                <w:ilvl w:val="0"/>
                <w:numId w:val="78"/>
              </w:numPr>
              <w:jc w:val="both"/>
              <w:rPr>
                <w:rFonts w:ascii="Arial" w:hAnsi="Arial" w:cs="Arial"/>
              </w:rPr>
            </w:pPr>
            <w:r w:rsidRPr="00B212F8">
              <w:rPr>
                <w:rFonts w:ascii="Arial" w:hAnsi="Arial" w:cs="Arial"/>
                <w:lang w:val="mk-MK"/>
              </w:rPr>
              <w:t xml:space="preserve">Наставниот кадар, стручните соработници и административно – техничкиот персонал заеднички работат на </w:t>
            </w:r>
            <w:r w:rsidRPr="00B212F8">
              <w:rPr>
                <w:rFonts w:ascii="Arial" w:hAnsi="Arial" w:cs="Arial"/>
              </w:rPr>
              <w:t xml:space="preserve">            </w:t>
            </w:r>
            <w:r w:rsidRPr="00B212F8">
              <w:rPr>
                <w:rFonts w:ascii="Arial" w:hAnsi="Arial" w:cs="Arial"/>
                <w:lang w:val="mk-MK"/>
              </w:rPr>
              <w:t>подобрување на целокупната работа на училиштето</w:t>
            </w:r>
          </w:p>
          <w:p w:rsidR="00D003B7" w:rsidRPr="00B212F8" w:rsidRDefault="00D003B7" w:rsidP="00187A60">
            <w:pPr>
              <w:pStyle w:val="NoSpacing"/>
              <w:numPr>
                <w:ilvl w:val="0"/>
                <w:numId w:val="78"/>
              </w:numPr>
              <w:jc w:val="both"/>
              <w:rPr>
                <w:rFonts w:ascii="Arial" w:hAnsi="Arial" w:cs="Arial"/>
              </w:rPr>
            </w:pPr>
            <w:r w:rsidRPr="00B212F8">
              <w:rPr>
                <w:rFonts w:ascii="Arial" w:hAnsi="Arial" w:cs="Arial"/>
                <w:lang w:val="mk-MK"/>
              </w:rPr>
              <w:t>Редовно се врши дисеминација на обуки</w:t>
            </w:r>
          </w:p>
          <w:p w:rsidR="00D003B7" w:rsidRPr="00B212F8" w:rsidRDefault="00D003B7" w:rsidP="00187A60">
            <w:pPr>
              <w:pStyle w:val="NoSpacing"/>
              <w:numPr>
                <w:ilvl w:val="0"/>
                <w:numId w:val="78"/>
              </w:numPr>
              <w:jc w:val="both"/>
              <w:rPr>
                <w:rFonts w:ascii="Arial" w:hAnsi="Arial" w:cs="Arial"/>
              </w:rPr>
            </w:pPr>
            <w:r w:rsidRPr="00B212F8">
              <w:rPr>
                <w:rFonts w:ascii="Arial" w:hAnsi="Arial" w:cs="Arial"/>
                <w:lang w:val="mk-MK"/>
              </w:rPr>
              <w:t>Стручните соработници пружаат постојана помош и поддршка на наставниот кадар во работата со ученици со ПОП</w:t>
            </w:r>
          </w:p>
          <w:p w:rsidR="00D003B7" w:rsidRPr="00B212F8" w:rsidRDefault="00D003B7" w:rsidP="00187A60">
            <w:pPr>
              <w:pStyle w:val="NoSpacing"/>
              <w:numPr>
                <w:ilvl w:val="0"/>
                <w:numId w:val="78"/>
              </w:numPr>
              <w:spacing w:after="160" w:line="252" w:lineRule="auto"/>
              <w:jc w:val="both"/>
              <w:rPr>
                <w:rFonts w:ascii="Arial" w:hAnsi="Arial" w:cs="Arial"/>
              </w:rPr>
            </w:pPr>
            <w:r w:rsidRPr="00B212F8">
              <w:rPr>
                <w:rFonts w:ascii="Arial" w:hAnsi="Arial" w:cs="Arial"/>
              </w:rPr>
              <w:t xml:space="preserve">   </w:t>
            </w:r>
            <w:r w:rsidRPr="00B212F8">
              <w:rPr>
                <w:rFonts w:ascii="Arial" w:hAnsi="Arial" w:cs="Arial"/>
                <w:lang w:val="mk-MK"/>
              </w:rPr>
              <w:t>Се одржуваат редовни состаноци на Наставничкиот совет, советот на паралелката и одделенскиот совет, на кои се дискутира за активностите во училиштето и се даваат конструктивни предлози за подобрување на квалитетот на наставата</w:t>
            </w:r>
            <w:r w:rsidRPr="00B212F8">
              <w:rPr>
                <w:rFonts w:ascii="Arial" w:hAnsi="Arial" w:cs="Arial"/>
              </w:rPr>
              <w:t xml:space="preserve">                                </w:t>
            </w: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rPr>
                <w:rFonts w:cs="Arial"/>
                <w:b/>
                <w:bCs/>
                <w:color w:val="5F497A"/>
                <w:lang w:val="mk-MK"/>
              </w:rPr>
            </w:pPr>
            <w:r w:rsidRPr="00B212F8">
              <w:rPr>
                <w:rFonts w:cs="Arial"/>
                <w:b/>
                <w:bCs/>
                <w:color w:val="5F497A"/>
                <w:szCs w:val="22"/>
                <w:lang w:val="mk-MK"/>
              </w:rPr>
              <w:t xml:space="preserve">           </w:t>
            </w:r>
            <w:r w:rsidRPr="00B212F8">
              <w:rPr>
                <w:rFonts w:cs="Arial"/>
                <w:b/>
                <w:bCs/>
                <w:color w:val="5F497A"/>
                <w:szCs w:val="22"/>
              </w:rPr>
              <w:t xml:space="preserve">Слаби </w:t>
            </w:r>
            <w:r w:rsidRPr="00B212F8">
              <w:rPr>
                <w:rFonts w:cs="Arial"/>
                <w:b/>
                <w:bCs/>
                <w:color w:val="5F497A"/>
                <w:szCs w:val="22"/>
                <w:lang w:val="mk-MK"/>
              </w:rPr>
              <w:t xml:space="preserve">страни </w:t>
            </w:r>
          </w:p>
          <w:p w:rsidR="00D003B7" w:rsidRPr="00B212F8" w:rsidRDefault="00D003B7" w:rsidP="00662D18">
            <w:pPr>
              <w:pStyle w:val="NoSpacing"/>
              <w:numPr>
                <w:ilvl w:val="0"/>
                <w:numId w:val="77"/>
              </w:numPr>
              <w:rPr>
                <w:rFonts w:ascii="Arial" w:hAnsi="Arial" w:cs="Arial"/>
                <w:color w:val="000000" w:themeColor="text1"/>
              </w:rPr>
            </w:pPr>
            <w:r w:rsidRPr="00B212F8">
              <w:rPr>
                <w:rFonts w:ascii="Arial" w:hAnsi="Arial" w:cs="Arial"/>
                <w:color w:val="000000" w:themeColor="text1"/>
                <w:lang w:val="mk-MK"/>
              </w:rPr>
              <w:t>Дел од наставниот кадар смета дека недоволно се даваат предлози за подобрување на плановите и програмите за работа на училиштето</w:t>
            </w:r>
          </w:p>
          <w:p w:rsidR="00D003B7" w:rsidRPr="00B212F8" w:rsidRDefault="00D003B7" w:rsidP="00B212F8">
            <w:pPr>
              <w:pStyle w:val="NoSpacing"/>
              <w:ind w:left="3195"/>
              <w:rPr>
                <w:rFonts w:ascii="Arial" w:hAnsi="Arial" w:cs="Arial"/>
                <w:color w:val="5F497A"/>
              </w:rPr>
            </w:pP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rPr>
                <w:rFonts w:cs="Arial"/>
                <w:b/>
                <w:bCs/>
                <w:color w:val="5F497A"/>
              </w:rPr>
            </w:pPr>
            <w:r w:rsidRPr="00B212F8">
              <w:rPr>
                <w:rFonts w:cs="Arial"/>
                <w:b/>
                <w:bCs/>
                <w:color w:val="5F497A"/>
                <w:szCs w:val="22"/>
                <w:lang w:val="mk-MK"/>
              </w:rPr>
              <w:t xml:space="preserve">     </w:t>
            </w:r>
            <w:r w:rsidRPr="00B212F8">
              <w:rPr>
                <w:rFonts w:cs="Arial"/>
                <w:b/>
                <w:bCs/>
                <w:color w:val="5F497A"/>
                <w:szCs w:val="22"/>
              </w:rPr>
              <w:t>Можности</w:t>
            </w:r>
          </w:p>
          <w:p w:rsidR="00D003B7" w:rsidRPr="00B212F8" w:rsidRDefault="00D003B7" w:rsidP="00C04902">
            <w:pPr>
              <w:numPr>
                <w:ilvl w:val="0"/>
                <w:numId w:val="79"/>
              </w:numPr>
              <w:tabs>
                <w:tab w:val="left" w:pos="720"/>
              </w:tabs>
              <w:suppressAutoHyphens/>
              <w:spacing w:after="200" w:line="276" w:lineRule="auto"/>
              <w:rPr>
                <w:rFonts w:cs="Arial"/>
                <w:b/>
                <w:bCs/>
                <w:color w:val="5F497A"/>
              </w:rPr>
            </w:pPr>
            <w:r w:rsidRPr="00B212F8">
              <w:rPr>
                <w:rFonts w:cs="Arial"/>
                <w:szCs w:val="22"/>
                <w:lang w:val="mk-MK"/>
              </w:rPr>
              <w:t>Поактивното вклучување и овозможување на дел од наставниците во процесот на донесување конструктивни предлози ќе доведе до зголемена мотивација кај истите, што паралелно ќе влијае на квалитетот на наставата</w:t>
            </w: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B212F8">
            <w:pPr>
              <w:pStyle w:val="NoSpacing"/>
              <w:rPr>
                <w:rFonts w:ascii="Arial" w:hAnsi="Arial" w:cs="Arial"/>
                <w:color w:val="000000"/>
              </w:rPr>
            </w:pPr>
            <w:r w:rsidRPr="00B212F8">
              <w:rPr>
                <w:rFonts w:ascii="Arial" w:hAnsi="Arial" w:cs="Arial"/>
                <w:b/>
                <w:bCs/>
                <w:color w:val="5F497A"/>
                <w:lang w:val="mk-MK"/>
              </w:rPr>
              <w:t xml:space="preserve">    </w:t>
            </w: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pStyle w:val="NoSpacing"/>
              <w:rPr>
                <w:rFonts w:ascii="Arial" w:hAnsi="Arial" w:cs="Arial"/>
                <w:b/>
                <w:bCs/>
                <w:color w:val="5F497A"/>
              </w:rPr>
            </w:pPr>
            <w:r w:rsidRPr="00B212F8">
              <w:rPr>
                <w:rFonts w:ascii="Arial" w:hAnsi="Arial" w:cs="Arial"/>
                <w:b/>
                <w:bCs/>
                <w:color w:val="5F497A"/>
                <w:lang w:val="mk-MK"/>
              </w:rPr>
              <w:t xml:space="preserve">    </w:t>
            </w:r>
            <w:r w:rsidRPr="00B212F8">
              <w:rPr>
                <w:rFonts w:ascii="Arial" w:hAnsi="Arial" w:cs="Arial"/>
                <w:b/>
                <w:bCs/>
                <w:color w:val="5F497A"/>
              </w:rPr>
              <w:t>Приоритет:</w:t>
            </w:r>
          </w:p>
          <w:p w:rsidR="00D003B7" w:rsidRPr="00B212F8" w:rsidRDefault="00D003B7" w:rsidP="00187A60">
            <w:pPr>
              <w:pStyle w:val="NoSpacing"/>
              <w:numPr>
                <w:ilvl w:val="0"/>
                <w:numId w:val="79"/>
              </w:numPr>
              <w:rPr>
                <w:rFonts w:ascii="Arial" w:hAnsi="Arial" w:cs="Arial"/>
                <w:lang w:val="mk-MK"/>
              </w:rPr>
            </w:pPr>
            <w:r w:rsidRPr="00B212F8">
              <w:rPr>
                <w:rFonts w:ascii="Arial" w:hAnsi="Arial" w:cs="Arial"/>
                <w:lang w:val="mk-MK"/>
              </w:rPr>
              <w:t xml:space="preserve">Со поголемо вложување и желба за подобрување на делот од комуникацијата меѓу            </w:t>
            </w:r>
          </w:p>
          <w:p w:rsidR="00D003B7" w:rsidRPr="00B212F8" w:rsidRDefault="00D003B7" w:rsidP="00187A60">
            <w:pPr>
              <w:pStyle w:val="NoSpacing"/>
              <w:rPr>
                <w:rFonts w:ascii="Arial" w:hAnsi="Arial" w:cs="Arial"/>
                <w:lang w:val="mk-MK"/>
              </w:rPr>
            </w:pPr>
            <w:r w:rsidRPr="00B212F8">
              <w:rPr>
                <w:rFonts w:ascii="Arial" w:hAnsi="Arial" w:cs="Arial"/>
                <w:lang w:val="mk-MK"/>
              </w:rPr>
              <w:t xml:space="preserve">          </w:t>
            </w:r>
            <w:r w:rsidRPr="00B212F8">
              <w:rPr>
                <w:rFonts w:ascii="Arial" w:hAnsi="Arial" w:cs="Arial"/>
              </w:rPr>
              <w:t xml:space="preserve">                    </w:t>
            </w:r>
            <w:r w:rsidR="00187A60">
              <w:rPr>
                <w:rFonts w:ascii="Arial" w:hAnsi="Arial" w:cs="Arial"/>
              </w:rPr>
              <w:t xml:space="preserve">                         </w:t>
            </w:r>
            <w:r w:rsidRPr="00B212F8">
              <w:rPr>
                <w:rFonts w:ascii="Arial" w:hAnsi="Arial" w:cs="Arial"/>
                <w:lang w:val="mk-MK"/>
              </w:rPr>
              <w:t xml:space="preserve">вработените, ќе дојде до подобрување на училишната клима. Наставниците ќе се </w:t>
            </w:r>
          </w:p>
          <w:p w:rsidR="00D003B7" w:rsidRPr="00B212F8" w:rsidRDefault="00D003B7" w:rsidP="00F35279">
            <w:pPr>
              <w:pStyle w:val="NoSpacing"/>
              <w:rPr>
                <w:rFonts w:ascii="Arial" w:hAnsi="Arial" w:cs="Arial"/>
                <w:lang w:val="mk-MK"/>
              </w:rPr>
            </w:pPr>
            <w:r w:rsidRPr="00B212F8">
              <w:rPr>
                <w:rFonts w:ascii="Arial" w:hAnsi="Arial" w:cs="Arial"/>
                <w:lang w:val="mk-MK"/>
              </w:rPr>
              <w:t xml:space="preserve">          </w:t>
            </w:r>
            <w:r w:rsidRPr="00B212F8">
              <w:rPr>
                <w:rFonts w:ascii="Arial" w:hAnsi="Arial" w:cs="Arial"/>
              </w:rPr>
              <w:t xml:space="preserve">                     </w:t>
            </w:r>
            <w:r w:rsidR="00187A60">
              <w:rPr>
                <w:rFonts w:ascii="Arial" w:hAnsi="Arial" w:cs="Arial"/>
              </w:rPr>
              <w:t xml:space="preserve">                      </w:t>
            </w:r>
            <w:r w:rsidRPr="00B212F8">
              <w:rPr>
                <w:rFonts w:ascii="Arial" w:hAnsi="Arial" w:cs="Arial"/>
              </w:rPr>
              <w:t xml:space="preserve">  </w:t>
            </w:r>
            <w:r w:rsidRPr="00B212F8">
              <w:rPr>
                <w:rFonts w:ascii="Arial" w:hAnsi="Arial" w:cs="Arial"/>
                <w:lang w:val="mk-MK"/>
              </w:rPr>
              <w:t xml:space="preserve">чувствуваат рамноправно, ќе имаат поголема желба за взаемна соработка и ќе се </w:t>
            </w:r>
          </w:p>
          <w:p w:rsidR="00D003B7" w:rsidRPr="00B212F8" w:rsidRDefault="00D003B7" w:rsidP="00F35279">
            <w:pPr>
              <w:pStyle w:val="NoSpacing"/>
              <w:rPr>
                <w:rFonts w:ascii="Arial" w:hAnsi="Arial" w:cs="Arial"/>
                <w:lang w:val="mk-MK"/>
              </w:rPr>
            </w:pPr>
            <w:r w:rsidRPr="00B212F8">
              <w:rPr>
                <w:rFonts w:ascii="Arial" w:hAnsi="Arial" w:cs="Arial"/>
                <w:lang w:val="mk-MK"/>
              </w:rPr>
              <w:t xml:space="preserve">          </w:t>
            </w:r>
            <w:r w:rsidRPr="00B212F8">
              <w:rPr>
                <w:rFonts w:ascii="Arial" w:hAnsi="Arial" w:cs="Arial"/>
              </w:rPr>
              <w:t xml:space="preserve">                      </w:t>
            </w:r>
            <w:r w:rsidR="00187A60">
              <w:rPr>
                <w:rFonts w:ascii="Arial" w:hAnsi="Arial" w:cs="Arial"/>
              </w:rPr>
              <w:t xml:space="preserve">                      </w:t>
            </w:r>
            <w:r w:rsidRPr="00B212F8">
              <w:rPr>
                <w:rFonts w:ascii="Arial" w:hAnsi="Arial" w:cs="Arial"/>
              </w:rPr>
              <w:t xml:space="preserve"> </w:t>
            </w:r>
            <w:r w:rsidRPr="00B212F8">
              <w:rPr>
                <w:rFonts w:ascii="Arial" w:hAnsi="Arial" w:cs="Arial"/>
                <w:lang w:val="mk-MK"/>
              </w:rPr>
              <w:t xml:space="preserve">стремат сите заеднички да влијаат на подобрување на целокупната работа на </w:t>
            </w:r>
          </w:p>
          <w:p w:rsidR="00D003B7" w:rsidRPr="00B212F8" w:rsidRDefault="00D003B7" w:rsidP="00F35279">
            <w:pPr>
              <w:rPr>
                <w:rFonts w:cs="Arial"/>
                <w:b/>
                <w:bCs/>
                <w:color w:val="5F497A"/>
              </w:rPr>
            </w:pPr>
            <w:r w:rsidRPr="00B212F8">
              <w:rPr>
                <w:rFonts w:cs="Arial"/>
                <w:szCs w:val="22"/>
                <w:lang w:val="mk-MK"/>
              </w:rPr>
              <w:t xml:space="preserve">           </w:t>
            </w:r>
            <w:r w:rsidRPr="00B212F8">
              <w:rPr>
                <w:rFonts w:cs="Arial"/>
                <w:szCs w:val="22"/>
              </w:rPr>
              <w:t xml:space="preserve">                     </w:t>
            </w:r>
            <w:r w:rsidR="00187A60">
              <w:rPr>
                <w:rFonts w:cs="Arial"/>
                <w:szCs w:val="22"/>
              </w:rPr>
              <w:t xml:space="preserve">                      </w:t>
            </w:r>
            <w:r w:rsidRPr="00B212F8">
              <w:rPr>
                <w:rFonts w:cs="Arial"/>
                <w:szCs w:val="22"/>
              </w:rPr>
              <w:t xml:space="preserve"> </w:t>
            </w:r>
            <w:r w:rsidRPr="00B212F8">
              <w:rPr>
                <w:rFonts w:cs="Arial"/>
                <w:szCs w:val="22"/>
                <w:lang w:val="mk-MK"/>
              </w:rPr>
              <w:t>училиштето</w:t>
            </w: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pStyle w:val="Heading6"/>
              <w:rPr>
                <w:b w:val="0"/>
                <w:bCs w:val="0"/>
                <w:color w:val="5F497A"/>
                <w:sz w:val="22"/>
              </w:rPr>
            </w:pPr>
            <w:r w:rsidRPr="00B212F8">
              <w:rPr>
                <w:b w:val="0"/>
                <w:bCs w:val="0"/>
                <w:color w:val="5F497A"/>
                <w:sz w:val="22"/>
                <w:szCs w:val="22"/>
              </w:rPr>
              <w:lastRenderedPageBreak/>
              <w:t>Индикатор 2 Комуникац</w:t>
            </w:r>
            <w:r w:rsidR="00F54340" w:rsidRPr="00B212F8">
              <w:rPr>
                <w:b w:val="0"/>
                <w:bCs w:val="0"/>
                <w:color w:val="5F497A"/>
                <w:sz w:val="22"/>
                <w:szCs w:val="22"/>
              </w:rPr>
              <w:t>ија</w:t>
            </w:r>
            <w:r w:rsidRPr="00B212F8">
              <w:rPr>
                <w:b w:val="0"/>
                <w:bCs w:val="0"/>
                <w:color w:val="5F497A"/>
                <w:sz w:val="22"/>
                <w:szCs w:val="22"/>
              </w:rPr>
              <w:t xml:space="preserve"> на ниво на училница</w:t>
            </w:r>
          </w:p>
        </w:tc>
      </w:tr>
      <w:tr w:rsidR="00D003B7" w:rsidRPr="00B212F8" w:rsidTr="00D003B7">
        <w:tc>
          <w:tcPr>
            <w:tcW w:w="3227" w:type="dxa"/>
            <w:gridSpan w:val="2"/>
            <w:tcBorders>
              <w:left w:val="nil"/>
              <w:bottom w:val="nil"/>
              <w:right w:val="nil"/>
            </w:tcBorders>
            <w:shd w:val="clear" w:color="auto" w:fill="DFD8E8"/>
          </w:tcPr>
          <w:p w:rsidR="00D003B7" w:rsidRPr="00B212F8" w:rsidRDefault="00D003B7" w:rsidP="00F35279">
            <w:pPr>
              <w:pStyle w:val="Heading6"/>
              <w:rPr>
                <w:b w:val="0"/>
                <w:bCs w:val="0"/>
                <w:color w:val="5F497A"/>
                <w:sz w:val="22"/>
              </w:rPr>
            </w:pPr>
            <w:r w:rsidRPr="00B212F8">
              <w:rPr>
                <w:b w:val="0"/>
                <w:bCs w:val="0"/>
                <w:color w:val="5F497A"/>
                <w:sz w:val="22"/>
                <w:szCs w:val="22"/>
              </w:rPr>
              <w:t>Кои се извори и документи за увид</w:t>
            </w:r>
          </w:p>
        </w:tc>
        <w:tc>
          <w:tcPr>
            <w:tcW w:w="10773" w:type="dxa"/>
          </w:tcPr>
          <w:p w:rsidR="00D003B7" w:rsidRPr="00B212F8" w:rsidRDefault="00D003B7" w:rsidP="00F35279">
            <w:pPr>
              <w:pStyle w:val="Heading6"/>
              <w:rPr>
                <w:b w:val="0"/>
                <w:bCs w:val="0"/>
                <w:color w:val="5F497A"/>
                <w:sz w:val="22"/>
                <w:lang w:val="en-US"/>
              </w:rPr>
            </w:pPr>
            <w:r w:rsidRPr="00B212F8">
              <w:rPr>
                <w:b w:val="0"/>
                <w:bCs w:val="0"/>
                <w:color w:val="5F497A"/>
                <w:sz w:val="22"/>
                <w:szCs w:val="22"/>
              </w:rPr>
              <w:t>Информации кои се собирани</w:t>
            </w:r>
          </w:p>
          <w:p w:rsidR="00D003B7" w:rsidRPr="00B212F8" w:rsidRDefault="00D003B7" w:rsidP="00F35279">
            <w:pPr>
              <w:pStyle w:val="Default"/>
              <w:rPr>
                <w:sz w:val="22"/>
                <w:szCs w:val="22"/>
              </w:rPr>
            </w:pPr>
            <w:r w:rsidRPr="00B212F8">
              <w:rPr>
                <w:color w:val="auto"/>
                <w:sz w:val="22"/>
                <w:szCs w:val="22"/>
              </w:rPr>
              <w:t>-</w:t>
            </w:r>
            <w:r w:rsidRPr="00B212F8">
              <w:rPr>
                <w:sz w:val="22"/>
                <w:szCs w:val="22"/>
              </w:rPr>
              <w:t xml:space="preserve">Комуникација: наставник- ученик </w:t>
            </w:r>
          </w:p>
          <w:p w:rsidR="00D003B7" w:rsidRPr="00B212F8" w:rsidRDefault="00D003B7" w:rsidP="00F35279">
            <w:pPr>
              <w:pStyle w:val="Default"/>
              <w:rPr>
                <w:sz w:val="22"/>
                <w:szCs w:val="22"/>
              </w:rPr>
            </w:pPr>
            <w:r w:rsidRPr="00B212F8">
              <w:rPr>
                <w:sz w:val="22"/>
                <w:szCs w:val="22"/>
              </w:rPr>
              <w:t xml:space="preserve">-Комуникација: ученик – ученик </w:t>
            </w:r>
          </w:p>
          <w:p w:rsidR="00D003B7" w:rsidRPr="00B212F8" w:rsidRDefault="00D003B7" w:rsidP="00F35279">
            <w:pPr>
              <w:pStyle w:val="Default"/>
              <w:rPr>
                <w:sz w:val="22"/>
                <w:szCs w:val="22"/>
                <w:lang w:val="en-US"/>
              </w:rPr>
            </w:pPr>
            <w:r w:rsidRPr="00B212F8">
              <w:rPr>
                <w:sz w:val="22"/>
                <w:szCs w:val="22"/>
              </w:rPr>
              <w:t xml:space="preserve">-Комуникација: стручен соработник – ученик </w:t>
            </w:r>
          </w:p>
        </w:tc>
      </w:tr>
      <w:tr w:rsidR="00D003B7" w:rsidRPr="00B212F8" w:rsidTr="00D003B7">
        <w:tc>
          <w:tcPr>
            <w:tcW w:w="3227" w:type="dxa"/>
            <w:gridSpan w:val="2"/>
            <w:tcBorders>
              <w:left w:val="nil"/>
              <w:bottom w:val="nil"/>
              <w:right w:val="nil"/>
            </w:tcBorders>
            <w:shd w:val="clear" w:color="auto" w:fill="DFD8E8"/>
          </w:tcPr>
          <w:p w:rsidR="00D003B7" w:rsidRPr="00B212F8" w:rsidRDefault="00D003B7" w:rsidP="00F35279">
            <w:pPr>
              <w:rPr>
                <w:rFonts w:cs="Arial"/>
                <w:color w:val="000000"/>
                <w:lang w:val="mk-MK"/>
              </w:rPr>
            </w:pPr>
            <w:r w:rsidRPr="00B212F8">
              <w:rPr>
                <w:rFonts w:cs="Arial"/>
                <w:color w:val="000000"/>
                <w:szCs w:val="22"/>
              </w:rPr>
              <w:t xml:space="preserve">Годишен </w:t>
            </w:r>
            <w:r w:rsidRPr="00B212F8">
              <w:rPr>
                <w:rFonts w:cs="Arial"/>
                <w:color w:val="000000"/>
                <w:szCs w:val="22"/>
                <w:lang w:val="mk-MK"/>
              </w:rPr>
              <w:t>извештај  на училиштето</w:t>
            </w:r>
          </w:p>
          <w:p w:rsidR="00D003B7" w:rsidRPr="00B212F8" w:rsidRDefault="00D003B7" w:rsidP="00F35279">
            <w:pPr>
              <w:rPr>
                <w:rFonts w:cs="Arial"/>
                <w:color w:val="000000"/>
                <w:lang w:val="mk-MK"/>
              </w:rPr>
            </w:pPr>
          </w:p>
          <w:p w:rsidR="00D003B7" w:rsidRPr="00B212F8" w:rsidRDefault="00D003B7" w:rsidP="00F35279">
            <w:pPr>
              <w:rPr>
                <w:rFonts w:cs="Arial"/>
                <w:color w:val="000000"/>
              </w:rPr>
            </w:pPr>
            <w:r w:rsidRPr="00B212F8">
              <w:rPr>
                <w:rFonts w:cs="Arial"/>
                <w:color w:val="000000"/>
                <w:szCs w:val="22"/>
              </w:rPr>
              <w:t>Одделенски дневници</w:t>
            </w:r>
          </w:p>
          <w:p w:rsidR="00D003B7" w:rsidRPr="00B212F8" w:rsidRDefault="00D003B7" w:rsidP="00F35279">
            <w:pPr>
              <w:rPr>
                <w:rFonts w:cs="Arial"/>
                <w:color w:val="000000"/>
              </w:rPr>
            </w:pPr>
          </w:p>
          <w:p w:rsidR="00D003B7" w:rsidRPr="00B212F8" w:rsidRDefault="00D003B7" w:rsidP="00F35279">
            <w:pPr>
              <w:rPr>
                <w:rFonts w:cs="Arial"/>
                <w:color w:val="000000"/>
              </w:rPr>
            </w:pPr>
            <w:r w:rsidRPr="00B212F8">
              <w:rPr>
                <w:rFonts w:cs="Arial"/>
                <w:color w:val="000000"/>
                <w:szCs w:val="22"/>
              </w:rPr>
              <w:t>Стручна служба</w:t>
            </w:r>
          </w:p>
          <w:p w:rsidR="00D003B7" w:rsidRPr="00B212F8" w:rsidRDefault="00D003B7" w:rsidP="00F35279">
            <w:pPr>
              <w:rPr>
                <w:rFonts w:cs="Arial"/>
                <w:color w:val="000000"/>
              </w:rPr>
            </w:pPr>
          </w:p>
          <w:p w:rsidR="00D003B7" w:rsidRPr="00B212F8" w:rsidRDefault="00D003B7" w:rsidP="00F35279">
            <w:pPr>
              <w:rPr>
                <w:rFonts w:cs="Arial"/>
                <w:color w:val="000000"/>
              </w:rPr>
            </w:pPr>
            <w:r w:rsidRPr="00B212F8">
              <w:rPr>
                <w:rFonts w:cs="Arial"/>
                <w:color w:val="000000"/>
                <w:szCs w:val="22"/>
              </w:rPr>
              <w:t>Кодексот на училиштето</w:t>
            </w:r>
          </w:p>
          <w:p w:rsidR="00D003B7" w:rsidRPr="00B212F8" w:rsidRDefault="00D003B7" w:rsidP="00F35279">
            <w:pPr>
              <w:rPr>
                <w:rFonts w:cs="Arial"/>
                <w:color w:val="000000"/>
              </w:rPr>
            </w:pPr>
          </w:p>
          <w:p w:rsidR="00D003B7" w:rsidRPr="00B212F8" w:rsidRDefault="00D003B7" w:rsidP="00F35279">
            <w:pPr>
              <w:rPr>
                <w:rFonts w:cs="Arial"/>
                <w:color w:val="000000"/>
              </w:rPr>
            </w:pPr>
            <w:r w:rsidRPr="00B212F8">
              <w:rPr>
                <w:rFonts w:cs="Arial"/>
                <w:color w:val="000000"/>
                <w:szCs w:val="22"/>
              </w:rPr>
              <w:t>Анкетни прашалници за учениците, наставниците и родителите</w:t>
            </w:r>
          </w:p>
          <w:p w:rsidR="00D003B7" w:rsidRPr="00B212F8" w:rsidRDefault="00D003B7" w:rsidP="00F35279">
            <w:pPr>
              <w:rPr>
                <w:rFonts w:cs="Arial"/>
                <w:color w:val="000000"/>
              </w:rPr>
            </w:pPr>
          </w:p>
          <w:p w:rsidR="00D003B7" w:rsidRPr="00B212F8" w:rsidRDefault="00D003B7" w:rsidP="00F35279">
            <w:pPr>
              <w:rPr>
                <w:rFonts w:cs="Arial"/>
                <w:color w:val="000000"/>
              </w:rPr>
            </w:pPr>
            <w:r w:rsidRPr="00B212F8">
              <w:rPr>
                <w:rFonts w:cs="Arial"/>
                <w:color w:val="000000"/>
                <w:szCs w:val="22"/>
              </w:rPr>
              <w:t>Записници од одделенски заедници</w:t>
            </w:r>
          </w:p>
          <w:p w:rsidR="00D003B7" w:rsidRPr="00B212F8" w:rsidRDefault="00D003B7" w:rsidP="00F35279">
            <w:pPr>
              <w:rPr>
                <w:rFonts w:cs="Arial"/>
                <w:color w:val="5F497A"/>
              </w:rPr>
            </w:pPr>
          </w:p>
        </w:tc>
        <w:tc>
          <w:tcPr>
            <w:tcW w:w="10773" w:type="dxa"/>
            <w:tcBorders>
              <w:left w:val="nil"/>
              <w:right w:val="nil"/>
            </w:tcBorders>
            <w:shd w:val="clear" w:color="auto" w:fill="DFD8E8"/>
          </w:tcPr>
          <w:p w:rsidR="00D003B7" w:rsidRPr="00B212F8" w:rsidRDefault="00D003B7" w:rsidP="00F35279">
            <w:pPr>
              <w:jc w:val="both"/>
              <w:rPr>
                <w:rFonts w:cs="Arial"/>
                <w:color w:val="5F497A"/>
              </w:rPr>
            </w:pPr>
            <w:r w:rsidRPr="00B212F8">
              <w:rPr>
                <w:rFonts w:cs="Arial"/>
                <w:color w:val="5F497A"/>
                <w:szCs w:val="22"/>
                <w:lang w:val="mk-MK"/>
              </w:rPr>
              <w:t xml:space="preserve">           </w:t>
            </w:r>
          </w:p>
          <w:p w:rsidR="00D003B7" w:rsidRPr="00B212F8" w:rsidRDefault="00D003B7" w:rsidP="00F35279">
            <w:pPr>
              <w:rPr>
                <w:rFonts w:cs="Arial"/>
                <w:color w:val="5F497A"/>
              </w:rPr>
            </w:pPr>
            <w:r w:rsidRPr="00B212F8">
              <w:rPr>
                <w:rFonts w:cs="Arial"/>
                <w:color w:val="5F497A"/>
                <w:szCs w:val="22"/>
              </w:rPr>
              <w:t xml:space="preserve">КОМУНИКАЦИЈА </w:t>
            </w:r>
          </w:p>
          <w:p w:rsidR="00D003B7" w:rsidRPr="00B212F8" w:rsidRDefault="00D003B7" w:rsidP="00F35279">
            <w:pPr>
              <w:pStyle w:val="NoSpacing"/>
              <w:rPr>
                <w:rFonts w:ascii="Arial" w:hAnsi="Arial" w:cs="Arial"/>
                <w:b/>
                <w:lang w:val="mk-MK"/>
              </w:rPr>
            </w:pPr>
            <w:r w:rsidRPr="00B212F8">
              <w:rPr>
                <w:rFonts w:ascii="Arial" w:hAnsi="Arial" w:cs="Arial"/>
                <w:b/>
                <w:spacing w:val="1"/>
              </w:rPr>
              <w:t>К</w:t>
            </w:r>
            <w:r w:rsidRPr="00B212F8">
              <w:rPr>
                <w:rFonts w:ascii="Arial" w:hAnsi="Arial" w:cs="Arial"/>
                <w:b/>
              </w:rPr>
              <w:t>ОМУНИКАЦИЈА:</w:t>
            </w:r>
            <w:r w:rsidRPr="00B212F8">
              <w:rPr>
                <w:rFonts w:ascii="Arial" w:hAnsi="Arial" w:cs="Arial"/>
                <w:b/>
                <w:lang w:val="mk-MK"/>
              </w:rPr>
              <w:t xml:space="preserve"> НАСТАВНИК-УЧЕНИК</w:t>
            </w:r>
          </w:p>
          <w:p w:rsidR="00D003B7" w:rsidRPr="00B212F8" w:rsidRDefault="00D003B7" w:rsidP="00F35279">
            <w:pPr>
              <w:pStyle w:val="NoSpacing"/>
              <w:rPr>
                <w:rFonts w:ascii="Arial" w:hAnsi="Arial" w:cs="Arial"/>
                <w:lang w:val="mk-MK"/>
              </w:rPr>
            </w:pPr>
            <w:r w:rsidRPr="00B212F8">
              <w:rPr>
                <w:rFonts w:ascii="Arial" w:hAnsi="Arial" w:cs="Arial"/>
                <w:lang w:val="mk-MK"/>
              </w:rPr>
              <w:t>Во нашето училиште постои одлична соработка, взаемна почит и поддршка меѓу наставниците и учениците. За време на часовите наставниците преземаат активности за обезбедување на пријатна атмосфера за работа, што резултира во мотивираност и желба за учење кај учениците. Учениците се охрабруваат и поддржуваат за учество на разновидни натпревари од страна на наставниците. Тие редовно ги добиваат потребните информации за нивниот напредок и постигнувања. Наставниците јасно им укажуваат на потребите за подобрување на нивниот напредок и правилно ги насочуваат. На онлајн часовите непостои голема можност за помош и поддршка на учениците со ПОП, како и за оние со емоционални, социјални и здравствени потешкотии.</w:t>
            </w:r>
          </w:p>
          <w:p w:rsidR="00D003B7" w:rsidRPr="00B212F8" w:rsidRDefault="00D003B7" w:rsidP="00F35279">
            <w:pPr>
              <w:pStyle w:val="NoSpacing"/>
              <w:rPr>
                <w:rFonts w:ascii="Arial" w:hAnsi="Arial" w:cs="Arial"/>
                <w:b/>
              </w:rPr>
            </w:pPr>
          </w:p>
          <w:p w:rsidR="00D003B7" w:rsidRPr="00B212F8" w:rsidRDefault="00D003B7" w:rsidP="00F35279">
            <w:pPr>
              <w:pStyle w:val="NoSpacing"/>
              <w:rPr>
                <w:rFonts w:ascii="Arial" w:hAnsi="Arial" w:cs="Arial"/>
                <w:b/>
              </w:rPr>
            </w:pPr>
            <w:r w:rsidRPr="00B212F8">
              <w:rPr>
                <w:rFonts w:ascii="Arial" w:hAnsi="Arial" w:cs="Arial"/>
                <w:b/>
              </w:rPr>
              <w:t>КОМУНИКАЦИЈА: УЧ</w:t>
            </w:r>
            <w:r w:rsidRPr="00B212F8">
              <w:rPr>
                <w:rFonts w:ascii="Arial" w:hAnsi="Arial" w:cs="Arial"/>
                <w:b/>
                <w:lang w:val="mk-MK"/>
              </w:rPr>
              <w:t>ЕНИК-УЧЕНИК</w:t>
            </w:r>
          </w:p>
          <w:p w:rsidR="00D003B7" w:rsidRPr="00B212F8" w:rsidRDefault="00D003B7" w:rsidP="00F35279">
            <w:pPr>
              <w:pStyle w:val="NoSpacing"/>
              <w:rPr>
                <w:rFonts w:ascii="Arial" w:hAnsi="Arial" w:cs="Arial"/>
                <w:lang w:val="mk-MK"/>
              </w:rPr>
            </w:pPr>
            <w:r w:rsidRPr="00B212F8">
              <w:rPr>
                <w:rFonts w:ascii="Arial" w:hAnsi="Arial" w:cs="Arial"/>
                <w:lang w:val="mk-MK"/>
              </w:rPr>
              <w:t xml:space="preserve">Претставниците на ученичката заедница се избираат на транспарентен и демократски начин. Учениците меѓусебно си помагаат, се поддржуваат и меѓусебно соработуваат при совладувањето на одредени наставни содржини. Нема полова разлика во однос на меѓусебното почитување - и момчињата и девојчињата пријателски се однесуваат едни кон други. Често се организираат трибини, работилници и други активности со цел да се искаже почитувањето на различностите. Преку организација на хуманитарни акции, учениците помагаат и ги поддржуваат случаите на ученици од социјално ранлива категорија. </w:t>
            </w:r>
          </w:p>
          <w:p w:rsidR="00D003B7" w:rsidRPr="00B212F8" w:rsidRDefault="00D003B7" w:rsidP="00F35279">
            <w:pPr>
              <w:pStyle w:val="NoSpacing"/>
              <w:rPr>
                <w:rFonts w:ascii="Arial" w:hAnsi="Arial" w:cs="Arial"/>
                <w:b/>
              </w:rPr>
            </w:pPr>
            <w:r w:rsidRPr="00B212F8">
              <w:rPr>
                <w:rFonts w:ascii="Arial" w:hAnsi="Arial" w:cs="Arial"/>
                <w:b/>
              </w:rPr>
              <w:t>КОМУНИКАЦИЈА: СТРУЧЕН СОРАБОТНИК-УЧЕНИК</w:t>
            </w:r>
          </w:p>
          <w:p w:rsidR="00A62065" w:rsidRPr="00DB6B83" w:rsidRDefault="00A62065" w:rsidP="00A62065">
            <w:pPr>
              <w:jc w:val="both"/>
              <w:rPr>
                <w:rFonts w:cs="Arial"/>
                <w:color w:val="000000"/>
                <w:lang w:val="mk-MK"/>
              </w:rPr>
            </w:pPr>
            <w:r w:rsidRPr="00DB6B83">
              <w:rPr>
                <w:rFonts w:cs="Arial"/>
                <w:szCs w:val="22"/>
                <w:lang w:val="mk-MK"/>
              </w:rPr>
              <w:t xml:space="preserve">Учениците остваруваат континуирана соработка со стручните соработници, добиваат поддршка во </w:t>
            </w:r>
            <w:r w:rsidR="00DB6B83" w:rsidRPr="00DB6B83">
              <w:rPr>
                <w:rFonts w:cs="Arial"/>
                <w:szCs w:val="22"/>
                <w:lang w:val="mk-MK"/>
              </w:rPr>
              <w:t xml:space="preserve">избор на </w:t>
            </w:r>
            <w:r w:rsidRPr="00DB6B83">
              <w:rPr>
                <w:rFonts w:cs="Arial"/>
                <w:szCs w:val="22"/>
                <w:lang w:val="mk-MK"/>
              </w:rPr>
              <w:t>стилови на учење, професионална ориентација, советодавна помош, поддршка во разрешување на проблем ситуации.</w:t>
            </w:r>
            <w:r w:rsidRPr="00DB6B83">
              <w:rPr>
                <w:rFonts w:cs="Arial"/>
                <w:bCs/>
                <w:color w:val="000000"/>
                <w:szCs w:val="22"/>
                <w:lang w:val="mk-MK"/>
              </w:rPr>
              <w:t xml:space="preserve"> Помош на учениците во развивање на адекватни механизми во соочување и надминување на стресни ситуации</w:t>
            </w:r>
            <w:r w:rsidR="00DB6B83" w:rsidRPr="00DB6B83">
              <w:rPr>
                <w:rFonts w:cs="Arial"/>
                <w:bCs/>
                <w:color w:val="000000"/>
                <w:szCs w:val="22"/>
                <w:lang w:val="mk-MK"/>
              </w:rPr>
              <w:t>.</w:t>
            </w:r>
            <w:r w:rsidRPr="00DB6B83">
              <w:rPr>
                <w:rFonts w:cs="Arial"/>
                <w:bCs/>
                <w:color w:val="000000"/>
                <w:szCs w:val="22"/>
                <w:lang w:val="mk-MK"/>
              </w:rPr>
              <w:t xml:space="preserve"> </w:t>
            </w:r>
            <w:r w:rsidR="00DB6B83" w:rsidRPr="00DB6B83">
              <w:rPr>
                <w:rFonts w:cs="Arial"/>
                <w:szCs w:val="22"/>
                <w:lang w:val="mk-MK"/>
              </w:rPr>
              <w:t>Ученичкиот парламент добива поддршка од педагошко-психолошката служба.</w:t>
            </w:r>
          </w:p>
          <w:p w:rsidR="00A62065" w:rsidRPr="00DB6B83" w:rsidRDefault="00A62065" w:rsidP="00F35279">
            <w:pPr>
              <w:pStyle w:val="NoSpacing"/>
              <w:rPr>
                <w:rFonts w:ascii="Arial" w:hAnsi="Arial" w:cs="Arial"/>
                <w:lang w:val="mk-MK"/>
              </w:rPr>
            </w:pPr>
            <w:r w:rsidRPr="00DB6B83">
              <w:rPr>
                <w:rFonts w:ascii="Arial" w:hAnsi="Arial" w:cs="Arial"/>
                <w:color w:val="000000"/>
              </w:rPr>
              <w:t>Реализира работилници и други активности со ученици за превенција на различни теми поврзани со физичкото и менталното здравје (</w:t>
            </w:r>
            <w:r w:rsidRPr="00DB6B83">
              <w:rPr>
                <w:rFonts w:ascii="Arial" w:hAnsi="Arial" w:cs="Arial"/>
                <w:color w:val="000000"/>
                <w:lang w:val="mk-MK"/>
              </w:rPr>
              <w:t xml:space="preserve">превенција од болести на </w:t>
            </w:r>
            <w:r w:rsidRPr="00DB6B83">
              <w:rPr>
                <w:rFonts w:ascii="Arial" w:hAnsi="Arial" w:cs="Arial"/>
                <w:color w:val="000000"/>
              </w:rPr>
              <w:t xml:space="preserve">зависност,  справување со стрес, справување со </w:t>
            </w:r>
            <w:r w:rsidRPr="00DB6B83">
              <w:rPr>
                <w:rFonts w:ascii="Arial" w:hAnsi="Arial" w:cs="Arial"/>
                <w:color w:val="000000"/>
                <w:lang w:val="mk-MK"/>
              </w:rPr>
              <w:t xml:space="preserve"> </w:t>
            </w:r>
            <w:r w:rsidRPr="00DB6B83">
              <w:rPr>
                <w:rFonts w:ascii="Arial" w:hAnsi="Arial" w:cs="Arial"/>
                <w:color w:val="000000"/>
              </w:rPr>
              <w:t xml:space="preserve">насилство, </w:t>
            </w:r>
            <w:r w:rsidRPr="00DB6B83">
              <w:rPr>
                <w:rFonts w:ascii="Arial" w:hAnsi="Arial" w:cs="Arial"/>
                <w:color w:val="000000"/>
                <w:lang w:val="mk-MK"/>
              </w:rPr>
              <w:t xml:space="preserve">превенција од сајбер насилство, </w:t>
            </w:r>
            <w:r w:rsidRPr="00DB6B83">
              <w:rPr>
                <w:rFonts w:ascii="Arial" w:hAnsi="Arial" w:cs="Arial"/>
                <w:color w:val="000000"/>
              </w:rPr>
              <w:t>асоцијално однесување, справување со дискриминација</w:t>
            </w:r>
          </w:p>
          <w:p w:rsidR="00D003B7" w:rsidRPr="00B212F8" w:rsidRDefault="00D003B7" w:rsidP="00F35279">
            <w:pPr>
              <w:pStyle w:val="NoSpacing"/>
              <w:rPr>
                <w:rFonts w:ascii="Arial" w:hAnsi="Arial" w:cs="Arial"/>
                <w:lang w:val="mk-MK"/>
              </w:rPr>
            </w:pPr>
            <w:r w:rsidRPr="00B212F8">
              <w:rPr>
                <w:rFonts w:ascii="Arial" w:hAnsi="Arial" w:cs="Arial"/>
                <w:lang w:val="mk-MK"/>
              </w:rPr>
              <w:lastRenderedPageBreak/>
              <w:t>.</w:t>
            </w:r>
          </w:p>
          <w:p w:rsidR="00D003B7" w:rsidRPr="00B212F8" w:rsidRDefault="00D003B7" w:rsidP="00F35279">
            <w:pPr>
              <w:rPr>
                <w:rFonts w:cs="Arial"/>
              </w:rPr>
            </w:pPr>
          </w:p>
          <w:p w:rsidR="00D003B7" w:rsidRPr="00B212F8" w:rsidRDefault="00D003B7" w:rsidP="00F35279">
            <w:pPr>
              <w:pStyle w:val="NoSpacing"/>
              <w:rPr>
                <w:rFonts w:ascii="Arial" w:hAnsi="Arial" w:cs="Arial"/>
                <w:b/>
              </w:rPr>
            </w:pPr>
            <w:r w:rsidRPr="00B212F8">
              <w:rPr>
                <w:rFonts w:ascii="Arial" w:hAnsi="Arial" w:cs="Arial"/>
                <w:b/>
              </w:rPr>
              <w:t>Анкетен прашалник за родители – го објаснува индикаторот бр.2„Комуникации на ниво на училница“</w:t>
            </w:r>
          </w:p>
          <w:p w:rsidR="00D003B7" w:rsidRPr="00B212F8" w:rsidRDefault="00D003B7" w:rsidP="00F35279">
            <w:pPr>
              <w:pStyle w:val="NoSpacing"/>
              <w:rPr>
                <w:rFonts w:ascii="Arial" w:hAnsi="Arial" w:cs="Arial"/>
                <w:noProof/>
                <w:lang w:val="mk-MK" w:eastAsia="mk-MK"/>
              </w:rPr>
            </w:pPr>
            <w:r w:rsidRPr="00B212F8">
              <w:rPr>
                <w:rFonts w:ascii="Arial" w:hAnsi="Arial" w:cs="Arial"/>
                <w:noProof/>
                <w:lang w:val="mk-MK" w:eastAsia="mk-MK"/>
              </w:rPr>
              <w:drawing>
                <wp:inline distT="0" distB="0" distL="0" distR="0">
                  <wp:extent cx="4773501" cy="1579419"/>
                  <wp:effectExtent l="19050" t="0" r="8049"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4778733" cy="1581150"/>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noProof/>
                <w:lang w:val="mk-MK" w:eastAsia="mk-MK"/>
              </w:rPr>
            </w:pPr>
            <w:r w:rsidRPr="00B212F8">
              <w:rPr>
                <w:rFonts w:ascii="Arial" w:hAnsi="Arial" w:cs="Arial"/>
                <w:noProof/>
                <w:lang w:val="mk-MK" w:eastAsia="mk-MK"/>
              </w:rPr>
              <w:drawing>
                <wp:inline distT="0" distB="0" distL="0" distR="0">
                  <wp:extent cx="4776041" cy="1541397"/>
                  <wp:effectExtent l="19050" t="0" r="5509"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4781162" cy="1543050"/>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noProof/>
                <w:lang w:val="mk-MK" w:eastAsia="mk-MK"/>
              </w:rPr>
            </w:pPr>
            <w:r w:rsidRPr="00B212F8">
              <w:rPr>
                <w:rFonts w:ascii="Arial" w:hAnsi="Arial" w:cs="Arial"/>
                <w:noProof/>
                <w:lang w:val="mk-MK" w:eastAsia="mk-MK"/>
              </w:rPr>
              <w:drawing>
                <wp:inline distT="0" distB="0" distL="0" distR="0">
                  <wp:extent cx="4778581" cy="1531917"/>
                  <wp:effectExtent l="19050" t="0" r="2969"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4783597" cy="153352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noProof/>
                <w:lang w:val="mk-MK" w:eastAsia="mk-MK"/>
              </w:rPr>
            </w:pPr>
            <w:r w:rsidRPr="00B212F8">
              <w:rPr>
                <w:rFonts w:ascii="Arial" w:hAnsi="Arial" w:cs="Arial"/>
                <w:noProof/>
                <w:lang w:val="mk-MK" w:eastAsia="mk-MK"/>
              </w:rPr>
              <w:lastRenderedPageBreak/>
              <w:drawing>
                <wp:inline distT="0" distB="0" distL="0" distR="0">
                  <wp:extent cx="5011259" cy="1496492"/>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007686" cy="149542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noProof/>
                <w:lang w:val="mk-MK" w:eastAsia="mk-MK"/>
              </w:rPr>
            </w:pPr>
            <w:r w:rsidRPr="00B212F8">
              <w:rPr>
                <w:rFonts w:ascii="Arial" w:hAnsi="Arial" w:cs="Arial"/>
                <w:noProof/>
                <w:lang w:val="mk-MK" w:eastAsia="mk-MK"/>
              </w:rPr>
              <w:drawing>
                <wp:inline distT="0" distB="0" distL="0" distR="0">
                  <wp:extent cx="5016974" cy="1542198"/>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019746" cy="1543050"/>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noProof/>
                <w:lang w:val="mk-MK" w:eastAsia="mk-MK"/>
              </w:rPr>
            </w:pPr>
          </w:p>
          <w:p w:rsidR="00D003B7" w:rsidRPr="00B212F8" w:rsidRDefault="00D003B7" w:rsidP="00F35279">
            <w:pPr>
              <w:pStyle w:val="NoSpacing"/>
              <w:rPr>
                <w:rFonts w:ascii="Arial" w:hAnsi="Arial" w:cs="Arial"/>
                <w:noProof/>
                <w:lang w:val="mk-MK" w:eastAsia="mk-MK"/>
              </w:rPr>
            </w:pPr>
            <w:r w:rsidRPr="00B212F8">
              <w:rPr>
                <w:rFonts w:ascii="Arial" w:hAnsi="Arial" w:cs="Arial"/>
                <w:noProof/>
                <w:lang w:val="mk-MK" w:eastAsia="mk-MK"/>
              </w:rPr>
              <w:drawing>
                <wp:inline distT="0" distB="0" distL="0" distR="0">
                  <wp:extent cx="5004213" cy="1716321"/>
                  <wp:effectExtent l="19050" t="0" r="5937"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009697" cy="1718202"/>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noProof/>
                <w:lang w:val="mk-MK" w:eastAsia="mk-MK"/>
              </w:rPr>
            </w:pPr>
            <w:r w:rsidRPr="00B212F8">
              <w:rPr>
                <w:rFonts w:ascii="Arial" w:hAnsi="Arial" w:cs="Arial"/>
                <w:noProof/>
                <w:lang w:val="mk-MK" w:eastAsia="mk-MK"/>
              </w:rPr>
              <w:lastRenderedPageBreak/>
              <w:drawing>
                <wp:inline distT="0" distB="0" distL="0" distR="0">
                  <wp:extent cx="5010373" cy="1818197"/>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016295" cy="1820346"/>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noProof/>
                <w:lang w:val="mk-MK" w:eastAsia="mk-MK"/>
              </w:rPr>
            </w:pPr>
          </w:p>
          <w:p w:rsidR="00D003B7" w:rsidRPr="00B212F8" w:rsidRDefault="00D003B7" w:rsidP="00F35279">
            <w:pPr>
              <w:rPr>
                <w:rFonts w:cs="Arial"/>
                <w:color w:val="000000"/>
              </w:rPr>
            </w:pPr>
            <w:r w:rsidRPr="00B212F8">
              <w:rPr>
                <w:rFonts w:cs="Arial"/>
                <w:color w:val="5F497A"/>
                <w:szCs w:val="22"/>
                <w:lang w:val="mk-MK"/>
              </w:rPr>
              <w:t xml:space="preserve">   </w:t>
            </w:r>
          </w:p>
          <w:p w:rsidR="00D003B7" w:rsidRPr="00B212F8" w:rsidRDefault="00D003B7" w:rsidP="00F35279">
            <w:pPr>
              <w:rPr>
                <w:rFonts w:cs="Arial"/>
                <w:color w:val="5F497A"/>
              </w:rPr>
            </w:pP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rPr>
                <w:rFonts w:cs="Arial"/>
                <w:b/>
                <w:bCs/>
                <w:color w:val="5F497A"/>
              </w:rPr>
            </w:pPr>
            <w:r w:rsidRPr="00B212F8">
              <w:rPr>
                <w:rFonts w:cs="Arial"/>
                <w:b/>
                <w:bCs/>
                <w:color w:val="5F497A"/>
                <w:szCs w:val="22"/>
              </w:rPr>
              <w:lastRenderedPageBreak/>
              <w:t xml:space="preserve">Јаки </w:t>
            </w:r>
            <w:r w:rsidRPr="00B212F8">
              <w:rPr>
                <w:rFonts w:cs="Arial"/>
                <w:b/>
                <w:bCs/>
                <w:color w:val="5F497A"/>
                <w:szCs w:val="22"/>
                <w:lang w:val="mk-MK"/>
              </w:rPr>
              <w:t>страни</w:t>
            </w:r>
          </w:p>
          <w:p w:rsidR="00D003B7" w:rsidRPr="00B212F8" w:rsidRDefault="00D003B7" w:rsidP="00C04902">
            <w:pPr>
              <w:pStyle w:val="NoSpacing"/>
              <w:numPr>
                <w:ilvl w:val="0"/>
                <w:numId w:val="79"/>
              </w:numPr>
              <w:rPr>
                <w:rFonts w:ascii="Arial" w:hAnsi="Arial" w:cs="Arial"/>
              </w:rPr>
            </w:pPr>
            <w:r w:rsidRPr="00B212F8">
              <w:rPr>
                <w:rFonts w:ascii="Arial" w:hAnsi="Arial" w:cs="Arial"/>
              </w:rPr>
              <w:t>Постои взаемна соработка меѓу учениците и наставниците.</w:t>
            </w:r>
          </w:p>
          <w:p w:rsidR="00D003B7" w:rsidRPr="00B212F8" w:rsidRDefault="00D003B7" w:rsidP="00C04902">
            <w:pPr>
              <w:pStyle w:val="NoSpacing"/>
              <w:numPr>
                <w:ilvl w:val="0"/>
                <w:numId w:val="79"/>
              </w:numPr>
              <w:rPr>
                <w:rFonts w:ascii="Arial" w:hAnsi="Arial" w:cs="Arial"/>
              </w:rPr>
            </w:pPr>
            <w:r w:rsidRPr="00B212F8">
              <w:rPr>
                <w:rFonts w:ascii="Arial" w:hAnsi="Arial" w:cs="Arial"/>
              </w:rPr>
              <w:t>Наставниците имаат воспоставено добра комуникација со учениците, еднаков приод, взаемна почит и поддршка.</w:t>
            </w:r>
          </w:p>
          <w:p w:rsidR="00D003B7" w:rsidRPr="00B212F8" w:rsidRDefault="00D003B7" w:rsidP="00C04902">
            <w:pPr>
              <w:pStyle w:val="NoSpacing"/>
              <w:numPr>
                <w:ilvl w:val="0"/>
                <w:numId w:val="79"/>
              </w:numPr>
              <w:rPr>
                <w:rFonts w:ascii="Arial" w:hAnsi="Arial" w:cs="Arial"/>
              </w:rPr>
            </w:pPr>
            <w:r w:rsidRPr="00B212F8">
              <w:rPr>
                <w:rFonts w:ascii="Arial" w:hAnsi="Arial" w:cs="Arial"/>
              </w:rPr>
              <w:t>За време на часовите се преземаат активности за обезбедување на пријатна атмосфера за работа.</w:t>
            </w:r>
          </w:p>
          <w:p w:rsidR="00D003B7" w:rsidRPr="00B212F8" w:rsidRDefault="00D003B7" w:rsidP="00445560">
            <w:pPr>
              <w:pStyle w:val="NoSpacing"/>
              <w:numPr>
                <w:ilvl w:val="0"/>
                <w:numId w:val="79"/>
              </w:numPr>
              <w:rPr>
                <w:rFonts w:ascii="Arial" w:hAnsi="Arial" w:cs="Arial"/>
              </w:rPr>
            </w:pPr>
            <w:r w:rsidRPr="00B212F8">
              <w:rPr>
                <w:rFonts w:ascii="Arial" w:hAnsi="Arial" w:cs="Arial"/>
              </w:rPr>
              <w:t>Се дава редовна усна и писмена повратна информација за напредокот и постигањата на учениците и потребите за нивно подобрување.</w:t>
            </w:r>
          </w:p>
          <w:p w:rsidR="00DE07A8" w:rsidRPr="00B212F8" w:rsidRDefault="00DE07A8" w:rsidP="00445560">
            <w:pPr>
              <w:pStyle w:val="NoSpacing"/>
              <w:numPr>
                <w:ilvl w:val="0"/>
                <w:numId w:val="79"/>
              </w:numPr>
              <w:rPr>
                <w:rFonts w:ascii="Arial" w:hAnsi="Arial" w:cs="Arial"/>
              </w:rPr>
            </w:pPr>
            <w:r w:rsidRPr="00B212F8">
              <w:rPr>
                <w:rFonts w:ascii="Arial" w:hAnsi="Arial" w:cs="Arial"/>
                <w:lang w:val="mk-MK"/>
              </w:rPr>
              <w:t>Организирање на голем број на хуманитарни активности во услови со физичко присуство на учениците</w:t>
            </w:r>
          </w:p>
          <w:p w:rsidR="00D003B7" w:rsidRPr="00B212F8" w:rsidRDefault="00D003B7" w:rsidP="00445560">
            <w:pPr>
              <w:pStyle w:val="NoSpacing"/>
              <w:ind w:left="360"/>
              <w:rPr>
                <w:rFonts w:ascii="Arial" w:hAnsi="Arial" w:cs="Arial"/>
              </w:rPr>
            </w:pPr>
            <w:r w:rsidRPr="00B212F8">
              <w:rPr>
                <w:rFonts w:ascii="Arial" w:hAnsi="Arial" w:cs="Arial"/>
              </w:rPr>
              <w:t>.</w:t>
            </w:r>
          </w:p>
          <w:p w:rsidR="00D003B7" w:rsidRPr="00B212F8" w:rsidRDefault="00D003B7" w:rsidP="00445560">
            <w:pPr>
              <w:pStyle w:val="NoSpacing"/>
              <w:numPr>
                <w:ilvl w:val="0"/>
                <w:numId w:val="79"/>
              </w:numPr>
              <w:rPr>
                <w:rFonts w:ascii="Arial" w:hAnsi="Arial" w:cs="Arial"/>
              </w:rPr>
            </w:pPr>
            <w:r w:rsidRPr="00B212F8">
              <w:rPr>
                <w:rFonts w:ascii="Arial" w:hAnsi="Arial" w:cs="Arial"/>
              </w:rPr>
              <w:t>Изборот на претставниците на ученичката заедница се врши на транспарентен и демократски начин.</w:t>
            </w:r>
          </w:p>
          <w:p w:rsidR="00D003B7" w:rsidRPr="00B212F8" w:rsidRDefault="00D003B7" w:rsidP="00445560">
            <w:pPr>
              <w:pStyle w:val="NoSpacing"/>
              <w:numPr>
                <w:ilvl w:val="0"/>
                <w:numId w:val="79"/>
              </w:numPr>
              <w:rPr>
                <w:rFonts w:ascii="Arial" w:hAnsi="Arial" w:cs="Arial"/>
              </w:rPr>
            </w:pPr>
            <w:r w:rsidRPr="00B212F8">
              <w:rPr>
                <w:rFonts w:ascii="Arial" w:hAnsi="Arial" w:cs="Arial"/>
              </w:rPr>
              <w:t>Кај учениците постои меѓусебна соработка за помош и поддршка при совладување на наставни содржини.</w:t>
            </w:r>
          </w:p>
          <w:p w:rsidR="00D003B7" w:rsidRPr="00B212F8" w:rsidRDefault="00D003B7" w:rsidP="00445560">
            <w:pPr>
              <w:pStyle w:val="NoSpacing"/>
              <w:numPr>
                <w:ilvl w:val="0"/>
                <w:numId w:val="79"/>
              </w:numPr>
              <w:rPr>
                <w:rFonts w:ascii="Arial" w:hAnsi="Arial" w:cs="Arial"/>
              </w:rPr>
            </w:pPr>
            <w:r w:rsidRPr="00B212F8">
              <w:rPr>
                <w:rFonts w:ascii="Arial" w:hAnsi="Arial" w:cs="Arial"/>
              </w:rPr>
              <w:t>Учениците имаат слобода да побараат помош и поддршка од стручниот соработник доколку се соочат со било каков проблем или потешкотии.</w:t>
            </w:r>
          </w:p>
          <w:p w:rsidR="00445560" w:rsidRPr="00B212F8" w:rsidRDefault="00D003B7" w:rsidP="00445560">
            <w:pPr>
              <w:numPr>
                <w:ilvl w:val="0"/>
                <w:numId w:val="79"/>
              </w:numPr>
              <w:rPr>
                <w:rFonts w:cs="Arial"/>
                <w:b/>
                <w:bCs/>
                <w:color w:val="5F497A"/>
                <w:lang w:val="mk-MK"/>
              </w:rPr>
            </w:pPr>
            <w:r w:rsidRPr="00B212F8">
              <w:rPr>
                <w:rFonts w:cs="Arial"/>
                <w:szCs w:val="22"/>
              </w:rPr>
              <w:t>Учениците редовно се информираат за своите права и обврски и сите активности кои се реализираат или се планираат во училиштето.</w:t>
            </w:r>
          </w:p>
          <w:p w:rsidR="00445560" w:rsidRPr="00B212F8" w:rsidRDefault="00445560" w:rsidP="00445560">
            <w:pPr>
              <w:numPr>
                <w:ilvl w:val="0"/>
                <w:numId w:val="79"/>
              </w:numPr>
              <w:rPr>
                <w:rFonts w:cs="Arial"/>
                <w:b/>
                <w:bCs/>
                <w:color w:val="5F497A"/>
                <w:lang w:val="mk-MK"/>
              </w:rPr>
            </w:pPr>
            <w:r w:rsidRPr="00B212F8">
              <w:rPr>
                <w:rFonts w:cs="Arial"/>
                <w:szCs w:val="22"/>
                <w:lang w:val="mk-MK"/>
              </w:rPr>
              <w:t>Учениците се вклучени во голем број активности и работилници од МИО</w:t>
            </w:r>
          </w:p>
          <w:p w:rsidR="00DE07A8" w:rsidRPr="00B212F8" w:rsidRDefault="00DE07A8" w:rsidP="00445560">
            <w:pPr>
              <w:numPr>
                <w:ilvl w:val="0"/>
                <w:numId w:val="79"/>
              </w:numPr>
              <w:rPr>
                <w:rFonts w:cs="Arial"/>
                <w:b/>
                <w:bCs/>
                <w:color w:val="5F497A"/>
                <w:lang w:val="mk-MK"/>
              </w:rPr>
            </w:pPr>
            <w:r w:rsidRPr="00B212F8">
              <w:rPr>
                <w:rFonts w:cs="Arial"/>
                <w:szCs w:val="22"/>
                <w:lang w:val="mk-MK"/>
              </w:rPr>
              <w:t xml:space="preserve">Учество на учениците </w:t>
            </w:r>
            <w:r w:rsidR="00445560" w:rsidRPr="00B212F8">
              <w:rPr>
                <w:rFonts w:cs="Arial"/>
                <w:szCs w:val="22"/>
                <w:lang w:val="mk-MK"/>
              </w:rPr>
              <w:t xml:space="preserve">во животот и работата на училиштето </w:t>
            </w:r>
            <w:r w:rsidRPr="00B212F8">
              <w:rPr>
                <w:rFonts w:cs="Arial"/>
                <w:szCs w:val="22"/>
                <w:lang w:val="mk-MK"/>
              </w:rPr>
              <w:t xml:space="preserve"> преку нивни преставници во </w:t>
            </w:r>
            <w:r w:rsidR="00445560" w:rsidRPr="00B212F8">
              <w:rPr>
                <w:rFonts w:cs="Arial"/>
                <w:szCs w:val="22"/>
                <w:lang w:val="mk-MK"/>
              </w:rPr>
              <w:t>Ученички парламент,</w:t>
            </w:r>
            <w:r w:rsidRPr="00B212F8">
              <w:rPr>
                <w:rFonts w:cs="Arial"/>
                <w:szCs w:val="22"/>
                <w:lang w:val="mk-MK"/>
              </w:rPr>
              <w:t xml:space="preserve">УО, Совет на </w:t>
            </w:r>
            <w:r w:rsidR="00445560" w:rsidRPr="00B212F8">
              <w:rPr>
                <w:rFonts w:cs="Arial"/>
                <w:szCs w:val="22"/>
                <w:lang w:val="mk-MK"/>
              </w:rPr>
              <w:t>родители и Ученички правобранител</w:t>
            </w:r>
          </w:p>
          <w:p w:rsidR="00D003B7" w:rsidRPr="00B212F8" w:rsidRDefault="00D003B7" w:rsidP="00F35279">
            <w:pPr>
              <w:ind w:left="360" w:hanging="360"/>
              <w:rPr>
                <w:rFonts w:cs="Arial"/>
                <w:color w:val="5F497A"/>
              </w:rPr>
            </w:pPr>
          </w:p>
          <w:p w:rsidR="00D003B7" w:rsidRPr="00B212F8" w:rsidRDefault="00D003B7" w:rsidP="00F35279">
            <w:pPr>
              <w:suppressAutoHyphens/>
              <w:ind w:left="360" w:hanging="360"/>
              <w:rPr>
                <w:rFonts w:cs="Arial"/>
                <w:color w:val="5F497A"/>
                <w:lang w:val="mk-MK"/>
              </w:rPr>
            </w:pP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rPr>
                <w:rFonts w:cs="Arial"/>
                <w:b/>
                <w:bCs/>
                <w:color w:val="5F497A"/>
                <w:lang w:val="mk-MK"/>
              </w:rPr>
            </w:pPr>
            <w:r w:rsidRPr="00B212F8">
              <w:rPr>
                <w:rFonts w:cs="Arial"/>
                <w:b/>
                <w:bCs/>
                <w:color w:val="5F497A"/>
                <w:szCs w:val="22"/>
                <w:lang w:val="mk-MK"/>
              </w:rPr>
              <w:lastRenderedPageBreak/>
              <w:t>Слаби страни</w:t>
            </w:r>
          </w:p>
          <w:p w:rsidR="00D003B7" w:rsidRPr="00B212F8" w:rsidRDefault="00D003B7" w:rsidP="00C04902">
            <w:pPr>
              <w:pStyle w:val="NoSpacing"/>
              <w:numPr>
                <w:ilvl w:val="0"/>
                <w:numId w:val="80"/>
              </w:numPr>
              <w:rPr>
                <w:rFonts w:ascii="Arial" w:hAnsi="Arial" w:cs="Arial"/>
              </w:rPr>
            </w:pPr>
            <w:r w:rsidRPr="00B212F8">
              <w:rPr>
                <w:rFonts w:ascii="Arial" w:hAnsi="Arial" w:cs="Arial"/>
              </w:rPr>
              <w:t>Дел од учениците на се чувствуваат мотивирани да земат учество на разновидни натпревари</w:t>
            </w:r>
            <w:r w:rsidR="00445560" w:rsidRPr="00B212F8">
              <w:rPr>
                <w:rFonts w:ascii="Arial" w:hAnsi="Arial" w:cs="Arial"/>
                <w:lang w:val="mk-MK"/>
              </w:rPr>
              <w:t xml:space="preserve"> поради котизацијата</w:t>
            </w:r>
            <w:r w:rsidRPr="00B212F8">
              <w:rPr>
                <w:rFonts w:ascii="Arial" w:hAnsi="Arial" w:cs="Arial"/>
              </w:rPr>
              <w:t>.</w:t>
            </w:r>
          </w:p>
          <w:p w:rsidR="00D003B7" w:rsidRPr="00B212F8" w:rsidRDefault="002B59F0" w:rsidP="00C04902">
            <w:pPr>
              <w:pStyle w:val="NoSpacing"/>
              <w:numPr>
                <w:ilvl w:val="0"/>
                <w:numId w:val="80"/>
              </w:numPr>
              <w:rPr>
                <w:rFonts w:ascii="Arial" w:hAnsi="Arial" w:cs="Arial"/>
                <w:color w:val="000000" w:themeColor="text1"/>
              </w:rPr>
            </w:pPr>
            <w:r w:rsidRPr="00B212F8">
              <w:rPr>
                <w:rFonts w:ascii="Arial" w:hAnsi="Arial" w:cs="Arial"/>
                <w:color w:val="000000" w:themeColor="text1"/>
                <w:lang w:val="mk-MK"/>
              </w:rPr>
              <w:t xml:space="preserve">Учениците сметаат дека отсуството од училиште во услови на пандемија ги ограничи можностите </w:t>
            </w:r>
            <w:r w:rsidR="00D003B7" w:rsidRPr="00B212F8">
              <w:rPr>
                <w:rFonts w:ascii="Arial" w:hAnsi="Arial" w:cs="Arial"/>
                <w:color w:val="000000" w:themeColor="text1"/>
                <w:lang w:val="mk-MK"/>
              </w:rPr>
              <w:t xml:space="preserve"> </w:t>
            </w:r>
            <w:r w:rsidRPr="00B212F8">
              <w:rPr>
                <w:rFonts w:ascii="Arial" w:hAnsi="Arial" w:cs="Arial"/>
                <w:color w:val="000000" w:themeColor="text1"/>
                <w:lang w:val="mk-MK"/>
              </w:rPr>
              <w:t xml:space="preserve">за </w:t>
            </w:r>
            <w:r w:rsidR="00D003B7" w:rsidRPr="00B212F8">
              <w:rPr>
                <w:rFonts w:ascii="Arial" w:hAnsi="Arial" w:cs="Arial"/>
                <w:color w:val="000000" w:themeColor="text1"/>
              </w:rPr>
              <w:t>организирање на активности за помош и поддршка на ученици од социјално ранлива ка</w:t>
            </w:r>
            <w:r w:rsidRPr="00B212F8">
              <w:rPr>
                <w:rFonts w:ascii="Arial" w:hAnsi="Arial" w:cs="Arial"/>
                <w:color w:val="000000" w:themeColor="text1"/>
              </w:rPr>
              <w:t>тегорија и друг вид на проблеми</w:t>
            </w:r>
          </w:p>
          <w:p w:rsidR="00D003B7" w:rsidRPr="00B212F8" w:rsidRDefault="00D003B7" w:rsidP="00F35279">
            <w:pPr>
              <w:tabs>
                <w:tab w:val="left" w:pos="720"/>
              </w:tabs>
              <w:suppressAutoHyphens/>
              <w:ind w:left="2977"/>
              <w:rPr>
                <w:rFonts w:cs="Arial"/>
                <w:color w:val="5F497A"/>
              </w:rPr>
            </w:pPr>
          </w:p>
          <w:p w:rsidR="00D003B7" w:rsidRPr="00B212F8" w:rsidRDefault="00D003B7" w:rsidP="00F35279">
            <w:pPr>
              <w:tabs>
                <w:tab w:val="left" w:pos="720"/>
              </w:tabs>
              <w:suppressAutoHyphens/>
              <w:rPr>
                <w:rFonts w:cs="Arial"/>
                <w:color w:val="5F497A"/>
                <w:lang w:val="mk-MK"/>
              </w:rPr>
            </w:pPr>
            <w:r w:rsidRPr="00B212F8">
              <w:rPr>
                <w:rFonts w:cs="Arial"/>
                <w:color w:val="5F497A"/>
                <w:szCs w:val="22"/>
              </w:rPr>
              <w:t xml:space="preserve"> Mo</w:t>
            </w:r>
            <w:r w:rsidRPr="00B212F8">
              <w:rPr>
                <w:rFonts w:cs="Arial"/>
                <w:color w:val="5F497A"/>
                <w:szCs w:val="22"/>
                <w:lang w:val="mk-MK"/>
              </w:rPr>
              <w:t xml:space="preserve">жности                    </w:t>
            </w:r>
          </w:p>
          <w:p w:rsidR="00D003B7" w:rsidRPr="00B212F8" w:rsidRDefault="00D003B7" w:rsidP="00C04902">
            <w:pPr>
              <w:pStyle w:val="NoSpacing"/>
              <w:numPr>
                <w:ilvl w:val="0"/>
                <w:numId w:val="80"/>
              </w:numPr>
              <w:rPr>
                <w:rFonts w:ascii="Arial" w:hAnsi="Arial" w:cs="Arial"/>
                <w:b/>
                <w:u w:val="single"/>
                <w:lang w:val="mk-MK"/>
              </w:rPr>
            </w:pPr>
            <w:r w:rsidRPr="00B212F8">
              <w:rPr>
                <w:rFonts w:ascii="Arial" w:hAnsi="Arial" w:cs="Arial"/>
                <w:lang w:val="mk-MK"/>
              </w:rPr>
              <w:t>Зголемување на примената на наставните техники во наставата со физичко присуство со цел учењето на некои ученици да им биде позабавно, со што би биле помотивирани и нивните резултати би биле подобри.</w:t>
            </w:r>
          </w:p>
          <w:p w:rsidR="00D003B7" w:rsidRPr="00B212F8" w:rsidRDefault="00D003B7" w:rsidP="00C04902">
            <w:pPr>
              <w:numPr>
                <w:ilvl w:val="0"/>
                <w:numId w:val="80"/>
              </w:numPr>
              <w:tabs>
                <w:tab w:val="left" w:pos="720"/>
              </w:tabs>
              <w:suppressAutoHyphens/>
              <w:spacing w:after="200" w:line="276" w:lineRule="auto"/>
              <w:rPr>
                <w:rFonts w:cs="Arial"/>
                <w:color w:val="FF0000"/>
                <w:lang w:val="mk-MK"/>
              </w:rPr>
            </w:pPr>
            <w:r w:rsidRPr="00B212F8">
              <w:rPr>
                <w:rFonts w:cs="Arial"/>
                <w:szCs w:val="22"/>
                <w:lang w:val="mk-MK"/>
              </w:rPr>
              <w:t>Ако учениците би биле поинформирани за работата на стручниот соработник би се чувствувале послободни да се обратат за помош и полесно би ги надминувале потешкотиите</w:t>
            </w:r>
          </w:p>
          <w:p w:rsidR="00D003B7" w:rsidRPr="00B212F8" w:rsidRDefault="00D003B7" w:rsidP="00F35279">
            <w:pPr>
              <w:tabs>
                <w:tab w:val="left" w:pos="720"/>
              </w:tabs>
              <w:suppressAutoHyphens/>
              <w:rPr>
                <w:rFonts w:cs="Arial"/>
                <w:color w:val="5F497A"/>
                <w:lang w:val="mk-MK"/>
              </w:rPr>
            </w:pPr>
            <w:r w:rsidRPr="00B212F8">
              <w:rPr>
                <w:rFonts w:cs="Arial"/>
                <w:color w:val="5F497A"/>
                <w:szCs w:val="22"/>
                <w:lang w:val="mk-MK"/>
              </w:rPr>
              <w:t xml:space="preserve">Закани                                 </w:t>
            </w:r>
          </w:p>
          <w:p w:rsidR="00D003B7" w:rsidRPr="00B212F8" w:rsidRDefault="00D003B7" w:rsidP="00C04902">
            <w:pPr>
              <w:pStyle w:val="Default"/>
              <w:numPr>
                <w:ilvl w:val="0"/>
                <w:numId w:val="80"/>
              </w:numPr>
              <w:rPr>
                <w:sz w:val="22"/>
                <w:szCs w:val="22"/>
              </w:rPr>
            </w:pPr>
            <w:r w:rsidRPr="00B212F8">
              <w:rPr>
                <w:sz w:val="22"/>
                <w:szCs w:val="22"/>
              </w:rPr>
              <w:t>Преголемата оптовареност на наставницит</w:t>
            </w:r>
            <w:r w:rsidRPr="00B212F8">
              <w:rPr>
                <w:sz w:val="22"/>
                <w:szCs w:val="22"/>
                <w:lang w:val="mk-MK"/>
              </w:rPr>
              <w:t>е</w:t>
            </w:r>
            <w:r w:rsidRPr="00B212F8">
              <w:rPr>
                <w:sz w:val="22"/>
                <w:szCs w:val="22"/>
              </w:rPr>
              <w:t xml:space="preserve"> со изготвување на непотребна документација ја намалува </w:t>
            </w:r>
            <w:r w:rsidRPr="00B212F8">
              <w:rPr>
                <w:sz w:val="22"/>
                <w:szCs w:val="22"/>
                <w:lang w:val="mk-MK"/>
              </w:rPr>
              <w:t>посветеноста на наставниците во изнаоѓање покреативни и забавни начини во реализирањето на наставната програма, како и поголемо мотивирање на учениците.</w:t>
            </w:r>
          </w:p>
          <w:p w:rsidR="00D003B7" w:rsidRPr="00B212F8" w:rsidRDefault="00D003B7" w:rsidP="00C04902">
            <w:pPr>
              <w:pStyle w:val="NoSpacing"/>
              <w:numPr>
                <w:ilvl w:val="0"/>
                <w:numId w:val="80"/>
              </w:numPr>
              <w:rPr>
                <w:rFonts w:ascii="Arial" w:hAnsi="Arial" w:cs="Arial"/>
                <w:b/>
                <w:u w:val="single"/>
                <w:lang w:val="mk-MK"/>
              </w:rPr>
            </w:pPr>
            <w:r w:rsidRPr="00B212F8">
              <w:rPr>
                <w:rFonts w:ascii="Arial" w:hAnsi="Arial" w:cs="Arial"/>
                <w:lang w:val="mk-MK"/>
              </w:rPr>
              <w:t>Негативното влијание на н</w:t>
            </w:r>
            <w:r w:rsidRPr="00B212F8">
              <w:rPr>
                <w:rFonts w:ascii="Arial" w:hAnsi="Arial" w:cs="Arial"/>
              </w:rPr>
              <w:t>екои ученици</w:t>
            </w:r>
            <w:r w:rsidRPr="00B212F8">
              <w:rPr>
                <w:rFonts w:ascii="Arial" w:hAnsi="Arial" w:cs="Arial"/>
                <w:lang w:val="mk-MK"/>
              </w:rPr>
              <w:t xml:space="preserve"> кои </w:t>
            </w:r>
            <w:r w:rsidRPr="00B212F8">
              <w:rPr>
                <w:rFonts w:ascii="Arial" w:hAnsi="Arial" w:cs="Arial"/>
              </w:rPr>
              <w:t xml:space="preserve">ја попречуваат наставата </w:t>
            </w:r>
            <w:r w:rsidRPr="00B212F8">
              <w:rPr>
                <w:rFonts w:ascii="Arial" w:hAnsi="Arial" w:cs="Arial"/>
                <w:lang w:val="mk-MK"/>
              </w:rPr>
              <w:t>може да се одрази на мотивираноста и успехот на останатите ученици, а учењето да оди по</w:t>
            </w:r>
            <w:r w:rsidRPr="00B212F8">
              <w:rPr>
                <w:rFonts w:ascii="Arial" w:hAnsi="Arial" w:cs="Arial"/>
              </w:rPr>
              <w:t>тешко и со забавено темпо.</w:t>
            </w:r>
          </w:p>
          <w:p w:rsidR="00D003B7" w:rsidRPr="00B212F8" w:rsidRDefault="00D003B7" w:rsidP="00C04902">
            <w:pPr>
              <w:pStyle w:val="NoSpacing"/>
              <w:numPr>
                <w:ilvl w:val="0"/>
                <w:numId w:val="80"/>
              </w:numPr>
              <w:rPr>
                <w:rFonts w:ascii="Arial" w:hAnsi="Arial" w:cs="Arial"/>
                <w:b/>
                <w:u w:val="single"/>
                <w:lang w:val="mk-MK"/>
              </w:rPr>
            </w:pPr>
            <w:r w:rsidRPr="00B212F8">
              <w:rPr>
                <w:rFonts w:ascii="Arial" w:hAnsi="Arial" w:cs="Arial"/>
              </w:rPr>
              <w:t>Ефекти од образовните промени</w:t>
            </w:r>
            <w:r w:rsidRPr="00B212F8">
              <w:rPr>
                <w:rFonts w:ascii="Arial" w:hAnsi="Arial" w:cs="Arial"/>
                <w:lang w:val="mk-MK"/>
              </w:rPr>
              <w:t xml:space="preserve"> </w:t>
            </w:r>
          </w:p>
          <w:p w:rsidR="00D003B7" w:rsidRPr="00B212F8" w:rsidRDefault="00D003B7" w:rsidP="00F35279">
            <w:pPr>
              <w:tabs>
                <w:tab w:val="left" w:pos="720"/>
              </w:tabs>
              <w:suppressAutoHyphens/>
              <w:ind w:left="3536"/>
              <w:rPr>
                <w:rFonts w:cs="Arial"/>
                <w:color w:val="FF0000"/>
                <w:lang w:val="mk-MK"/>
              </w:rPr>
            </w:pPr>
          </w:p>
          <w:p w:rsidR="00D003B7" w:rsidRPr="00B212F8" w:rsidRDefault="00D003B7" w:rsidP="00F35279">
            <w:pPr>
              <w:tabs>
                <w:tab w:val="left" w:pos="720"/>
              </w:tabs>
              <w:suppressAutoHyphens/>
              <w:ind w:left="720" w:hanging="360"/>
              <w:rPr>
                <w:rFonts w:cs="Arial"/>
                <w:color w:val="FF0000"/>
              </w:rPr>
            </w:pP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suppressAutoHyphens/>
              <w:ind w:left="720"/>
              <w:rPr>
                <w:rFonts w:cs="Arial"/>
                <w:color w:val="5F497A"/>
                <w:lang w:val="mk-MK"/>
              </w:rPr>
            </w:pPr>
            <w:r w:rsidRPr="00B212F8">
              <w:rPr>
                <w:rFonts w:cs="Arial"/>
                <w:b/>
                <w:bCs/>
                <w:color w:val="5F497A"/>
                <w:szCs w:val="22"/>
              </w:rPr>
              <w:t>Приоритет</w:t>
            </w:r>
            <w:r w:rsidRPr="00B212F8">
              <w:rPr>
                <w:rFonts w:cs="Arial"/>
                <w:color w:val="5F497A"/>
                <w:szCs w:val="22"/>
              </w:rPr>
              <w:t>:</w:t>
            </w:r>
            <w:r w:rsidRPr="00B212F8">
              <w:rPr>
                <w:rFonts w:cs="Arial"/>
                <w:color w:val="5F497A"/>
                <w:szCs w:val="22"/>
                <w:lang w:val="mk-MK"/>
              </w:rPr>
              <w:t xml:space="preserve">                  </w:t>
            </w:r>
          </w:p>
          <w:p w:rsidR="00D003B7" w:rsidRPr="00B212F8" w:rsidRDefault="00D003B7" w:rsidP="00C04902">
            <w:pPr>
              <w:pStyle w:val="NoSpacing"/>
              <w:numPr>
                <w:ilvl w:val="0"/>
                <w:numId w:val="81"/>
              </w:numPr>
              <w:rPr>
                <w:rFonts w:ascii="Arial" w:hAnsi="Arial" w:cs="Arial"/>
                <w:color w:val="C00000"/>
              </w:rPr>
            </w:pPr>
            <w:r w:rsidRPr="00B212F8">
              <w:rPr>
                <w:rFonts w:ascii="Arial" w:hAnsi="Arial" w:cs="Arial"/>
                <w:color w:val="000000" w:themeColor="text1"/>
              </w:rPr>
              <w:t xml:space="preserve">Изготвување на систем за </w:t>
            </w:r>
            <w:r w:rsidR="00B915BD" w:rsidRPr="00B212F8">
              <w:rPr>
                <w:rFonts w:ascii="Arial" w:hAnsi="Arial" w:cs="Arial"/>
                <w:color w:val="000000" w:themeColor="text1"/>
                <w:lang w:val="mk-MK"/>
              </w:rPr>
              <w:t xml:space="preserve">финансика поддршка </w:t>
            </w:r>
            <w:r w:rsidRPr="00B212F8">
              <w:rPr>
                <w:rFonts w:ascii="Arial" w:hAnsi="Arial" w:cs="Arial"/>
                <w:color w:val="000000" w:themeColor="text1"/>
              </w:rPr>
              <w:t xml:space="preserve">на учениците </w:t>
            </w:r>
            <w:r w:rsidR="00B915BD" w:rsidRPr="00B212F8">
              <w:rPr>
                <w:rFonts w:ascii="Arial" w:hAnsi="Arial" w:cs="Arial"/>
                <w:color w:val="000000" w:themeColor="text1"/>
                <w:lang w:val="mk-MK"/>
              </w:rPr>
              <w:t xml:space="preserve"> кои се </w:t>
            </w:r>
            <w:r w:rsidR="00B915BD" w:rsidRPr="00B212F8">
              <w:rPr>
                <w:rFonts w:ascii="Arial" w:hAnsi="Arial" w:cs="Arial"/>
                <w:color w:val="000000" w:themeColor="text1"/>
              </w:rPr>
              <w:t>вклуч</w:t>
            </w:r>
            <w:r w:rsidR="00B915BD" w:rsidRPr="00B212F8">
              <w:rPr>
                <w:rFonts w:ascii="Arial" w:hAnsi="Arial" w:cs="Arial"/>
                <w:color w:val="000000" w:themeColor="text1"/>
                <w:lang w:val="mk-MK"/>
              </w:rPr>
              <w:t xml:space="preserve">уваат </w:t>
            </w:r>
            <w:r w:rsidRPr="00B212F8">
              <w:rPr>
                <w:rFonts w:ascii="Arial" w:hAnsi="Arial" w:cs="Arial"/>
                <w:color w:val="000000" w:themeColor="text1"/>
              </w:rPr>
              <w:t>во натпревари</w:t>
            </w:r>
            <w:r w:rsidRPr="00B212F8">
              <w:rPr>
                <w:rFonts w:ascii="Arial" w:hAnsi="Arial" w:cs="Arial"/>
                <w:color w:val="C00000"/>
              </w:rPr>
              <w:t xml:space="preserve">. </w:t>
            </w:r>
          </w:p>
          <w:p w:rsidR="00D003B7" w:rsidRPr="00B212F8" w:rsidRDefault="00D003B7" w:rsidP="00B915BD">
            <w:pPr>
              <w:suppressAutoHyphens/>
              <w:spacing w:after="200" w:line="276" w:lineRule="auto"/>
              <w:ind w:left="4051"/>
              <w:rPr>
                <w:rFonts w:cs="Arial"/>
                <w:color w:val="FF0000"/>
                <w:lang w:val="mk-MK"/>
              </w:rPr>
            </w:pP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pStyle w:val="Heading6"/>
              <w:rPr>
                <w:b w:val="0"/>
                <w:bCs w:val="0"/>
                <w:color w:val="5F497A"/>
                <w:sz w:val="22"/>
              </w:rPr>
            </w:pPr>
            <w:r w:rsidRPr="00B212F8">
              <w:rPr>
                <w:b w:val="0"/>
                <w:bCs w:val="0"/>
                <w:color w:val="5F497A"/>
                <w:sz w:val="22"/>
                <w:szCs w:val="22"/>
              </w:rPr>
              <w:lastRenderedPageBreak/>
              <w:t>Индикатор .3  Комуникација со окружувањето на  училиштето</w:t>
            </w:r>
          </w:p>
        </w:tc>
      </w:tr>
      <w:tr w:rsidR="00D003B7" w:rsidRPr="00B212F8" w:rsidTr="00D003B7">
        <w:trPr>
          <w:trHeight w:val="3553"/>
        </w:trPr>
        <w:tc>
          <w:tcPr>
            <w:tcW w:w="3227" w:type="dxa"/>
            <w:gridSpan w:val="2"/>
            <w:tcBorders>
              <w:left w:val="nil"/>
              <w:bottom w:val="nil"/>
              <w:right w:val="nil"/>
            </w:tcBorders>
            <w:shd w:val="clear" w:color="auto" w:fill="DFD8E8"/>
          </w:tcPr>
          <w:p w:rsidR="00D003B7" w:rsidRPr="00B212F8" w:rsidRDefault="00D003B7" w:rsidP="00F35279">
            <w:pPr>
              <w:pStyle w:val="Heading6"/>
              <w:rPr>
                <w:b w:val="0"/>
                <w:bCs w:val="0"/>
                <w:color w:val="5F497A"/>
                <w:sz w:val="22"/>
              </w:rPr>
            </w:pPr>
            <w:r w:rsidRPr="00B212F8">
              <w:rPr>
                <w:b w:val="0"/>
                <w:bCs w:val="0"/>
                <w:color w:val="5F497A"/>
                <w:sz w:val="22"/>
                <w:szCs w:val="22"/>
              </w:rPr>
              <w:t>Кои се извори и документи за увид</w:t>
            </w:r>
          </w:p>
          <w:p w:rsidR="00D003B7" w:rsidRPr="00B212F8" w:rsidRDefault="00D003B7" w:rsidP="00F35279">
            <w:pPr>
              <w:rPr>
                <w:rFonts w:cs="Arial"/>
                <w:lang w:val="mk-MK"/>
              </w:rPr>
            </w:pPr>
          </w:p>
          <w:p w:rsidR="00D003B7" w:rsidRPr="00B212F8" w:rsidRDefault="00D003B7" w:rsidP="00F35279">
            <w:pPr>
              <w:pStyle w:val="NoSpacing"/>
              <w:rPr>
                <w:rFonts w:ascii="Arial" w:hAnsi="Arial" w:cs="Arial"/>
                <w:lang w:val="mk-MK"/>
              </w:rPr>
            </w:pPr>
            <w:r w:rsidRPr="00B212F8">
              <w:rPr>
                <w:rFonts w:ascii="Arial" w:hAnsi="Arial" w:cs="Arial"/>
                <w:lang w:val="mk-MK"/>
              </w:rPr>
              <w:t>-Педагошка евиденција</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r w:rsidRPr="00B212F8">
              <w:rPr>
                <w:rFonts w:ascii="Arial" w:hAnsi="Arial" w:cs="Arial"/>
                <w:lang w:val="mk-MK"/>
              </w:rPr>
              <w:t>-</w:t>
            </w:r>
            <w:r w:rsidRPr="00B212F8">
              <w:rPr>
                <w:rFonts w:ascii="Arial" w:hAnsi="Arial" w:cs="Arial"/>
              </w:rPr>
              <w:t xml:space="preserve">Анкетни прашалници </w:t>
            </w:r>
            <w:r w:rsidRPr="00B212F8">
              <w:rPr>
                <w:rFonts w:ascii="Arial" w:hAnsi="Arial" w:cs="Arial"/>
                <w:lang w:val="mk-MK"/>
              </w:rPr>
              <w:t xml:space="preserve">   </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r w:rsidRPr="00B212F8">
              <w:rPr>
                <w:rFonts w:ascii="Arial" w:hAnsi="Arial" w:cs="Arial"/>
                <w:lang w:val="mk-MK"/>
              </w:rPr>
              <w:t>- Е – Дневник</w:t>
            </w:r>
          </w:p>
          <w:p w:rsidR="00D003B7" w:rsidRPr="00B212F8" w:rsidRDefault="00D003B7" w:rsidP="00F35279">
            <w:pPr>
              <w:pStyle w:val="NoSpacing"/>
              <w:rPr>
                <w:rFonts w:ascii="Arial" w:hAnsi="Arial" w:cs="Arial"/>
                <w:lang w:val="mk-MK"/>
              </w:rPr>
            </w:pPr>
            <w:r w:rsidRPr="00B212F8">
              <w:rPr>
                <w:rFonts w:ascii="Arial" w:hAnsi="Arial" w:cs="Arial"/>
                <w:lang w:val="mk-MK"/>
              </w:rPr>
              <w:t xml:space="preserve">  </w:t>
            </w:r>
          </w:p>
          <w:p w:rsidR="00D003B7" w:rsidRPr="00B212F8" w:rsidRDefault="00D003B7" w:rsidP="00F35279">
            <w:pPr>
              <w:pStyle w:val="NoSpacing"/>
              <w:rPr>
                <w:rFonts w:ascii="Arial" w:hAnsi="Arial" w:cs="Arial"/>
                <w:lang w:val="mk-MK"/>
              </w:rPr>
            </w:pPr>
            <w:r w:rsidRPr="00B212F8">
              <w:rPr>
                <w:rFonts w:ascii="Arial" w:hAnsi="Arial" w:cs="Arial"/>
                <w:lang w:val="mk-MK"/>
              </w:rPr>
              <w:t>-Записници од родителски средби</w:t>
            </w:r>
          </w:p>
          <w:p w:rsidR="00D003B7" w:rsidRPr="00B212F8" w:rsidRDefault="00D003B7" w:rsidP="00F35279">
            <w:pPr>
              <w:pStyle w:val="NoSpacing"/>
              <w:rPr>
                <w:rFonts w:ascii="Arial" w:hAnsi="Arial" w:cs="Arial"/>
                <w:lang w:val="mk-MK"/>
              </w:rPr>
            </w:pPr>
            <w:r w:rsidRPr="00B212F8">
              <w:rPr>
                <w:rFonts w:ascii="Arial" w:hAnsi="Arial" w:cs="Arial"/>
                <w:lang w:val="mk-MK"/>
              </w:rPr>
              <w:t xml:space="preserve">                     </w:t>
            </w:r>
          </w:p>
        </w:tc>
        <w:tc>
          <w:tcPr>
            <w:tcW w:w="10773" w:type="dxa"/>
          </w:tcPr>
          <w:p w:rsidR="00D003B7" w:rsidRPr="00B212F8" w:rsidRDefault="00D003B7" w:rsidP="00F35279">
            <w:pPr>
              <w:pStyle w:val="Heading6"/>
              <w:rPr>
                <w:b w:val="0"/>
                <w:bCs w:val="0"/>
                <w:color w:val="5F497A"/>
                <w:sz w:val="22"/>
              </w:rPr>
            </w:pPr>
            <w:r w:rsidRPr="00B212F8">
              <w:rPr>
                <w:b w:val="0"/>
                <w:bCs w:val="0"/>
                <w:color w:val="5F497A"/>
                <w:sz w:val="22"/>
                <w:szCs w:val="22"/>
              </w:rPr>
              <w:t>Информации кои се собирани</w:t>
            </w:r>
          </w:p>
          <w:p w:rsidR="00D003B7" w:rsidRPr="00B212F8" w:rsidRDefault="00D003B7" w:rsidP="00F35279">
            <w:pPr>
              <w:pStyle w:val="Default"/>
              <w:rPr>
                <w:sz w:val="22"/>
                <w:szCs w:val="22"/>
              </w:rPr>
            </w:pPr>
            <w:r w:rsidRPr="00B212F8">
              <w:rPr>
                <w:sz w:val="22"/>
                <w:szCs w:val="22"/>
              </w:rPr>
              <w:t xml:space="preserve">Комуникација со родителите на учениците </w:t>
            </w:r>
          </w:p>
          <w:p w:rsidR="00D003B7" w:rsidRPr="00B212F8" w:rsidRDefault="00D003B7" w:rsidP="00F35279">
            <w:pPr>
              <w:pStyle w:val="Default"/>
              <w:rPr>
                <w:sz w:val="22"/>
                <w:szCs w:val="22"/>
              </w:rPr>
            </w:pPr>
            <w:r w:rsidRPr="00B212F8">
              <w:rPr>
                <w:sz w:val="22"/>
                <w:szCs w:val="22"/>
              </w:rPr>
              <w:t xml:space="preserve">-Комуникација со МОН </w:t>
            </w:r>
          </w:p>
          <w:p w:rsidR="00D003B7" w:rsidRPr="00B212F8" w:rsidRDefault="00D003B7" w:rsidP="00F35279">
            <w:pPr>
              <w:pStyle w:val="Default"/>
              <w:rPr>
                <w:sz w:val="22"/>
                <w:szCs w:val="22"/>
              </w:rPr>
            </w:pPr>
            <w:r w:rsidRPr="00B212F8">
              <w:rPr>
                <w:sz w:val="22"/>
                <w:szCs w:val="22"/>
              </w:rPr>
              <w:t xml:space="preserve">-Комуникација со БРО </w:t>
            </w:r>
          </w:p>
          <w:p w:rsidR="00D003B7" w:rsidRPr="00B212F8" w:rsidRDefault="00D003B7" w:rsidP="00F35279">
            <w:pPr>
              <w:pStyle w:val="Default"/>
              <w:rPr>
                <w:sz w:val="22"/>
                <w:szCs w:val="22"/>
              </w:rPr>
            </w:pPr>
            <w:r w:rsidRPr="00B212F8">
              <w:rPr>
                <w:sz w:val="22"/>
                <w:szCs w:val="22"/>
              </w:rPr>
              <w:t xml:space="preserve">-Комуникација со ДПИ </w:t>
            </w:r>
          </w:p>
          <w:p w:rsidR="00D003B7" w:rsidRPr="00B212F8" w:rsidRDefault="00D003B7" w:rsidP="00F35279">
            <w:pPr>
              <w:pStyle w:val="Default"/>
              <w:rPr>
                <w:sz w:val="22"/>
                <w:szCs w:val="22"/>
              </w:rPr>
            </w:pPr>
            <w:r w:rsidRPr="00B212F8">
              <w:rPr>
                <w:sz w:val="22"/>
                <w:szCs w:val="22"/>
              </w:rPr>
              <w:t xml:space="preserve">-Комуникација со ДИЦ </w:t>
            </w:r>
          </w:p>
          <w:p w:rsidR="00D003B7" w:rsidRPr="00B212F8" w:rsidRDefault="00D003B7" w:rsidP="00F35279">
            <w:pPr>
              <w:pStyle w:val="Default"/>
              <w:rPr>
                <w:sz w:val="22"/>
                <w:szCs w:val="22"/>
              </w:rPr>
            </w:pPr>
            <w:r w:rsidRPr="00B212F8">
              <w:rPr>
                <w:sz w:val="22"/>
                <w:szCs w:val="22"/>
                <w:lang w:val="mk-MK"/>
              </w:rPr>
              <w:t>-К</w:t>
            </w:r>
            <w:r w:rsidRPr="00B212F8">
              <w:rPr>
                <w:sz w:val="22"/>
                <w:szCs w:val="22"/>
              </w:rPr>
              <w:t xml:space="preserve">омуникација со локална самоуправа </w:t>
            </w:r>
          </w:p>
          <w:p w:rsidR="00D003B7" w:rsidRPr="00B212F8" w:rsidRDefault="00D003B7" w:rsidP="00F35279">
            <w:pPr>
              <w:pStyle w:val="Default"/>
              <w:rPr>
                <w:sz w:val="22"/>
                <w:szCs w:val="22"/>
              </w:rPr>
            </w:pPr>
            <w:r w:rsidRPr="00B212F8">
              <w:rPr>
                <w:sz w:val="22"/>
                <w:szCs w:val="22"/>
              </w:rPr>
              <w:t xml:space="preserve">-Комуникација со граѓански здруженија </w:t>
            </w:r>
          </w:p>
          <w:p w:rsidR="00D003B7" w:rsidRPr="00B212F8" w:rsidRDefault="00D003B7" w:rsidP="00F35279">
            <w:pPr>
              <w:pStyle w:val="Default"/>
              <w:rPr>
                <w:sz w:val="22"/>
                <w:szCs w:val="22"/>
              </w:rPr>
            </w:pPr>
            <w:r w:rsidRPr="00B212F8">
              <w:rPr>
                <w:sz w:val="22"/>
                <w:szCs w:val="22"/>
              </w:rPr>
              <w:t xml:space="preserve">-Комуникација со бизнис сектор </w:t>
            </w:r>
          </w:p>
          <w:p w:rsidR="00D003B7" w:rsidRPr="00B212F8" w:rsidRDefault="00D003B7" w:rsidP="00F35279">
            <w:pPr>
              <w:pStyle w:val="Default"/>
              <w:rPr>
                <w:sz w:val="22"/>
                <w:szCs w:val="22"/>
              </w:rPr>
            </w:pPr>
            <w:r w:rsidRPr="00B212F8">
              <w:rPr>
                <w:sz w:val="22"/>
                <w:szCs w:val="22"/>
              </w:rPr>
              <w:t>-Комуникација со други образовни институции во Р.</w:t>
            </w:r>
            <w:r w:rsidR="006E66BE">
              <w:rPr>
                <w:sz w:val="22"/>
                <w:szCs w:val="22"/>
                <w:lang w:val="mk-MK"/>
              </w:rPr>
              <w:t>С.</w:t>
            </w:r>
            <w:r w:rsidRPr="00B212F8">
              <w:rPr>
                <w:sz w:val="22"/>
                <w:szCs w:val="22"/>
              </w:rPr>
              <w:t xml:space="preserve">М и странство </w:t>
            </w:r>
          </w:p>
          <w:p w:rsidR="00D003B7" w:rsidRPr="00B212F8" w:rsidRDefault="00D003B7" w:rsidP="00F35279">
            <w:pPr>
              <w:pStyle w:val="Default"/>
              <w:rPr>
                <w:sz w:val="22"/>
                <w:szCs w:val="22"/>
              </w:rPr>
            </w:pPr>
            <w:r w:rsidRPr="00B212F8">
              <w:rPr>
                <w:sz w:val="22"/>
                <w:szCs w:val="22"/>
                <w:lang w:val="mk-MK"/>
              </w:rPr>
              <w:t>-К</w:t>
            </w:r>
            <w:r w:rsidRPr="00B212F8">
              <w:rPr>
                <w:sz w:val="22"/>
                <w:szCs w:val="22"/>
              </w:rPr>
              <w:t xml:space="preserve">омуникации со донатори </w:t>
            </w:r>
          </w:p>
          <w:p w:rsidR="00D003B7" w:rsidRPr="00B212F8" w:rsidRDefault="00D003B7" w:rsidP="00F35279">
            <w:pPr>
              <w:pStyle w:val="NoSpacing"/>
              <w:rPr>
                <w:rFonts w:ascii="Arial" w:hAnsi="Arial" w:cs="Arial"/>
                <w:lang w:val="mk-MK"/>
              </w:rPr>
            </w:pPr>
            <w:r w:rsidRPr="00B212F8">
              <w:rPr>
                <w:rFonts w:ascii="Arial" w:hAnsi="Arial" w:cs="Arial"/>
                <w:lang w:val="mk-MK"/>
              </w:rPr>
              <w:t>-</w:t>
            </w:r>
            <w:r w:rsidRPr="00B212F8">
              <w:rPr>
                <w:rFonts w:ascii="Arial" w:hAnsi="Arial" w:cs="Arial"/>
              </w:rPr>
              <w:t>Комуникација со бизнис сектор</w:t>
            </w:r>
          </w:p>
        </w:tc>
      </w:tr>
      <w:tr w:rsidR="00D003B7" w:rsidRPr="00B212F8" w:rsidTr="00D003B7">
        <w:tc>
          <w:tcPr>
            <w:tcW w:w="3227" w:type="dxa"/>
            <w:gridSpan w:val="2"/>
            <w:tcBorders>
              <w:left w:val="nil"/>
              <w:bottom w:val="nil"/>
              <w:right w:val="nil"/>
            </w:tcBorders>
            <w:shd w:val="clear" w:color="auto" w:fill="DFD8E8"/>
          </w:tcPr>
          <w:p w:rsidR="00D003B7" w:rsidRPr="00B212F8" w:rsidRDefault="00D003B7" w:rsidP="00F35279">
            <w:pPr>
              <w:rPr>
                <w:rFonts w:cs="Arial"/>
                <w:color w:val="5F497A"/>
                <w:lang w:val="mk-MK"/>
              </w:rPr>
            </w:pPr>
          </w:p>
          <w:p w:rsidR="00D003B7" w:rsidRPr="00B212F8" w:rsidRDefault="00D003B7" w:rsidP="00F35279">
            <w:pPr>
              <w:rPr>
                <w:rFonts w:cs="Arial"/>
                <w:lang w:val="mk-MK"/>
              </w:rPr>
            </w:pPr>
            <w:r w:rsidRPr="00B212F8">
              <w:rPr>
                <w:rFonts w:cs="Arial"/>
                <w:szCs w:val="22"/>
                <w:lang w:val="mk-MK"/>
              </w:rPr>
              <w:t>-Записници од совет на родители и УО</w:t>
            </w:r>
          </w:p>
          <w:p w:rsidR="00D003B7" w:rsidRPr="00B212F8" w:rsidRDefault="00D003B7" w:rsidP="00F35279">
            <w:pPr>
              <w:pStyle w:val="NoSpacing"/>
              <w:rPr>
                <w:rFonts w:ascii="Arial" w:hAnsi="Arial" w:cs="Arial"/>
                <w:lang w:val="mk-MK"/>
              </w:rPr>
            </w:pPr>
            <w:r w:rsidRPr="00B212F8">
              <w:rPr>
                <w:rFonts w:ascii="Arial" w:hAnsi="Arial" w:cs="Arial"/>
                <w:lang w:val="mk-MK"/>
              </w:rPr>
              <w:t>-Извештаи од отворени часови за соработка со родители</w:t>
            </w:r>
            <w:r w:rsidRPr="00B212F8">
              <w:rPr>
                <w:rFonts w:ascii="Arial" w:hAnsi="Arial" w:cs="Arial"/>
              </w:rPr>
              <w:t xml:space="preserve"> </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r w:rsidRPr="00B212F8">
              <w:rPr>
                <w:rFonts w:ascii="Arial" w:hAnsi="Arial" w:cs="Arial"/>
                <w:lang w:val="mk-MK"/>
              </w:rPr>
              <w:t>-Годишна програма за соработка со родители</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r w:rsidRPr="00B212F8">
              <w:rPr>
                <w:rFonts w:ascii="Arial" w:hAnsi="Arial" w:cs="Arial"/>
                <w:lang w:val="mk-MK"/>
              </w:rPr>
              <w:t>-Годишна програма за работата на Советот на родители</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r w:rsidRPr="00B212F8">
              <w:rPr>
                <w:rFonts w:ascii="Arial" w:hAnsi="Arial" w:cs="Arial"/>
                <w:lang w:val="mk-MK"/>
              </w:rPr>
              <w:t>-</w:t>
            </w:r>
            <w:r w:rsidRPr="00B212F8">
              <w:rPr>
                <w:rFonts w:ascii="Arial" w:hAnsi="Arial" w:cs="Arial"/>
              </w:rPr>
              <w:t>Годишна програма за работа на училиштето</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r w:rsidRPr="00B212F8">
              <w:rPr>
                <w:rFonts w:ascii="Arial" w:hAnsi="Arial" w:cs="Arial"/>
                <w:lang w:val="mk-MK"/>
              </w:rPr>
              <w:t>-</w:t>
            </w:r>
            <w:r w:rsidRPr="00B212F8">
              <w:rPr>
                <w:rFonts w:ascii="Arial" w:hAnsi="Arial" w:cs="Arial"/>
              </w:rPr>
              <w:t>Извештаи од натпревари, семинари, обуки и предавања</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r w:rsidRPr="00B212F8">
              <w:rPr>
                <w:rFonts w:ascii="Arial" w:hAnsi="Arial" w:cs="Arial"/>
                <w:lang w:val="mk-MK"/>
              </w:rPr>
              <w:t>-</w:t>
            </w:r>
            <w:r w:rsidRPr="00B212F8">
              <w:rPr>
                <w:rFonts w:ascii="Arial" w:hAnsi="Arial" w:cs="Arial"/>
              </w:rPr>
              <w:t>Меморандум за соработка со други образовни институции</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r w:rsidRPr="00B212F8">
              <w:rPr>
                <w:rFonts w:ascii="Arial" w:hAnsi="Arial" w:cs="Arial"/>
                <w:lang w:val="mk-MK"/>
              </w:rPr>
              <w:t>-</w:t>
            </w:r>
            <w:r w:rsidRPr="00B212F8">
              <w:rPr>
                <w:rFonts w:ascii="Arial" w:hAnsi="Arial" w:cs="Arial"/>
              </w:rPr>
              <w:t>Извештаи од реализирани посети</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lang w:val="mk-MK"/>
              </w:rPr>
            </w:pPr>
          </w:p>
          <w:p w:rsidR="00D003B7" w:rsidRPr="00B212F8" w:rsidRDefault="00D003B7" w:rsidP="00F35279">
            <w:pPr>
              <w:rPr>
                <w:rFonts w:cs="Arial"/>
                <w:lang w:val="mk-MK"/>
              </w:rPr>
            </w:pPr>
            <w:r w:rsidRPr="00B212F8">
              <w:rPr>
                <w:rFonts w:cs="Arial"/>
                <w:szCs w:val="22"/>
                <w:lang w:val="mk-MK"/>
              </w:rPr>
              <w:t>-</w:t>
            </w:r>
            <w:r w:rsidRPr="00B212F8">
              <w:rPr>
                <w:rFonts w:cs="Arial"/>
                <w:szCs w:val="22"/>
              </w:rPr>
              <w:t>Изве</w:t>
            </w:r>
            <w:r w:rsidRPr="00B212F8">
              <w:rPr>
                <w:rFonts w:cs="Arial"/>
                <w:szCs w:val="22"/>
                <w:lang w:val="mk-MK"/>
              </w:rPr>
              <w:t>ш</w:t>
            </w:r>
            <w:r w:rsidRPr="00B212F8">
              <w:rPr>
                <w:rFonts w:cs="Arial"/>
                <w:szCs w:val="22"/>
              </w:rPr>
              <w:t>таи за реализирани активности</w:t>
            </w:r>
          </w:p>
          <w:p w:rsidR="00D003B7" w:rsidRPr="00B212F8" w:rsidRDefault="00D003B7" w:rsidP="00F35279">
            <w:pPr>
              <w:rPr>
                <w:rFonts w:cs="Arial"/>
                <w:lang w:val="mk-MK"/>
              </w:rPr>
            </w:pPr>
            <w:r w:rsidRPr="00B212F8">
              <w:rPr>
                <w:rFonts w:cs="Arial"/>
                <w:szCs w:val="22"/>
                <w:lang w:val="mk-MK"/>
              </w:rPr>
              <w:t>-</w:t>
            </w:r>
            <w:r w:rsidRPr="00B212F8">
              <w:rPr>
                <w:rFonts w:cs="Arial"/>
                <w:szCs w:val="22"/>
              </w:rPr>
              <w:t>Апликации за обезбедување средства</w:t>
            </w:r>
          </w:p>
          <w:p w:rsidR="00D003B7" w:rsidRPr="00B212F8" w:rsidRDefault="00D003B7" w:rsidP="00F35279">
            <w:pPr>
              <w:pStyle w:val="NoSpacing"/>
              <w:rPr>
                <w:rFonts w:ascii="Arial" w:hAnsi="Arial" w:cs="Arial"/>
              </w:rPr>
            </w:pPr>
          </w:p>
          <w:p w:rsidR="00D003B7" w:rsidRPr="00B212F8" w:rsidRDefault="00D003B7" w:rsidP="00F35279">
            <w:pPr>
              <w:pStyle w:val="NoSpacing"/>
              <w:rPr>
                <w:rFonts w:ascii="Arial" w:hAnsi="Arial" w:cs="Arial"/>
                <w:lang w:val="mk-MK"/>
              </w:rPr>
            </w:pPr>
            <w:r w:rsidRPr="00B212F8">
              <w:rPr>
                <w:rFonts w:ascii="Arial" w:hAnsi="Arial" w:cs="Arial"/>
                <w:lang w:val="mk-MK"/>
              </w:rPr>
              <w:t>-</w:t>
            </w:r>
            <w:r w:rsidRPr="00B212F8">
              <w:rPr>
                <w:rFonts w:ascii="Arial" w:hAnsi="Arial" w:cs="Arial"/>
              </w:rPr>
              <w:t>Меморандум за соработка со граѓанско здружение</w:t>
            </w:r>
          </w:p>
          <w:p w:rsidR="00D003B7" w:rsidRPr="00B212F8" w:rsidRDefault="00D003B7" w:rsidP="00F35279">
            <w:pPr>
              <w:rPr>
                <w:rFonts w:cs="Arial"/>
                <w:color w:val="5F497A"/>
                <w:lang w:val="mk-MK"/>
              </w:rPr>
            </w:pPr>
          </w:p>
          <w:p w:rsidR="00D003B7" w:rsidRPr="00B212F8" w:rsidRDefault="00D003B7" w:rsidP="00F35279">
            <w:pPr>
              <w:rPr>
                <w:rFonts w:cs="Arial"/>
                <w:color w:val="5F497A"/>
                <w:lang w:val="mk-MK"/>
              </w:rPr>
            </w:pPr>
          </w:p>
        </w:tc>
        <w:tc>
          <w:tcPr>
            <w:tcW w:w="10773" w:type="dxa"/>
            <w:tcBorders>
              <w:left w:val="nil"/>
              <w:right w:val="nil"/>
            </w:tcBorders>
            <w:shd w:val="clear" w:color="auto" w:fill="DFD8E8"/>
          </w:tcPr>
          <w:p w:rsidR="00D003B7" w:rsidRPr="00B212F8" w:rsidRDefault="00D003B7" w:rsidP="00F35279">
            <w:pPr>
              <w:pStyle w:val="NoSpacing"/>
              <w:rPr>
                <w:rFonts w:ascii="Arial" w:hAnsi="Arial" w:cs="Arial"/>
                <w:b/>
                <w:spacing w:val="1"/>
              </w:rPr>
            </w:pPr>
          </w:p>
          <w:p w:rsidR="00D003B7" w:rsidRPr="00B212F8" w:rsidRDefault="00D003B7" w:rsidP="00F35279">
            <w:pPr>
              <w:pStyle w:val="NoSpacing"/>
              <w:rPr>
                <w:rFonts w:ascii="Arial" w:hAnsi="Arial" w:cs="Arial"/>
                <w:b/>
                <w:spacing w:val="1"/>
                <w:lang w:val="mk-MK"/>
              </w:rPr>
            </w:pPr>
            <w:r w:rsidRPr="00B212F8">
              <w:rPr>
                <w:rFonts w:ascii="Arial" w:hAnsi="Arial" w:cs="Arial"/>
                <w:b/>
                <w:spacing w:val="1"/>
              </w:rPr>
              <w:t>К</w:t>
            </w:r>
            <w:r w:rsidRPr="00B212F8">
              <w:rPr>
                <w:rFonts w:ascii="Arial" w:hAnsi="Arial" w:cs="Arial"/>
                <w:b/>
                <w:spacing w:val="1"/>
                <w:lang w:val="mk-MK"/>
              </w:rPr>
              <w:t>ОМУНИКАЦИЈА СО РОДИТЕЛИТЕ НА УЧЕНИЦИТЕ</w:t>
            </w:r>
          </w:p>
          <w:p w:rsidR="00D003B7" w:rsidRPr="00B212F8" w:rsidRDefault="00D003B7" w:rsidP="00F35279">
            <w:pPr>
              <w:pStyle w:val="NoSpacing"/>
              <w:rPr>
                <w:rFonts w:ascii="Arial" w:hAnsi="Arial" w:cs="Arial"/>
                <w:lang w:val="mk-MK"/>
              </w:rPr>
            </w:pPr>
            <w:r w:rsidRPr="00B212F8">
              <w:rPr>
                <w:rFonts w:ascii="Arial" w:hAnsi="Arial" w:cs="Arial"/>
              </w:rPr>
              <w:t>Постои континуирана соработка со родителите на учениците во услови на Covid 19 и онлајн настава</w:t>
            </w:r>
            <w:r w:rsidRPr="00B212F8">
              <w:rPr>
                <w:rFonts w:ascii="Arial" w:hAnsi="Arial" w:cs="Arial"/>
                <w:lang w:val="mk-MK"/>
              </w:rPr>
              <w:t>.</w:t>
            </w:r>
          </w:p>
          <w:p w:rsidR="00D003B7" w:rsidRPr="00B212F8" w:rsidRDefault="00D003B7" w:rsidP="00F35279">
            <w:pPr>
              <w:pStyle w:val="NoSpacing"/>
              <w:rPr>
                <w:rFonts w:ascii="Arial" w:hAnsi="Arial" w:cs="Arial"/>
                <w:lang w:val="mk-MK"/>
              </w:rPr>
            </w:pPr>
            <w:r w:rsidRPr="00B212F8">
              <w:rPr>
                <w:rFonts w:ascii="Arial" w:hAnsi="Arial" w:cs="Arial"/>
                <w:lang w:val="mk-MK"/>
              </w:rPr>
              <w:t xml:space="preserve">Родителите на учениците се чувствуваат слободни да се обратат за секое прашање што го имаат. Задоволни се од соработката со училиштето за надминување на </w:t>
            </w:r>
          </w:p>
          <w:p w:rsidR="00D003B7" w:rsidRPr="00B212F8" w:rsidRDefault="00D003B7" w:rsidP="00F35279">
            <w:pPr>
              <w:pStyle w:val="NoSpacing"/>
              <w:rPr>
                <w:rFonts w:ascii="Arial" w:hAnsi="Arial" w:cs="Arial"/>
                <w:lang w:val="mk-MK"/>
              </w:rPr>
            </w:pPr>
            <w:r w:rsidRPr="00B212F8">
              <w:rPr>
                <w:rFonts w:ascii="Arial" w:hAnsi="Arial" w:cs="Arial"/>
                <w:lang w:val="mk-MK"/>
              </w:rPr>
              <w:t xml:space="preserve">потешкотиите кај учениците. Имаат постојан пристап до информациите за наставните </w:t>
            </w:r>
          </w:p>
          <w:p w:rsidR="00D003B7" w:rsidRPr="00B212F8" w:rsidRDefault="00D003B7" w:rsidP="00F35279">
            <w:pPr>
              <w:pStyle w:val="NoSpacing"/>
              <w:rPr>
                <w:rFonts w:ascii="Arial" w:hAnsi="Arial" w:cs="Arial"/>
                <w:lang w:val="mk-MK"/>
              </w:rPr>
            </w:pPr>
            <w:r w:rsidRPr="00B212F8">
              <w:rPr>
                <w:rFonts w:ascii="Arial" w:hAnsi="Arial" w:cs="Arial"/>
                <w:lang w:val="mk-MK"/>
              </w:rPr>
              <w:t>содржини и редовно се информирани за постигнувањата.</w:t>
            </w:r>
          </w:p>
          <w:p w:rsidR="00D003B7" w:rsidRPr="00B212F8" w:rsidRDefault="00D003B7" w:rsidP="00F35279">
            <w:pPr>
              <w:pStyle w:val="NoSpacing"/>
              <w:rPr>
                <w:rFonts w:ascii="Arial" w:hAnsi="Arial" w:cs="Arial"/>
                <w:b/>
              </w:rPr>
            </w:pPr>
            <w:r w:rsidRPr="00B212F8">
              <w:rPr>
                <w:rFonts w:ascii="Arial" w:hAnsi="Arial" w:cs="Arial"/>
                <w:b/>
                <w:lang w:val="mk-MK"/>
              </w:rPr>
              <w:t>КОМУНИКАЦИЈА СО ИНСТИТУЦИИТЕ НА ЦЕНТРАЛНО НИВО</w:t>
            </w:r>
            <w:r w:rsidRPr="00B212F8">
              <w:rPr>
                <w:rFonts w:ascii="Arial" w:hAnsi="Arial" w:cs="Arial"/>
                <w:b/>
              </w:rPr>
              <w:t>: МОН, БРО, ДПИ и ДИЦ.</w:t>
            </w:r>
          </w:p>
          <w:p w:rsidR="00D003B7" w:rsidRPr="00B212F8" w:rsidRDefault="00D003B7" w:rsidP="00F35279">
            <w:pPr>
              <w:pStyle w:val="NoSpacing"/>
              <w:rPr>
                <w:rFonts w:ascii="Arial" w:hAnsi="Arial" w:cs="Arial"/>
                <w:lang w:val="mk-MK"/>
              </w:rPr>
            </w:pPr>
            <w:r w:rsidRPr="00B212F8">
              <w:rPr>
                <w:rFonts w:ascii="Arial" w:hAnsi="Arial" w:cs="Arial"/>
              </w:rPr>
              <w:t>Постои континуирана соработка со релевантните институции (МОН, БРО, ДПИ и ДИЦ). Се организираат</w:t>
            </w:r>
            <w:r w:rsidRPr="00B212F8">
              <w:rPr>
                <w:rFonts w:ascii="Arial" w:hAnsi="Arial" w:cs="Arial"/>
                <w:lang w:val="mk-MK"/>
              </w:rPr>
              <w:t xml:space="preserve"> </w:t>
            </w:r>
            <w:r w:rsidRPr="00B212F8">
              <w:rPr>
                <w:rFonts w:ascii="Arial" w:hAnsi="Arial" w:cs="Arial"/>
              </w:rPr>
              <w:t xml:space="preserve">семинари, обуки и предавања од страна на МОН и БРО. Советници од БРО и инспектори од ДПИ редовно вршат посета на нашето училиште, како и посета на наставни часови за што постојат записници во архивата. </w:t>
            </w:r>
          </w:p>
          <w:p w:rsidR="00D003B7" w:rsidRPr="00B212F8" w:rsidRDefault="00D003B7" w:rsidP="00F35279">
            <w:pPr>
              <w:pStyle w:val="NoSpacing"/>
              <w:rPr>
                <w:rFonts w:ascii="Arial" w:hAnsi="Arial" w:cs="Arial"/>
                <w:b/>
              </w:rPr>
            </w:pPr>
            <w:r w:rsidRPr="00B212F8">
              <w:rPr>
                <w:rFonts w:ascii="Arial" w:hAnsi="Arial" w:cs="Arial"/>
                <w:b/>
                <w:lang w:val="mk-MK"/>
              </w:rPr>
              <w:t>КОМУНИКАЦИЈА СО ИНСТИТУЦИИТЕ ОД ЛОКАЛНАТА САМОУПРАВА-ГРАДОНАЧАЛНИК, ОПШТИНСКИ СОВЕТ И ЈАВНИ УСТАНОВИ</w:t>
            </w:r>
          </w:p>
          <w:p w:rsidR="00D003B7" w:rsidRPr="00B212F8" w:rsidRDefault="00D003B7" w:rsidP="00F35279">
            <w:pPr>
              <w:pStyle w:val="NoSpacing"/>
              <w:rPr>
                <w:rFonts w:ascii="Arial" w:hAnsi="Arial" w:cs="Arial"/>
              </w:rPr>
            </w:pPr>
            <w:r w:rsidRPr="00B212F8">
              <w:rPr>
                <w:rFonts w:ascii="Arial" w:hAnsi="Arial" w:cs="Arial"/>
              </w:rPr>
              <w:t xml:space="preserve">Постои соработка со јавни установи во области од нивен домен. Редовно учествуваме на конкурси и натпревари кои ги организира ЛС, а вршиме и посета на институциите од ЛС која ни е предвидена во Годишните програми. </w:t>
            </w:r>
          </w:p>
          <w:p w:rsidR="00D003B7" w:rsidRPr="00B212F8" w:rsidRDefault="00D003B7" w:rsidP="00F35279">
            <w:pPr>
              <w:pStyle w:val="NoSpacing"/>
              <w:rPr>
                <w:rFonts w:ascii="Arial" w:hAnsi="Arial" w:cs="Arial"/>
              </w:rPr>
            </w:pPr>
          </w:p>
          <w:p w:rsidR="00D003B7" w:rsidRPr="00B212F8" w:rsidRDefault="00D003B7" w:rsidP="00F35279">
            <w:pPr>
              <w:pStyle w:val="NoSpacing"/>
              <w:rPr>
                <w:rFonts w:ascii="Arial" w:hAnsi="Arial" w:cs="Arial"/>
                <w:b/>
              </w:rPr>
            </w:pPr>
            <w:r w:rsidRPr="00B212F8">
              <w:rPr>
                <w:rFonts w:ascii="Arial" w:hAnsi="Arial" w:cs="Arial"/>
                <w:b/>
                <w:lang w:val="mk-MK"/>
              </w:rPr>
              <w:t>КОМУНИКАЦИЈА СО ДРУГИ ОБРАЗОВНИ ИНСТИТУЦИИ ВО Р</w:t>
            </w:r>
            <w:r w:rsidR="00D83951">
              <w:rPr>
                <w:rFonts w:ascii="Arial" w:hAnsi="Arial" w:cs="Arial"/>
                <w:b/>
                <w:lang w:val="mk-MK"/>
              </w:rPr>
              <w:t>.С.</w:t>
            </w:r>
            <w:r w:rsidRPr="00B212F8">
              <w:rPr>
                <w:rFonts w:ascii="Arial" w:hAnsi="Arial" w:cs="Arial"/>
                <w:b/>
                <w:lang w:val="mk-MK"/>
              </w:rPr>
              <w:t>М И СТРАНСТВО</w:t>
            </w:r>
          </w:p>
          <w:p w:rsidR="00D003B7" w:rsidRPr="00B212F8" w:rsidRDefault="00D003B7" w:rsidP="00F35279">
            <w:pPr>
              <w:pStyle w:val="NoSpacing"/>
              <w:rPr>
                <w:rStyle w:val="5yl5"/>
                <w:rFonts w:ascii="Arial" w:hAnsi="Arial" w:cs="Arial"/>
              </w:rPr>
            </w:pPr>
            <w:r w:rsidRPr="00B212F8">
              <w:rPr>
                <w:rStyle w:val="5yl5"/>
                <w:rFonts w:ascii="Arial" w:hAnsi="Arial" w:cs="Arial"/>
              </w:rPr>
              <w:t xml:space="preserve">Во училиштето се негува традицијата на почитување на различните етнички припадности, култури и </w:t>
            </w:r>
            <w:r w:rsidRPr="00B212F8">
              <w:rPr>
                <w:rStyle w:val="5yl5"/>
                <w:rFonts w:ascii="Arial" w:hAnsi="Arial" w:cs="Arial"/>
              </w:rPr>
              <w:lastRenderedPageBreak/>
              <w:t xml:space="preserve">религии,бидејќи е двојазично, а во последните неколку години училиштето има потпишано Меморандуми за соработка со повеќе училишта како што </w:t>
            </w:r>
            <w:r w:rsidRPr="00B212F8">
              <w:rPr>
                <w:rStyle w:val="5yl5"/>
                <w:rFonts w:ascii="Arial" w:hAnsi="Arial" w:cs="Arial"/>
                <w:lang w:val="mk-MK"/>
              </w:rPr>
              <w:t xml:space="preserve">се Петто основно училиште Христо Ботев од Ќустендил Р.Бугарија, Основно училиште Тења ,Осијек Р.Хрватска </w:t>
            </w:r>
            <w:r w:rsidRPr="00B212F8">
              <w:rPr>
                <w:rStyle w:val="5yl5"/>
                <w:rFonts w:ascii="Arial" w:hAnsi="Arial" w:cs="Arial"/>
              </w:rPr>
              <w:t>но соработува и реализира активности и со други основни и средни училишта од Општината и државата.</w:t>
            </w:r>
          </w:p>
          <w:p w:rsidR="00D003B7" w:rsidRPr="00B212F8" w:rsidRDefault="00D003B7" w:rsidP="00F35279">
            <w:pPr>
              <w:pStyle w:val="NoSpacing"/>
              <w:rPr>
                <w:rFonts w:ascii="Arial" w:hAnsi="Arial" w:cs="Arial"/>
              </w:rPr>
            </w:pPr>
            <w:r w:rsidRPr="00B212F8">
              <w:rPr>
                <w:rFonts w:ascii="Arial" w:hAnsi="Arial" w:cs="Arial"/>
              </w:rPr>
              <w:t>Редовно комуницираме со колегите од наш</w:t>
            </w:r>
            <w:r w:rsidRPr="00B212F8">
              <w:rPr>
                <w:rFonts w:ascii="Arial" w:hAnsi="Arial" w:cs="Arial"/>
                <w:lang w:val="mk-MK"/>
              </w:rPr>
              <w:t>ите</w:t>
            </w:r>
            <w:r w:rsidRPr="00B212F8">
              <w:rPr>
                <w:rFonts w:ascii="Arial" w:hAnsi="Arial" w:cs="Arial"/>
              </w:rPr>
              <w:t xml:space="preserve"> партнер училишта  и го спреведуваме проектот - Меѓуетничка интеграција во училиштето (МИО).</w:t>
            </w:r>
          </w:p>
          <w:p w:rsidR="00D003B7" w:rsidRPr="00B212F8" w:rsidRDefault="00D003B7" w:rsidP="00F35279">
            <w:pPr>
              <w:pStyle w:val="NoSpacing"/>
              <w:rPr>
                <w:rFonts w:ascii="Arial" w:hAnsi="Arial" w:cs="Arial"/>
              </w:rPr>
            </w:pPr>
          </w:p>
          <w:p w:rsidR="00D003B7" w:rsidRPr="00B212F8" w:rsidRDefault="00D003B7" w:rsidP="00F35279">
            <w:pPr>
              <w:pStyle w:val="NoSpacing"/>
              <w:rPr>
                <w:rFonts w:ascii="Arial" w:hAnsi="Arial" w:cs="Arial"/>
                <w:b/>
              </w:rPr>
            </w:pPr>
            <w:r w:rsidRPr="00B212F8">
              <w:rPr>
                <w:rFonts w:ascii="Arial" w:hAnsi="Arial" w:cs="Arial"/>
                <w:b/>
                <w:lang w:val="mk-MK"/>
              </w:rPr>
              <w:t>КОМУНИКАЦИЈА СО ГРАЃАНСКИ ЗДРУЖЕНИЈА И ДОНАТОРИ</w:t>
            </w:r>
          </w:p>
          <w:p w:rsidR="00D003B7" w:rsidRPr="00B212F8" w:rsidRDefault="00D003B7" w:rsidP="00F35279">
            <w:pPr>
              <w:pStyle w:val="NoSpacing"/>
              <w:rPr>
                <w:rFonts w:ascii="Arial" w:hAnsi="Arial" w:cs="Arial"/>
              </w:rPr>
            </w:pPr>
            <w:r w:rsidRPr="00B212F8">
              <w:rPr>
                <w:rFonts w:ascii="Arial" w:hAnsi="Arial" w:cs="Arial"/>
              </w:rPr>
              <w:t>Соработката со граѓански здруженија</w:t>
            </w:r>
            <w:r w:rsidRPr="00B212F8">
              <w:rPr>
                <w:rFonts w:ascii="Arial" w:hAnsi="Arial" w:cs="Arial"/>
                <w:lang w:val="mk-MK"/>
              </w:rPr>
              <w:t>,Лајонс Клуб Интернационал Фондација ,Здружение на слепи и слабовидни лица, Заедница на Македонците во Р.Хрватска</w:t>
            </w:r>
            <w:r w:rsidRPr="00B212F8">
              <w:rPr>
                <w:rFonts w:ascii="Arial" w:hAnsi="Arial" w:cs="Arial"/>
              </w:rPr>
              <w:t xml:space="preserve"> и донатори се остварува со реализација на одредени проекти, акции и слично.</w:t>
            </w:r>
          </w:p>
          <w:p w:rsidR="00D003B7" w:rsidRPr="00B212F8" w:rsidRDefault="00D003B7" w:rsidP="00F35279">
            <w:pPr>
              <w:pStyle w:val="NoSpacing"/>
              <w:rPr>
                <w:rFonts w:ascii="Arial" w:hAnsi="Arial" w:cs="Arial"/>
                <w:b/>
                <w:lang w:val="mk-MK"/>
              </w:rPr>
            </w:pPr>
            <w:r w:rsidRPr="00B212F8">
              <w:rPr>
                <w:rFonts w:ascii="Arial" w:hAnsi="Arial" w:cs="Arial"/>
                <w:b/>
              </w:rPr>
              <w:t>Комуникација со бизнис сектор</w:t>
            </w:r>
            <w:r w:rsidRPr="00B212F8">
              <w:rPr>
                <w:rFonts w:ascii="Arial" w:hAnsi="Arial" w:cs="Arial"/>
                <w:b/>
                <w:lang w:val="mk-MK"/>
              </w:rPr>
              <w:t>:</w:t>
            </w:r>
          </w:p>
          <w:p w:rsidR="00D003B7" w:rsidRPr="00B212F8" w:rsidRDefault="00D003B7" w:rsidP="00F35279">
            <w:pPr>
              <w:pStyle w:val="NoSpacing"/>
              <w:rPr>
                <w:rFonts w:ascii="Arial" w:hAnsi="Arial" w:cs="Arial"/>
              </w:rPr>
            </w:pPr>
            <w:r w:rsidRPr="00B212F8">
              <w:rPr>
                <w:rFonts w:ascii="Arial" w:hAnsi="Arial" w:cs="Arial"/>
              </w:rPr>
              <w:t xml:space="preserve">Училиштето остварува соработка со бизнис секторот. На крајот од учебната година претставници од средни училишта вршат презентација и доделуваат флаери кои им помагаат на учениците од деветтите </w:t>
            </w:r>
            <w:r w:rsidRPr="00B212F8">
              <w:rPr>
                <w:rFonts w:ascii="Arial" w:hAnsi="Arial" w:cs="Arial"/>
                <w:lang w:val="mk-MK"/>
              </w:rPr>
              <w:t>од</w:t>
            </w:r>
            <w:r w:rsidRPr="00B212F8">
              <w:rPr>
                <w:rFonts w:ascii="Arial" w:hAnsi="Arial" w:cs="Arial"/>
              </w:rPr>
              <w:t>деленија при нивната професионална определба</w:t>
            </w:r>
          </w:p>
          <w:p w:rsidR="00D003B7" w:rsidRPr="00B212F8" w:rsidRDefault="00D003B7" w:rsidP="00F35279">
            <w:pPr>
              <w:rPr>
                <w:rFonts w:cs="Arial"/>
              </w:rPr>
            </w:pPr>
          </w:p>
          <w:p w:rsidR="00D003B7" w:rsidRPr="00B212F8" w:rsidRDefault="00D003B7" w:rsidP="00F35279">
            <w:pPr>
              <w:pStyle w:val="NoSpacing"/>
              <w:rPr>
                <w:rFonts w:ascii="Arial" w:hAnsi="Arial" w:cs="Arial"/>
                <w:b/>
                <w:lang w:val="mk-MK"/>
              </w:rPr>
            </w:pPr>
            <w:r w:rsidRPr="00B212F8">
              <w:rPr>
                <w:rFonts w:ascii="Arial" w:hAnsi="Arial" w:cs="Arial"/>
                <w:b/>
              </w:rPr>
              <w:t>Анкетен прашалник за родители – го објаснува индикаторот бр.3„Комуникации со окружувањето на училиштето“</w:t>
            </w:r>
            <w:r w:rsidRPr="00B212F8">
              <w:rPr>
                <w:rFonts w:ascii="Arial" w:hAnsi="Arial" w:cs="Arial"/>
                <w:b/>
                <w:lang w:val="mk-MK"/>
              </w:rPr>
              <w:t>-Комуникација со родителите на учениците</w:t>
            </w:r>
          </w:p>
          <w:p w:rsidR="00D003B7" w:rsidRPr="00B212F8" w:rsidRDefault="00D003B7" w:rsidP="00F35279">
            <w:pPr>
              <w:pStyle w:val="NoSpacing"/>
              <w:rPr>
                <w:rFonts w:ascii="Arial" w:hAnsi="Arial" w:cs="Arial"/>
              </w:rPr>
            </w:pPr>
            <w:r w:rsidRPr="00B212F8">
              <w:rPr>
                <w:rFonts w:ascii="Arial" w:hAnsi="Arial" w:cs="Arial"/>
                <w:b/>
                <w:lang w:val="mk-MK"/>
              </w:rPr>
              <w:t>-</w:t>
            </w:r>
            <w:r w:rsidRPr="00B212F8">
              <w:rPr>
                <w:rFonts w:ascii="Arial" w:hAnsi="Arial" w:cs="Arial"/>
                <w:b/>
              </w:rPr>
              <w:t>Одговори на прашањата за наставниците</w:t>
            </w:r>
            <w:r w:rsidRPr="00B212F8">
              <w:rPr>
                <w:rFonts w:ascii="Arial" w:hAnsi="Arial" w:cs="Arial"/>
              </w:rPr>
              <w:t xml:space="preserve"> :</w:t>
            </w:r>
            <w:r w:rsidRPr="00B212F8">
              <w:rPr>
                <w:rFonts w:ascii="Arial" w:hAnsi="Arial" w:cs="Arial"/>
                <w:lang w:val="mk-MK"/>
              </w:rPr>
              <w:t xml:space="preserve"> </w:t>
            </w:r>
            <w:r w:rsidRPr="00B212F8">
              <w:rPr>
                <w:rFonts w:ascii="Arial" w:hAnsi="Arial" w:cs="Arial"/>
              </w:rPr>
              <w:t>„</w:t>
            </w:r>
            <w:r w:rsidRPr="00B212F8">
              <w:rPr>
                <w:rFonts w:ascii="Arial" w:hAnsi="Arial" w:cs="Arial"/>
                <w:noProof/>
                <w:lang w:val="mk-MK" w:eastAsia="mk-MK"/>
              </w:rPr>
              <w:drawing>
                <wp:inline distT="0" distB="0" distL="0" distR="0">
                  <wp:extent cx="4619625" cy="1533525"/>
                  <wp:effectExtent l="19050" t="0" r="952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619625" cy="153352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rPr>
            </w:pPr>
            <w:r w:rsidRPr="00B212F8">
              <w:rPr>
                <w:rFonts w:ascii="Arial" w:hAnsi="Arial" w:cs="Arial"/>
                <w:noProof/>
                <w:lang w:val="mk-MK" w:eastAsia="mk-MK"/>
              </w:rPr>
              <w:lastRenderedPageBreak/>
              <w:drawing>
                <wp:inline distT="0" distB="0" distL="0" distR="0">
                  <wp:extent cx="4612327" cy="1608951"/>
                  <wp:effectExtent l="1905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4624338" cy="1613141"/>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rPr>
            </w:pPr>
          </w:p>
          <w:p w:rsidR="00D003B7" w:rsidRPr="00B212F8" w:rsidRDefault="00D003B7" w:rsidP="00F35279">
            <w:pPr>
              <w:pStyle w:val="NoSpacing"/>
              <w:rPr>
                <w:rFonts w:ascii="Arial" w:hAnsi="Arial" w:cs="Arial"/>
              </w:rPr>
            </w:pPr>
            <w:r w:rsidRPr="00B212F8">
              <w:rPr>
                <w:rFonts w:ascii="Arial" w:hAnsi="Arial" w:cs="Arial"/>
                <w:noProof/>
                <w:lang w:val="mk-MK" w:eastAsia="mk-MK"/>
              </w:rPr>
              <w:drawing>
                <wp:inline distT="0" distB="0" distL="0" distR="0">
                  <wp:extent cx="4610100" cy="1533525"/>
                  <wp:effectExtent l="1905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4610100" cy="153352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p>
          <w:p w:rsidR="00D003B7" w:rsidRPr="00B212F8" w:rsidRDefault="00D003B7" w:rsidP="00F35279">
            <w:pPr>
              <w:pStyle w:val="NoSpacing"/>
              <w:rPr>
                <w:rFonts w:ascii="Arial" w:hAnsi="Arial" w:cs="Arial"/>
                <w:b/>
              </w:rPr>
            </w:pPr>
          </w:p>
          <w:p w:rsidR="00D003B7" w:rsidRPr="00B212F8" w:rsidRDefault="00D003B7" w:rsidP="00F35279">
            <w:pPr>
              <w:pStyle w:val="NoSpacing"/>
              <w:rPr>
                <w:rFonts w:ascii="Arial" w:hAnsi="Arial" w:cs="Arial"/>
                <w:b/>
              </w:rPr>
            </w:pPr>
            <w:r w:rsidRPr="00B212F8">
              <w:rPr>
                <w:rFonts w:ascii="Arial" w:hAnsi="Arial" w:cs="Arial"/>
                <w:noProof/>
                <w:lang w:val="mk-MK" w:eastAsia="mk-MK"/>
              </w:rPr>
              <w:drawing>
                <wp:inline distT="0" distB="0" distL="0" distR="0">
                  <wp:extent cx="4610100" cy="1419225"/>
                  <wp:effectExtent l="19050" t="0" r="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4610100" cy="141922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lastRenderedPageBreak/>
              <w:drawing>
                <wp:inline distT="0" distB="0" distL="0" distR="0">
                  <wp:extent cx="4610100" cy="1438275"/>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4610100" cy="143827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drawing>
                <wp:inline distT="0" distB="0" distL="0" distR="0">
                  <wp:extent cx="4610100" cy="1495425"/>
                  <wp:effectExtent l="19050" t="0" r="0"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4610100" cy="149542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drawing>
                <wp:inline distT="0" distB="0" distL="0" distR="0">
                  <wp:extent cx="4619625" cy="1371600"/>
                  <wp:effectExtent l="19050" t="0" r="9525"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4619625" cy="1371600"/>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drawing>
                <wp:inline distT="0" distB="0" distL="0" distR="0">
                  <wp:extent cx="4610100" cy="1400175"/>
                  <wp:effectExtent l="19050" t="0" r="0" b="0"/>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4610100" cy="140017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lastRenderedPageBreak/>
              <w:drawing>
                <wp:inline distT="0" distB="0" distL="0" distR="0">
                  <wp:extent cx="4610100" cy="1323975"/>
                  <wp:effectExtent l="1905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4610100" cy="132397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drawing>
                <wp:inline distT="0" distB="0" distL="0" distR="0">
                  <wp:extent cx="4619625" cy="1476375"/>
                  <wp:effectExtent l="19050" t="0" r="9525"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4619625" cy="147637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drawing>
                <wp:inline distT="0" distB="0" distL="0" distR="0">
                  <wp:extent cx="4619625" cy="1466850"/>
                  <wp:effectExtent l="19050" t="0" r="9525" b="0"/>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srcRect/>
                          <a:stretch>
                            <a:fillRect/>
                          </a:stretch>
                        </pic:blipFill>
                        <pic:spPr bwMode="auto">
                          <a:xfrm>
                            <a:off x="0" y="0"/>
                            <a:ext cx="4619625" cy="1466850"/>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drawing>
                <wp:inline distT="0" distB="0" distL="0" distR="0">
                  <wp:extent cx="4610100" cy="1362075"/>
                  <wp:effectExtent l="19050" t="0" r="0"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4610100" cy="136207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lastRenderedPageBreak/>
              <w:drawing>
                <wp:inline distT="0" distB="0" distL="0" distR="0">
                  <wp:extent cx="4610100" cy="1533525"/>
                  <wp:effectExtent l="19050" t="0" r="0"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4610100" cy="153352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b/>
              </w:rPr>
            </w:pPr>
            <w:r w:rsidRPr="00B212F8">
              <w:rPr>
                <w:rFonts w:ascii="Arial" w:hAnsi="Arial" w:cs="Arial"/>
                <w:noProof/>
                <w:lang w:val="mk-MK" w:eastAsia="mk-MK"/>
              </w:rPr>
              <w:drawing>
                <wp:inline distT="0" distB="0" distL="0" distR="0">
                  <wp:extent cx="4610100" cy="1533525"/>
                  <wp:effectExtent l="1905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srcRect/>
                          <a:stretch>
                            <a:fillRect/>
                          </a:stretch>
                        </pic:blipFill>
                        <pic:spPr bwMode="auto">
                          <a:xfrm>
                            <a:off x="0" y="0"/>
                            <a:ext cx="4610100" cy="1533525"/>
                          </a:xfrm>
                          <a:prstGeom prst="rect">
                            <a:avLst/>
                          </a:prstGeom>
                          <a:noFill/>
                          <a:ln w="9525">
                            <a:noFill/>
                            <a:miter lim="800000"/>
                            <a:headEnd/>
                            <a:tailEnd/>
                          </a:ln>
                        </pic:spPr>
                      </pic:pic>
                    </a:graphicData>
                  </a:graphic>
                </wp:inline>
              </w:drawing>
            </w:r>
          </w:p>
          <w:p w:rsidR="00D003B7" w:rsidRPr="00B212F8" w:rsidRDefault="00D003B7" w:rsidP="00F35279">
            <w:pPr>
              <w:pStyle w:val="NoSpacing"/>
              <w:rPr>
                <w:rFonts w:ascii="Arial" w:hAnsi="Arial" w:cs="Arial"/>
              </w:rPr>
            </w:pP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pStyle w:val="NoSpacing"/>
              <w:rPr>
                <w:rFonts w:ascii="Arial" w:hAnsi="Arial" w:cs="Arial"/>
                <w:color w:val="5F497A"/>
              </w:rPr>
            </w:pP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ind w:left="720"/>
              <w:rPr>
                <w:rFonts w:cs="Arial"/>
                <w:color w:val="5F497A"/>
                <w:lang w:val="mk-MK"/>
              </w:rPr>
            </w:pPr>
            <w:r w:rsidRPr="00B212F8">
              <w:rPr>
                <w:rFonts w:cs="Arial"/>
                <w:color w:val="5F497A"/>
                <w:szCs w:val="22"/>
                <w:lang w:val="mk-MK"/>
              </w:rPr>
              <w:t xml:space="preserve">Јаки страни    </w:t>
            </w:r>
          </w:p>
          <w:p w:rsidR="00D003B7" w:rsidRPr="00B212F8" w:rsidRDefault="00D003B7" w:rsidP="00B915BD">
            <w:pPr>
              <w:numPr>
                <w:ilvl w:val="0"/>
                <w:numId w:val="82"/>
              </w:numPr>
              <w:spacing w:line="276" w:lineRule="auto"/>
              <w:rPr>
                <w:rFonts w:cs="Arial"/>
                <w:b/>
                <w:bCs/>
                <w:color w:val="000000"/>
                <w:lang w:val="mk-MK"/>
              </w:rPr>
            </w:pPr>
            <w:r w:rsidRPr="00B212F8">
              <w:rPr>
                <w:rFonts w:cs="Arial"/>
                <w:szCs w:val="22"/>
              </w:rPr>
              <w:t>Постои континуирана соработка со родителите на учениците во услови на Covid 19 и онлајн настава</w:t>
            </w:r>
          </w:p>
          <w:p w:rsidR="00D003B7" w:rsidRPr="00B212F8" w:rsidRDefault="00D003B7" w:rsidP="00B915BD">
            <w:pPr>
              <w:numPr>
                <w:ilvl w:val="0"/>
                <w:numId w:val="82"/>
              </w:numPr>
              <w:spacing w:line="276" w:lineRule="auto"/>
              <w:rPr>
                <w:rFonts w:cs="Arial"/>
                <w:b/>
                <w:bCs/>
                <w:color w:val="000000"/>
                <w:lang w:val="mk-MK"/>
              </w:rPr>
            </w:pPr>
            <w:r w:rsidRPr="00B212F8">
              <w:rPr>
                <w:rFonts w:cs="Arial"/>
                <w:szCs w:val="22"/>
              </w:rPr>
              <w:t>Училиштето остварува соработка со други образовни институции во РМ и надвор од неа</w:t>
            </w:r>
          </w:p>
          <w:p w:rsidR="00D003B7" w:rsidRPr="00B212F8" w:rsidRDefault="00D003B7" w:rsidP="00B915BD">
            <w:pPr>
              <w:numPr>
                <w:ilvl w:val="0"/>
                <w:numId w:val="82"/>
              </w:numPr>
              <w:spacing w:line="276" w:lineRule="auto"/>
              <w:rPr>
                <w:rFonts w:cs="Arial"/>
                <w:b/>
                <w:bCs/>
                <w:color w:val="000000"/>
                <w:lang w:val="mk-MK"/>
              </w:rPr>
            </w:pPr>
            <w:r w:rsidRPr="00B212F8">
              <w:rPr>
                <w:rFonts w:cs="Arial"/>
                <w:szCs w:val="22"/>
              </w:rPr>
              <w:t>Постои соработка со јавните установи во области од нивен домен во услови на пандемија со Covid 19</w:t>
            </w:r>
          </w:p>
          <w:p w:rsidR="00D003B7" w:rsidRPr="00B212F8" w:rsidRDefault="00D003B7" w:rsidP="00B915BD">
            <w:pPr>
              <w:numPr>
                <w:ilvl w:val="0"/>
                <w:numId w:val="82"/>
              </w:numPr>
              <w:spacing w:line="276" w:lineRule="auto"/>
              <w:rPr>
                <w:rFonts w:cs="Arial"/>
                <w:b/>
                <w:bCs/>
                <w:color w:val="000000"/>
                <w:lang w:val="mk-MK"/>
              </w:rPr>
            </w:pPr>
            <w:r w:rsidRPr="00B212F8">
              <w:rPr>
                <w:rFonts w:cs="Arial"/>
                <w:szCs w:val="22"/>
              </w:rPr>
              <w:t>Училиштето има потпишано меморандум за соработка со граѓански здруженија</w:t>
            </w:r>
          </w:p>
          <w:p w:rsidR="00D003B7" w:rsidRPr="00B212F8" w:rsidRDefault="00D003B7" w:rsidP="00B915BD">
            <w:pPr>
              <w:numPr>
                <w:ilvl w:val="0"/>
                <w:numId w:val="82"/>
              </w:numPr>
              <w:spacing w:line="276" w:lineRule="auto"/>
              <w:rPr>
                <w:rFonts w:cs="Arial"/>
                <w:b/>
                <w:bCs/>
                <w:color w:val="000000"/>
                <w:lang w:val="mk-MK"/>
              </w:rPr>
            </w:pPr>
            <w:r w:rsidRPr="00B212F8">
              <w:rPr>
                <w:rFonts w:cs="Arial"/>
                <w:szCs w:val="22"/>
              </w:rPr>
              <w:t xml:space="preserve">Училиштето има потпишано меморандум за соработка и збратимување со други училишта </w:t>
            </w:r>
          </w:p>
          <w:p w:rsidR="00D003B7" w:rsidRPr="00B212F8" w:rsidRDefault="00D003B7" w:rsidP="00B915BD">
            <w:pPr>
              <w:ind w:left="2482"/>
              <w:rPr>
                <w:rFonts w:cs="Arial"/>
                <w:b/>
                <w:bCs/>
                <w:color w:val="000000"/>
                <w:lang w:val="mk-MK"/>
              </w:rPr>
            </w:pPr>
            <w:r w:rsidRPr="00B212F8">
              <w:rPr>
                <w:rFonts w:cs="Arial"/>
                <w:szCs w:val="22"/>
              </w:rPr>
              <w:t>од РМ и надвор од неа</w:t>
            </w:r>
          </w:p>
          <w:p w:rsidR="00D003B7" w:rsidRPr="00B212F8" w:rsidRDefault="0012798D" w:rsidP="00B915BD">
            <w:pPr>
              <w:numPr>
                <w:ilvl w:val="0"/>
                <w:numId w:val="82"/>
              </w:numPr>
              <w:spacing w:line="276" w:lineRule="auto"/>
              <w:rPr>
                <w:rFonts w:cs="Arial"/>
                <w:b/>
                <w:u w:val="single"/>
                <w:lang w:val="mk-MK"/>
              </w:rPr>
            </w:pPr>
            <w:r>
              <w:rPr>
                <w:rFonts w:cs="Arial"/>
                <w:szCs w:val="22"/>
              </w:rPr>
              <w:t>Родители</w:t>
            </w:r>
            <w:r w:rsidR="00D003B7" w:rsidRPr="00B212F8">
              <w:rPr>
                <w:rFonts w:cs="Arial"/>
                <w:szCs w:val="22"/>
              </w:rPr>
              <w:t xml:space="preserve"> се чувствувам слободни да му се обратам на училиштето за секое прашање</w:t>
            </w:r>
          </w:p>
          <w:p w:rsidR="00D003B7" w:rsidRPr="00B212F8" w:rsidRDefault="00D003B7" w:rsidP="00B915BD">
            <w:pPr>
              <w:pStyle w:val="NoSpacing"/>
              <w:numPr>
                <w:ilvl w:val="0"/>
                <w:numId w:val="82"/>
              </w:numPr>
              <w:rPr>
                <w:rFonts w:ascii="Arial" w:hAnsi="Arial" w:cs="Arial"/>
                <w:b/>
                <w:u w:val="single"/>
                <w:lang w:val="mk-MK"/>
              </w:rPr>
            </w:pPr>
            <w:r w:rsidRPr="00B212F8">
              <w:rPr>
                <w:rFonts w:ascii="Arial" w:hAnsi="Arial" w:cs="Arial"/>
                <w:lang w:val="mk-MK"/>
              </w:rPr>
              <w:t xml:space="preserve"> </w:t>
            </w:r>
            <w:r w:rsidRPr="00B212F8">
              <w:rPr>
                <w:rFonts w:ascii="Arial" w:hAnsi="Arial" w:cs="Arial"/>
              </w:rPr>
              <w:t>Училиштето соработува со родителите на учениците со потешкотии во учењето</w:t>
            </w:r>
          </w:p>
          <w:p w:rsidR="00D003B7" w:rsidRPr="00B212F8" w:rsidRDefault="00D003B7" w:rsidP="00B915BD">
            <w:pPr>
              <w:pStyle w:val="NoSpacing"/>
              <w:numPr>
                <w:ilvl w:val="0"/>
                <w:numId w:val="82"/>
              </w:numPr>
              <w:rPr>
                <w:rFonts w:ascii="Arial" w:hAnsi="Arial" w:cs="Arial"/>
                <w:b/>
                <w:u w:val="single"/>
                <w:lang w:val="mk-MK"/>
              </w:rPr>
            </w:pPr>
            <w:r w:rsidRPr="00B212F8">
              <w:rPr>
                <w:rFonts w:ascii="Arial" w:hAnsi="Arial" w:cs="Arial"/>
                <w:lang w:val="mk-MK"/>
              </w:rPr>
              <w:t>Во училиштето се превземени мерки за заштита на здравјето на учениците.</w:t>
            </w:r>
          </w:p>
          <w:p w:rsidR="00D003B7" w:rsidRPr="00B212F8" w:rsidRDefault="00D003B7" w:rsidP="00B915BD">
            <w:pPr>
              <w:pStyle w:val="NoSpacing"/>
              <w:numPr>
                <w:ilvl w:val="0"/>
                <w:numId w:val="82"/>
              </w:numPr>
              <w:rPr>
                <w:rFonts w:ascii="Arial" w:hAnsi="Arial" w:cs="Arial"/>
                <w:b/>
                <w:u w:val="single"/>
                <w:lang w:val="mk-MK"/>
              </w:rPr>
            </w:pPr>
            <w:r w:rsidRPr="00B212F8">
              <w:rPr>
                <w:rFonts w:ascii="Arial" w:hAnsi="Arial" w:cs="Arial"/>
                <w:lang w:val="mk-MK"/>
              </w:rPr>
              <w:t>Училиштето организира настани со кои ги промовира своите достигнувања , има соработка со локалната самоуправа .</w:t>
            </w:r>
          </w:p>
          <w:p w:rsidR="00D003B7" w:rsidRPr="00B212F8" w:rsidRDefault="00D003B7" w:rsidP="00B915BD">
            <w:pPr>
              <w:pStyle w:val="NoSpacing"/>
              <w:numPr>
                <w:ilvl w:val="0"/>
                <w:numId w:val="82"/>
              </w:numPr>
              <w:rPr>
                <w:rFonts w:ascii="Arial" w:hAnsi="Arial" w:cs="Arial"/>
                <w:b/>
                <w:u w:val="single"/>
                <w:lang w:val="mk-MK"/>
              </w:rPr>
            </w:pPr>
            <w:r w:rsidRPr="00B212F8">
              <w:rPr>
                <w:rFonts w:ascii="Arial" w:hAnsi="Arial" w:cs="Arial"/>
                <w:lang w:val="mk-MK"/>
              </w:rPr>
              <w:t xml:space="preserve">Училиштето остварува соработка со наставниците од други училишта од општината и други општини во </w:t>
            </w:r>
            <w:r w:rsidRPr="00B212F8">
              <w:rPr>
                <w:rFonts w:ascii="Arial" w:hAnsi="Arial" w:cs="Arial"/>
                <w:lang w:val="mk-MK"/>
              </w:rPr>
              <w:lastRenderedPageBreak/>
              <w:t>Р.Македонија.</w:t>
            </w:r>
          </w:p>
          <w:p w:rsidR="00D003B7" w:rsidRPr="00B212F8" w:rsidRDefault="00D003B7" w:rsidP="00C04902">
            <w:pPr>
              <w:pStyle w:val="NoSpacing"/>
              <w:numPr>
                <w:ilvl w:val="0"/>
                <w:numId w:val="82"/>
              </w:numPr>
              <w:rPr>
                <w:rFonts w:ascii="Arial" w:hAnsi="Arial" w:cs="Arial"/>
                <w:b/>
                <w:u w:val="single"/>
                <w:lang w:val="mk-MK"/>
              </w:rPr>
            </w:pPr>
            <w:r w:rsidRPr="00B212F8">
              <w:rPr>
                <w:rFonts w:ascii="Arial" w:hAnsi="Arial" w:cs="Arial"/>
              </w:rPr>
              <w:t xml:space="preserve">Нашето училиште има потпишано меморандуми за соработка со други образовни институции во РМ и надвор од неа. </w:t>
            </w:r>
          </w:p>
          <w:p w:rsidR="00D003B7" w:rsidRPr="00B212F8" w:rsidRDefault="00D003B7" w:rsidP="00C04902">
            <w:pPr>
              <w:pStyle w:val="NoSpacing"/>
              <w:numPr>
                <w:ilvl w:val="0"/>
                <w:numId w:val="82"/>
              </w:numPr>
              <w:rPr>
                <w:rFonts w:ascii="Arial" w:hAnsi="Arial" w:cs="Arial"/>
                <w:b/>
                <w:u w:val="single"/>
                <w:lang w:val="mk-MK"/>
              </w:rPr>
            </w:pPr>
            <w:r w:rsidRPr="00B212F8">
              <w:rPr>
                <w:rFonts w:ascii="Arial" w:hAnsi="Arial" w:cs="Arial"/>
              </w:rPr>
              <w:t xml:space="preserve">Соработката со граѓански здруженија и донатори се остварува со реализација на одредени проекти, акции и слично.  </w:t>
            </w:r>
          </w:p>
          <w:p w:rsidR="00D003B7" w:rsidRPr="00B212F8" w:rsidRDefault="00D003B7" w:rsidP="00C04902">
            <w:pPr>
              <w:pStyle w:val="NoSpacing"/>
              <w:numPr>
                <w:ilvl w:val="0"/>
                <w:numId w:val="82"/>
              </w:numPr>
              <w:rPr>
                <w:rFonts w:ascii="Arial" w:hAnsi="Arial" w:cs="Arial"/>
                <w:b/>
                <w:u w:val="single"/>
                <w:lang w:val="mk-MK"/>
              </w:rPr>
            </w:pPr>
            <w:r w:rsidRPr="00B212F8">
              <w:rPr>
                <w:rFonts w:ascii="Arial" w:hAnsi="Arial" w:cs="Arial"/>
              </w:rPr>
              <w:t>Училиштето организира настани со кои ќе ги промовира своите достигнувања, и ќе ја развива.</w:t>
            </w:r>
          </w:p>
          <w:p w:rsidR="00D003B7" w:rsidRPr="00B212F8" w:rsidRDefault="00D003B7" w:rsidP="00F35279">
            <w:pPr>
              <w:pStyle w:val="NoSpacing"/>
              <w:rPr>
                <w:rFonts w:ascii="Arial" w:hAnsi="Arial" w:cs="Arial"/>
                <w:lang w:val="mk-MK"/>
              </w:rPr>
            </w:pPr>
          </w:p>
          <w:p w:rsidR="00D003B7" w:rsidRPr="00B212F8" w:rsidRDefault="00D003B7" w:rsidP="00F35279">
            <w:pPr>
              <w:pStyle w:val="NoSpacing"/>
              <w:rPr>
                <w:rFonts w:ascii="Arial" w:hAnsi="Arial" w:cs="Arial"/>
                <w:color w:val="5F497A"/>
                <w:lang w:val="mk-MK"/>
              </w:rPr>
            </w:pPr>
            <w:r w:rsidRPr="00B212F8">
              <w:rPr>
                <w:rFonts w:ascii="Arial" w:hAnsi="Arial" w:cs="Arial"/>
                <w:color w:val="5F497A"/>
                <w:lang w:val="mk-MK"/>
              </w:rPr>
              <w:t>Слаби страни</w:t>
            </w:r>
          </w:p>
          <w:p w:rsidR="00D003B7" w:rsidRPr="00B212F8" w:rsidRDefault="00B915BD" w:rsidP="00C04902">
            <w:pPr>
              <w:pStyle w:val="NoSpacing"/>
              <w:numPr>
                <w:ilvl w:val="0"/>
                <w:numId w:val="82"/>
              </w:numPr>
              <w:rPr>
                <w:rFonts w:ascii="Arial" w:hAnsi="Arial" w:cs="Arial"/>
                <w:b/>
                <w:color w:val="000000" w:themeColor="text1"/>
                <w:u w:val="single"/>
                <w:lang w:val="mk-MK"/>
              </w:rPr>
            </w:pPr>
            <w:r w:rsidRPr="00B212F8">
              <w:rPr>
                <w:rFonts w:ascii="Arial" w:hAnsi="Arial" w:cs="Arial"/>
                <w:color w:val="000000" w:themeColor="text1"/>
              </w:rPr>
              <w:t xml:space="preserve">Не постои </w:t>
            </w:r>
            <w:r w:rsidRPr="00B212F8">
              <w:rPr>
                <w:rFonts w:ascii="Arial" w:hAnsi="Arial" w:cs="Arial"/>
                <w:color w:val="000000" w:themeColor="text1"/>
                <w:lang w:val="mk-MK"/>
              </w:rPr>
              <w:t>поголем интерес кај</w:t>
            </w:r>
            <w:r w:rsidR="00D003B7" w:rsidRPr="00B212F8">
              <w:rPr>
                <w:rFonts w:ascii="Arial" w:hAnsi="Arial" w:cs="Arial"/>
                <w:color w:val="000000" w:themeColor="text1"/>
              </w:rPr>
              <w:t xml:space="preserve"> родителите во организација на предавања, трибини и работилници кои обработуваат актуелни теми</w:t>
            </w:r>
          </w:p>
          <w:p w:rsidR="00D003B7" w:rsidRPr="00B212F8" w:rsidRDefault="00D003B7" w:rsidP="00C04902">
            <w:pPr>
              <w:pStyle w:val="NoSpacing"/>
              <w:numPr>
                <w:ilvl w:val="0"/>
                <w:numId w:val="82"/>
              </w:numPr>
              <w:rPr>
                <w:rFonts w:ascii="Arial" w:hAnsi="Arial" w:cs="Arial"/>
                <w:b/>
                <w:color w:val="000000" w:themeColor="text1"/>
                <w:u w:val="single"/>
                <w:lang w:val="mk-MK"/>
              </w:rPr>
            </w:pPr>
            <w:r w:rsidRPr="00B212F8">
              <w:rPr>
                <w:rFonts w:ascii="Arial" w:hAnsi="Arial" w:cs="Arial"/>
                <w:color w:val="000000" w:themeColor="text1"/>
                <w:lang w:val="mk-MK"/>
              </w:rPr>
              <w:t xml:space="preserve">Не постои </w:t>
            </w:r>
            <w:r w:rsidR="00B915BD" w:rsidRPr="00B212F8">
              <w:rPr>
                <w:rFonts w:ascii="Arial" w:hAnsi="Arial" w:cs="Arial"/>
                <w:color w:val="000000" w:themeColor="text1"/>
                <w:lang w:val="mk-MK"/>
              </w:rPr>
              <w:t xml:space="preserve">голем интерес кај родителите за нивно </w:t>
            </w:r>
            <w:r w:rsidRPr="00B212F8">
              <w:rPr>
                <w:rFonts w:ascii="Arial" w:hAnsi="Arial" w:cs="Arial"/>
                <w:color w:val="000000" w:themeColor="text1"/>
                <w:lang w:val="mk-MK"/>
              </w:rPr>
              <w:t>вкл</w:t>
            </w:r>
            <w:r w:rsidR="00B915BD" w:rsidRPr="00B212F8">
              <w:rPr>
                <w:rFonts w:ascii="Arial" w:hAnsi="Arial" w:cs="Arial"/>
                <w:color w:val="000000" w:themeColor="text1"/>
                <w:lang w:val="mk-MK"/>
              </w:rPr>
              <w:t xml:space="preserve">учување </w:t>
            </w:r>
            <w:r w:rsidRPr="00B212F8">
              <w:rPr>
                <w:rFonts w:ascii="Arial" w:hAnsi="Arial" w:cs="Arial"/>
                <w:color w:val="000000" w:themeColor="text1"/>
                <w:lang w:val="mk-MK"/>
              </w:rPr>
              <w:t>во реализација на проекти</w:t>
            </w:r>
          </w:p>
          <w:p w:rsidR="00D003B7" w:rsidRPr="00B212F8" w:rsidRDefault="00D003B7" w:rsidP="00C04902">
            <w:pPr>
              <w:pStyle w:val="NoSpacing"/>
              <w:numPr>
                <w:ilvl w:val="0"/>
                <w:numId w:val="82"/>
              </w:numPr>
              <w:rPr>
                <w:rFonts w:ascii="Arial" w:hAnsi="Arial" w:cs="Arial"/>
                <w:color w:val="000000" w:themeColor="text1"/>
              </w:rPr>
            </w:pPr>
            <w:r w:rsidRPr="00B212F8">
              <w:rPr>
                <w:rFonts w:ascii="Arial" w:hAnsi="Arial" w:cs="Arial"/>
                <w:color w:val="000000" w:themeColor="text1"/>
                <w:lang w:val="mk-MK"/>
              </w:rPr>
              <w:t xml:space="preserve">Училиштето има потреба од програма за </w:t>
            </w:r>
            <w:r w:rsidRPr="00B212F8">
              <w:rPr>
                <w:rFonts w:ascii="Arial" w:hAnsi="Arial" w:cs="Arial"/>
                <w:color w:val="000000" w:themeColor="text1"/>
              </w:rPr>
              <w:t xml:space="preserve">соработка со ЛС преку аплицирање за проекти значајни за подобрување на условите за работа на училиштето </w:t>
            </w:r>
          </w:p>
          <w:p w:rsidR="00D003B7" w:rsidRPr="00B212F8" w:rsidRDefault="00B915BD" w:rsidP="00C04902">
            <w:pPr>
              <w:pStyle w:val="NoSpacing"/>
              <w:numPr>
                <w:ilvl w:val="0"/>
                <w:numId w:val="82"/>
              </w:numPr>
              <w:rPr>
                <w:rFonts w:ascii="Arial" w:hAnsi="Arial" w:cs="Arial"/>
              </w:rPr>
            </w:pPr>
            <w:r w:rsidRPr="00B212F8">
              <w:rPr>
                <w:rFonts w:ascii="Arial" w:hAnsi="Arial" w:cs="Arial"/>
                <w:lang w:val="mk-MK"/>
              </w:rPr>
              <w:t xml:space="preserve">Потреба од поголем број посети </w:t>
            </w:r>
            <w:r w:rsidR="00D003B7" w:rsidRPr="00B212F8">
              <w:rPr>
                <w:rFonts w:ascii="Arial" w:hAnsi="Arial" w:cs="Arial"/>
              </w:rPr>
              <w:t>на учениците од училиштето</w:t>
            </w:r>
            <w:r w:rsidRPr="00B212F8">
              <w:rPr>
                <w:rFonts w:ascii="Arial" w:hAnsi="Arial" w:cs="Arial"/>
              </w:rPr>
              <w:t xml:space="preserve"> во бизнис секторот за</w:t>
            </w:r>
            <w:r w:rsidRPr="00B212F8">
              <w:rPr>
                <w:rFonts w:ascii="Arial" w:hAnsi="Arial" w:cs="Arial"/>
                <w:lang w:val="mk-MK"/>
              </w:rPr>
              <w:t xml:space="preserve"> да </w:t>
            </w:r>
            <w:r w:rsidRPr="00B212F8">
              <w:rPr>
                <w:rFonts w:ascii="Arial" w:hAnsi="Arial" w:cs="Arial"/>
              </w:rPr>
              <w:t xml:space="preserve"> </w:t>
            </w:r>
            <w:r w:rsidRPr="00B212F8">
              <w:rPr>
                <w:rFonts w:ascii="Arial" w:hAnsi="Arial" w:cs="Arial"/>
                <w:lang w:val="mk-MK"/>
              </w:rPr>
              <w:t>тие</w:t>
            </w:r>
            <w:r w:rsidRPr="00B212F8">
              <w:rPr>
                <w:rFonts w:ascii="Arial" w:hAnsi="Arial" w:cs="Arial"/>
              </w:rPr>
              <w:t xml:space="preserve"> </w:t>
            </w:r>
            <w:r w:rsidR="00D003B7" w:rsidRPr="00B212F8">
              <w:rPr>
                <w:rFonts w:ascii="Arial" w:hAnsi="Arial" w:cs="Arial"/>
              </w:rPr>
              <w:t xml:space="preserve"> се информираат за нивната работа,</w:t>
            </w:r>
          </w:p>
          <w:p w:rsidR="00D003B7" w:rsidRPr="00B212F8" w:rsidRDefault="00D003B7" w:rsidP="00F35279">
            <w:pPr>
              <w:pStyle w:val="NoSpacing"/>
              <w:rPr>
                <w:rFonts w:ascii="Arial" w:hAnsi="Arial" w:cs="Arial"/>
                <w:color w:val="5F497A"/>
              </w:rPr>
            </w:pPr>
          </w:p>
        </w:tc>
      </w:tr>
      <w:tr w:rsidR="00D003B7" w:rsidRPr="00B212F8" w:rsidTr="00D003B7">
        <w:tc>
          <w:tcPr>
            <w:tcW w:w="14000" w:type="dxa"/>
            <w:gridSpan w:val="3"/>
            <w:tcBorders>
              <w:left w:val="nil"/>
              <w:bottom w:val="nil"/>
              <w:right w:val="nil"/>
            </w:tcBorders>
            <w:shd w:val="clear" w:color="auto" w:fill="DFD8E8"/>
          </w:tcPr>
          <w:p w:rsidR="00D003B7" w:rsidRPr="00B212F8" w:rsidRDefault="00D003B7" w:rsidP="00F35279">
            <w:pPr>
              <w:rPr>
                <w:rFonts w:cs="Arial"/>
                <w:b/>
                <w:bCs/>
                <w:color w:val="5F497A"/>
                <w:lang w:val="mk-MK"/>
              </w:rPr>
            </w:pPr>
          </w:p>
          <w:p w:rsidR="00D003B7" w:rsidRPr="00B212F8" w:rsidRDefault="00D003B7" w:rsidP="00F35279">
            <w:pPr>
              <w:rPr>
                <w:rFonts w:cs="Arial"/>
                <w:b/>
                <w:bCs/>
                <w:color w:val="5F497A"/>
                <w:lang w:val="mk-MK"/>
              </w:rPr>
            </w:pPr>
            <w:r w:rsidRPr="00B212F8">
              <w:rPr>
                <w:rFonts w:cs="Arial"/>
                <w:b/>
                <w:bCs/>
                <w:color w:val="5F497A"/>
                <w:szCs w:val="22"/>
                <w:lang w:val="mk-MK"/>
              </w:rPr>
              <w:t>Можности</w:t>
            </w:r>
          </w:p>
          <w:p w:rsidR="00D003B7" w:rsidRPr="00B212F8" w:rsidRDefault="00D003B7" w:rsidP="00DB6B83">
            <w:pPr>
              <w:pStyle w:val="NoSpacing"/>
              <w:numPr>
                <w:ilvl w:val="0"/>
                <w:numId w:val="83"/>
              </w:numPr>
              <w:ind w:hanging="357"/>
              <w:rPr>
                <w:rFonts w:ascii="Arial" w:hAnsi="Arial" w:cs="Arial"/>
                <w:lang w:val="mk-MK"/>
              </w:rPr>
            </w:pPr>
            <w:r w:rsidRPr="00B212F8">
              <w:rPr>
                <w:rFonts w:ascii="Arial" w:hAnsi="Arial" w:cs="Arial"/>
                <w:lang w:val="mk-MK"/>
              </w:rPr>
              <w:t>Партнерство со поголем број на училишта,</w:t>
            </w:r>
          </w:p>
          <w:p w:rsidR="00D003B7" w:rsidRPr="00B212F8" w:rsidRDefault="00D003B7" w:rsidP="00DB6B83">
            <w:pPr>
              <w:pStyle w:val="NoSpacing"/>
              <w:numPr>
                <w:ilvl w:val="0"/>
                <w:numId w:val="83"/>
              </w:numPr>
              <w:ind w:hanging="357"/>
              <w:rPr>
                <w:rFonts w:ascii="Arial" w:hAnsi="Arial" w:cs="Arial"/>
                <w:lang w:val="mk-MK"/>
              </w:rPr>
            </w:pPr>
            <w:r w:rsidRPr="00B212F8">
              <w:rPr>
                <w:rFonts w:ascii="Arial" w:hAnsi="Arial" w:cs="Arial"/>
                <w:lang w:val="mk-MK"/>
              </w:rPr>
              <w:t>Поддршка од локалната заедница</w:t>
            </w:r>
          </w:p>
          <w:p w:rsidR="00D003B7" w:rsidRPr="00DB6B83" w:rsidRDefault="00D003B7" w:rsidP="00DB6B83">
            <w:pPr>
              <w:numPr>
                <w:ilvl w:val="0"/>
                <w:numId w:val="83"/>
              </w:numPr>
              <w:spacing w:line="276" w:lineRule="auto"/>
              <w:ind w:hanging="357"/>
              <w:rPr>
                <w:rFonts w:cs="Arial"/>
                <w:b/>
                <w:bCs/>
                <w:color w:val="5F497A"/>
                <w:lang w:val="mk-MK"/>
              </w:rPr>
            </w:pPr>
            <w:r w:rsidRPr="00B212F8">
              <w:rPr>
                <w:rFonts w:cs="Arial"/>
                <w:szCs w:val="22"/>
                <w:lang w:val="mk-MK"/>
              </w:rPr>
              <w:t>Поддршка од бизнис секторот</w:t>
            </w:r>
          </w:p>
          <w:p w:rsidR="00DB6B83" w:rsidRPr="00B212F8" w:rsidRDefault="00DB6B83" w:rsidP="00DB6B83">
            <w:pPr>
              <w:numPr>
                <w:ilvl w:val="0"/>
                <w:numId w:val="83"/>
              </w:numPr>
              <w:spacing w:line="276" w:lineRule="auto"/>
              <w:ind w:hanging="357"/>
              <w:rPr>
                <w:rFonts w:cs="Arial"/>
                <w:b/>
                <w:bCs/>
                <w:color w:val="5F497A"/>
                <w:lang w:val="mk-MK"/>
              </w:rPr>
            </w:pPr>
            <w:r w:rsidRPr="00B212F8">
              <w:rPr>
                <w:rFonts w:cs="Arial"/>
                <w:szCs w:val="22"/>
              </w:rPr>
              <w:t>Градоначалникот и Советот на општината донесуваат одлуки во насока на подобрување на начинот  на работа и условите за работа во училиштето</w:t>
            </w:r>
          </w:p>
          <w:p w:rsidR="00D003B7" w:rsidRPr="00B212F8" w:rsidRDefault="00D003B7" w:rsidP="00F35279">
            <w:pPr>
              <w:tabs>
                <w:tab w:val="left" w:pos="720"/>
              </w:tabs>
              <w:suppressAutoHyphens/>
              <w:ind w:left="720" w:hanging="360"/>
              <w:rPr>
                <w:rFonts w:cs="Arial"/>
                <w:color w:val="000000"/>
                <w:lang w:val="mk-MK"/>
              </w:rPr>
            </w:pPr>
          </w:p>
          <w:p w:rsidR="00D003B7" w:rsidRPr="00B212F8" w:rsidRDefault="00D003B7" w:rsidP="00F35279">
            <w:pPr>
              <w:rPr>
                <w:rFonts w:cs="Arial"/>
                <w:b/>
                <w:bCs/>
                <w:color w:val="5F497A"/>
                <w:lang w:val="mk-MK"/>
              </w:rPr>
            </w:pPr>
            <w:r w:rsidRPr="00B212F8">
              <w:rPr>
                <w:rFonts w:cs="Arial"/>
                <w:b/>
                <w:bCs/>
                <w:color w:val="5F497A"/>
                <w:szCs w:val="22"/>
              </w:rPr>
              <w:t xml:space="preserve">Закани   </w:t>
            </w:r>
          </w:p>
          <w:p w:rsidR="00D003B7" w:rsidRPr="00B212F8" w:rsidRDefault="00D003B7" w:rsidP="0029523F">
            <w:pPr>
              <w:numPr>
                <w:ilvl w:val="0"/>
                <w:numId w:val="84"/>
              </w:numPr>
              <w:spacing w:line="276" w:lineRule="auto"/>
              <w:ind w:left="2608" w:hanging="357"/>
              <w:rPr>
                <w:rFonts w:cs="Arial"/>
                <w:b/>
                <w:bCs/>
                <w:color w:val="5F497A"/>
              </w:rPr>
            </w:pPr>
            <w:r w:rsidRPr="00B212F8">
              <w:rPr>
                <w:rFonts w:cs="Arial"/>
                <w:szCs w:val="22"/>
                <w:lang w:val="mk-MK"/>
              </w:rPr>
              <w:t xml:space="preserve">  Финансиски стредства</w:t>
            </w:r>
          </w:p>
          <w:p w:rsidR="00B915BD" w:rsidRPr="00B212F8" w:rsidRDefault="00B915BD" w:rsidP="00DB6B83">
            <w:pPr>
              <w:spacing w:line="276" w:lineRule="auto"/>
              <w:ind w:left="2608"/>
              <w:rPr>
                <w:rFonts w:cs="Arial"/>
                <w:b/>
                <w:bCs/>
                <w:color w:val="5F497A"/>
              </w:rPr>
            </w:pPr>
          </w:p>
        </w:tc>
      </w:tr>
      <w:tr w:rsidR="00D003B7" w:rsidRPr="00B212F8" w:rsidTr="00D003B7">
        <w:trPr>
          <w:trHeight w:val="623"/>
        </w:trPr>
        <w:tc>
          <w:tcPr>
            <w:tcW w:w="14000" w:type="dxa"/>
            <w:gridSpan w:val="3"/>
            <w:tcBorders>
              <w:left w:val="nil"/>
              <w:right w:val="nil"/>
            </w:tcBorders>
            <w:shd w:val="clear" w:color="auto" w:fill="DFD8E8"/>
          </w:tcPr>
          <w:p w:rsidR="00D003B7" w:rsidRPr="00B212F8" w:rsidRDefault="00D003B7" w:rsidP="00F35279">
            <w:pPr>
              <w:tabs>
                <w:tab w:val="left" w:pos="5130"/>
              </w:tabs>
              <w:rPr>
                <w:rFonts w:cs="Arial"/>
                <w:b/>
                <w:bCs/>
                <w:color w:val="5F497A"/>
                <w:lang w:val="mk-MK"/>
              </w:rPr>
            </w:pPr>
            <w:r w:rsidRPr="00B212F8">
              <w:rPr>
                <w:rFonts w:cs="Arial"/>
                <w:b/>
                <w:bCs/>
                <w:color w:val="5F497A"/>
                <w:szCs w:val="22"/>
              </w:rPr>
              <w:t>ПРИОРИТЕТИ</w:t>
            </w:r>
            <w:r w:rsidRPr="00B212F8">
              <w:rPr>
                <w:rFonts w:cs="Arial"/>
                <w:b/>
                <w:bCs/>
                <w:color w:val="5F497A"/>
                <w:szCs w:val="22"/>
                <w:lang w:val="mk-MK"/>
              </w:rPr>
              <w:t xml:space="preserve">             </w:t>
            </w:r>
          </w:p>
          <w:p w:rsidR="00D003B7" w:rsidRPr="00B212F8" w:rsidRDefault="00D003B7" w:rsidP="0029523F">
            <w:pPr>
              <w:pStyle w:val="NoSpacing"/>
              <w:ind w:left="2611"/>
              <w:rPr>
                <w:rFonts w:ascii="Arial" w:hAnsi="Arial" w:cs="Arial"/>
                <w:color w:val="C00000"/>
              </w:rPr>
            </w:pPr>
            <w:r w:rsidRPr="00B212F8">
              <w:rPr>
                <w:rFonts w:ascii="Arial" w:hAnsi="Arial" w:cs="Arial"/>
                <w:color w:val="C00000"/>
                <w:lang w:val="mk-MK"/>
              </w:rPr>
              <w:t xml:space="preserve">. </w:t>
            </w:r>
          </w:p>
          <w:p w:rsidR="00D003B7" w:rsidRPr="00B212F8" w:rsidRDefault="00D003B7" w:rsidP="00C04902">
            <w:pPr>
              <w:pStyle w:val="NoSpacing"/>
              <w:numPr>
                <w:ilvl w:val="0"/>
                <w:numId w:val="84"/>
              </w:numPr>
              <w:rPr>
                <w:rFonts w:ascii="Arial" w:hAnsi="Arial" w:cs="Arial"/>
              </w:rPr>
            </w:pPr>
            <w:r w:rsidRPr="00B212F8">
              <w:rPr>
                <w:rFonts w:ascii="Arial" w:hAnsi="Arial" w:cs="Arial"/>
                <w:lang w:val="mk-MK"/>
              </w:rPr>
              <w:t xml:space="preserve">Изготвување на програма за соработка </w:t>
            </w:r>
            <w:r w:rsidRPr="00B212F8">
              <w:rPr>
                <w:rFonts w:ascii="Arial" w:hAnsi="Arial" w:cs="Arial"/>
              </w:rPr>
              <w:t xml:space="preserve">со ЛС преку аплицирање за проекти значајни за подобрување на условите за работа на училиштето </w:t>
            </w:r>
          </w:p>
          <w:p w:rsidR="00D003B7" w:rsidRPr="00B212F8" w:rsidRDefault="00C17B4C" w:rsidP="0029523F">
            <w:pPr>
              <w:numPr>
                <w:ilvl w:val="0"/>
                <w:numId w:val="84"/>
              </w:numPr>
              <w:tabs>
                <w:tab w:val="left" w:pos="5130"/>
              </w:tabs>
              <w:spacing w:after="200" w:line="276" w:lineRule="auto"/>
              <w:ind w:left="720"/>
              <w:rPr>
                <w:rFonts w:cs="Arial"/>
                <w:color w:val="5F497A"/>
                <w:lang w:val="mk-MK"/>
              </w:rPr>
            </w:pPr>
            <w:r w:rsidRPr="00B212F8">
              <w:rPr>
                <w:rFonts w:cs="Arial"/>
                <w:szCs w:val="22"/>
                <w:lang w:val="mk-MK"/>
              </w:rPr>
              <w:t>Планирање за пос</w:t>
            </w:r>
            <w:r w:rsidR="00D003B7" w:rsidRPr="00B212F8">
              <w:rPr>
                <w:rFonts w:cs="Arial"/>
                <w:szCs w:val="22"/>
                <w:lang w:val="mk-MK"/>
              </w:rPr>
              <w:t xml:space="preserve">ета на </w:t>
            </w:r>
            <w:r w:rsidR="00D003B7" w:rsidRPr="00B212F8">
              <w:rPr>
                <w:rFonts w:cs="Arial"/>
                <w:szCs w:val="22"/>
              </w:rPr>
              <w:t>учениците од училиштето во бизнис секторот за учениците да се информираат за нивната работа</w:t>
            </w:r>
            <w:r w:rsidR="00D003B7" w:rsidRPr="00B212F8">
              <w:rPr>
                <w:rFonts w:cs="Arial"/>
                <w:color w:val="5F497A"/>
                <w:szCs w:val="22"/>
                <w:lang w:val="mk-MK"/>
              </w:rPr>
              <w:t xml:space="preserve">      </w:t>
            </w:r>
          </w:p>
        </w:tc>
      </w:tr>
    </w:tbl>
    <w:p w:rsidR="00D003B7" w:rsidRPr="00B212F8" w:rsidRDefault="00D003B7" w:rsidP="00D003B7">
      <w:pPr>
        <w:rPr>
          <w:rFonts w:cs="Arial"/>
          <w:szCs w:val="22"/>
        </w:rPr>
      </w:pPr>
    </w:p>
    <w:p w:rsidR="00D003B7" w:rsidRPr="00B212F8" w:rsidRDefault="00D003B7" w:rsidP="00D003B7">
      <w:pPr>
        <w:rPr>
          <w:rFonts w:cs="Arial"/>
          <w:b/>
          <w:bCs/>
          <w:color w:val="000000" w:themeColor="text1"/>
          <w:szCs w:val="22"/>
          <w:lang w:val="mk-MK"/>
        </w:rPr>
      </w:pPr>
      <w:r w:rsidRPr="00B212F8">
        <w:rPr>
          <w:rFonts w:cs="Arial"/>
          <w:b/>
          <w:bCs/>
          <w:color w:val="000000" w:themeColor="text1"/>
          <w:szCs w:val="22"/>
        </w:rPr>
        <w:lastRenderedPageBreak/>
        <w:t xml:space="preserve">Област 5 </w:t>
      </w:r>
      <w:r w:rsidRPr="00B212F8">
        <w:rPr>
          <w:rFonts w:cs="Arial"/>
          <w:b/>
          <w:bCs/>
          <w:color w:val="000000" w:themeColor="text1"/>
          <w:szCs w:val="22"/>
          <w:lang w:val="mk-MK"/>
        </w:rPr>
        <w:t>Ниво на евалуација:многу добро</w:t>
      </w:r>
    </w:p>
    <w:p w:rsidR="00D003B7" w:rsidRPr="00B212F8" w:rsidRDefault="00D003B7" w:rsidP="00D003B7">
      <w:pPr>
        <w:rPr>
          <w:rFonts w:cs="Arial"/>
          <w:szCs w:val="22"/>
          <w:lang w:val="mk-MK"/>
        </w:rPr>
      </w:pPr>
    </w:p>
    <w:p w:rsidR="000E1DB0" w:rsidRPr="00B212F8" w:rsidRDefault="000E1DB0" w:rsidP="00D003B7">
      <w:pPr>
        <w:rPr>
          <w:rFonts w:cs="Arial"/>
          <w:szCs w:val="22"/>
          <w:lang w:val="mk-MK"/>
        </w:rPr>
      </w:pPr>
    </w:p>
    <w:p w:rsidR="00C24814" w:rsidRPr="00B212F8" w:rsidRDefault="00C24814" w:rsidP="00C24814">
      <w:pPr>
        <w:rPr>
          <w:rFonts w:cs="Arial"/>
          <w:b/>
          <w:color w:val="000000" w:themeColor="text1"/>
          <w:szCs w:val="22"/>
          <w:lang w:val="mk-MK"/>
        </w:rPr>
      </w:pPr>
      <w:r w:rsidRPr="00B212F8">
        <w:rPr>
          <w:rFonts w:cs="Arial"/>
          <w:b/>
          <w:szCs w:val="22"/>
          <w:lang w:val="mk-MK"/>
        </w:rPr>
        <w:t xml:space="preserve">Област 6 </w:t>
      </w:r>
      <w:r w:rsidRPr="00B212F8">
        <w:rPr>
          <w:rFonts w:cs="Arial"/>
          <w:b/>
          <w:color w:val="C00000"/>
          <w:szCs w:val="22"/>
          <w:lang w:val="mk-MK"/>
        </w:rPr>
        <w:t xml:space="preserve">   </w:t>
      </w:r>
      <w:r w:rsidRPr="00B212F8">
        <w:rPr>
          <w:rFonts w:cs="Arial"/>
          <w:b/>
          <w:color w:val="000000" w:themeColor="text1"/>
          <w:szCs w:val="22"/>
          <w:lang w:val="mk-MK"/>
        </w:rPr>
        <w:t>Училишна клима и култура</w:t>
      </w:r>
    </w:p>
    <w:p w:rsidR="00C24814" w:rsidRPr="00B212F8" w:rsidRDefault="00C24814" w:rsidP="00C24814">
      <w:pPr>
        <w:rPr>
          <w:rFonts w:cs="Arial"/>
          <w:szCs w:val="22"/>
          <w:lang w:val="mk-MK"/>
        </w:rPr>
      </w:pPr>
    </w:p>
    <w:p w:rsidR="00C24814" w:rsidRPr="00B212F8" w:rsidRDefault="00C24814" w:rsidP="00C24814">
      <w:pPr>
        <w:rPr>
          <w:rFonts w:cs="Arial"/>
          <w:szCs w:val="22"/>
          <w:lang w:val="mk-MK"/>
        </w:rPr>
      </w:pPr>
    </w:p>
    <w:p w:rsidR="00C24814" w:rsidRPr="00B212F8" w:rsidRDefault="00C24814" w:rsidP="00C24814">
      <w:pPr>
        <w:shd w:val="clear" w:color="auto" w:fill="FABF8F"/>
        <w:rPr>
          <w:rFonts w:cs="Arial"/>
          <w:szCs w:val="22"/>
          <w:lang w:val="mk-MK"/>
        </w:rPr>
      </w:pPr>
      <w:r w:rsidRPr="00B212F8">
        <w:rPr>
          <w:rFonts w:cs="Arial"/>
          <w:szCs w:val="22"/>
          <w:lang w:val="en-US"/>
        </w:rPr>
        <w:t>Област 6</w:t>
      </w:r>
    </w:p>
    <w:tbl>
      <w:tblPr>
        <w:tblW w:w="14459" w:type="dxa"/>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518"/>
        <w:gridCol w:w="9941"/>
      </w:tblGrid>
      <w:tr w:rsidR="00C24814" w:rsidRPr="00B212F8" w:rsidTr="00B212F8">
        <w:tc>
          <w:tcPr>
            <w:tcW w:w="14459" w:type="dxa"/>
            <w:gridSpan w:val="2"/>
            <w:tcBorders>
              <w:top w:val="single" w:sz="8" w:space="0" w:color="FFFFFF"/>
              <w:left w:val="single" w:sz="8" w:space="0" w:color="FFFFFF"/>
              <w:bottom w:val="single" w:sz="24" w:space="0" w:color="FFFFFF"/>
              <w:right w:val="single" w:sz="8" w:space="0" w:color="FFFFFF"/>
            </w:tcBorders>
            <w:shd w:val="clear" w:color="auto" w:fill="F79646"/>
          </w:tcPr>
          <w:p w:rsidR="00C24814" w:rsidRPr="00B212F8" w:rsidRDefault="00C24814" w:rsidP="00B212F8">
            <w:pPr>
              <w:shd w:val="clear" w:color="auto" w:fill="FABF8F"/>
              <w:rPr>
                <w:rFonts w:cs="Arial"/>
                <w:b/>
                <w:bCs/>
                <w:color w:val="FFFFFF"/>
                <w:lang w:val="mk-MK"/>
              </w:rPr>
            </w:pPr>
            <w:r w:rsidRPr="00B212F8">
              <w:rPr>
                <w:rFonts w:cs="Arial"/>
                <w:b/>
                <w:bCs/>
                <w:color w:val="000000"/>
                <w:szCs w:val="22"/>
              </w:rPr>
              <w:t>Индикатор за квалитет: 4.1 Севкупна грижа</w:t>
            </w:r>
          </w:p>
        </w:tc>
      </w:tr>
      <w:tr w:rsidR="00C24814" w:rsidRPr="00B212F8" w:rsidTr="00B212F8">
        <w:tc>
          <w:tcPr>
            <w:tcW w:w="5090" w:type="dxa"/>
            <w:tcBorders>
              <w:top w:val="single" w:sz="8" w:space="0" w:color="FFFFFF"/>
              <w:left w:val="single" w:sz="8" w:space="0" w:color="FFFFFF"/>
              <w:bottom w:val="nil"/>
              <w:right w:val="single" w:sz="24" w:space="0" w:color="FFFFFF"/>
            </w:tcBorders>
            <w:shd w:val="clear" w:color="auto" w:fill="FABF8F"/>
          </w:tcPr>
          <w:p w:rsidR="00C24814" w:rsidRPr="00B212F8" w:rsidRDefault="00C24814" w:rsidP="00B212F8">
            <w:pPr>
              <w:shd w:val="clear" w:color="auto" w:fill="FABF8F"/>
              <w:autoSpaceDE w:val="0"/>
              <w:autoSpaceDN w:val="0"/>
              <w:adjustRightInd w:val="0"/>
              <w:rPr>
                <w:rFonts w:cs="Arial"/>
                <w:b/>
                <w:bCs/>
                <w:color w:val="4F81BD"/>
                <w:lang w:val="en-US"/>
              </w:rPr>
            </w:pPr>
            <w:r w:rsidRPr="00B212F8">
              <w:rPr>
                <w:rFonts w:cs="Arial"/>
                <w:b/>
                <w:bCs/>
                <w:color w:val="FFFFFF"/>
                <w:szCs w:val="22"/>
              </w:rPr>
              <w:t>Кои се извори и документи за увид</w:t>
            </w:r>
          </w:p>
          <w:p w:rsidR="00C24814" w:rsidRPr="00B212F8" w:rsidRDefault="00C24814" w:rsidP="00B212F8">
            <w:pPr>
              <w:shd w:val="clear" w:color="auto" w:fill="FABF8F"/>
              <w:rPr>
                <w:rFonts w:cs="Arial"/>
                <w:b/>
                <w:bCs/>
                <w:color w:val="FFFFFF"/>
                <w:lang w:val="mk-MK"/>
              </w:rPr>
            </w:pPr>
          </w:p>
        </w:tc>
        <w:tc>
          <w:tcPr>
            <w:tcW w:w="9369" w:type="dxa"/>
            <w:tcBorders>
              <w:top w:val="single" w:sz="8" w:space="0" w:color="FFFFFF"/>
              <w:left w:val="single" w:sz="8" w:space="0" w:color="FFFFFF"/>
              <w:bottom w:val="single" w:sz="8" w:space="0" w:color="FFFFFF"/>
              <w:right w:val="single" w:sz="8" w:space="0" w:color="FFFFFF"/>
            </w:tcBorders>
            <w:shd w:val="clear" w:color="auto" w:fill="FBCAA2"/>
          </w:tcPr>
          <w:p w:rsidR="00C24814" w:rsidRPr="00B212F8" w:rsidRDefault="00C24814" w:rsidP="00B212F8">
            <w:pPr>
              <w:shd w:val="clear" w:color="auto" w:fill="FABF8F"/>
              <w:autoSpaceDE w:val="0"/>
              <w:autoSpaceDN w:val="0"/>
              <w:rPr>
                <w:rFonts w:cs="Arial"/>
                <w:b/>
                <w:bCs/>
                <w:color w:val="000000"/>
              </w:rPr>
            </w:pPr>
            <w:r w:rsidRPr="00B212F8">
              <w:rPr>
                <w:rFonts w:cs="Arial"/>
                <w:b/>
                <w:bCs/>
                <w:color w:val="000000"/>
                <w:szCs w:val="22"/>
              </w:rPr>
              <w:t>Информации кои се собрани</w:t>
            </w:r>
          </w:p>
          <w:p w:rsidR="00C24814" w:rsidRPr="00B212F8" w:rsidRDefault="00C24814" w:rsidP="00B212F8">
            <w:pPr>
              <w:shd w:val="clear" w:color="auto" w:fill="FABF8F"/>
              <w:rPr>
                <w:rFonts w:cs="Arial"/>
                <w:lang w:val="mk-MK"/>
              </w:rPr>
            </w:pPr>
          </w:p>
        </w:tc>
      </w:tr>
      <w:tr w:rsidR="00C24814" w:rsidRPr="00B212F8" w:rsidTr="00B212F8">
        <w:tc>
          <w:tcPr>
            <w:tcW w:w="5090" w:type="dxa"/>
            <w:tcBorders>
              <w:left w:val="single" w:sz="8" w:space="0" w:color="FFFFFF"/>
              <w:right w:val="single" w:sz="24" w:space="0" w:color="FFFFFF"/>
            </w:tcBorders>
            <w:shd w:val="clear" w:color="auto" w:fill="FABF8F"/>
          </w:tcPr>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 xml:space="preserve">Годишна програма на училиштето </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 xml:space="preserve">Правилник на однесување во училиштето </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Закон за средно образование</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Програма за работа на директор</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 xml:space="preserve">Помошник директор – за помошно техничкиот персонал </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 xml:space="preserve">Увид во просториите на училиштето и училишниот двор Фотографии од симулации ( прва помош и заштита) </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 xml:space="preserve">Програма за работа на стручната служба </w:t>
            </w:r>
          </w:p>
          <w:p w:rsidR="00C24814" w:rsidRPr="00B212F8" w:rsidRDefault="00C24814" w:rsidP="00B212F8">
            <w:pPr>
              <w:pStyle w:val="NoSpacing"/>
              <w:numPr>
                <w:ilvl w:val="0"/>
                <w:numId w:val="51"/>
              </w:numPr>
              <w:shd w:val="clear" w:color="auto" w:fill="FABF8F"/>
              <w:rPr>
                <w:rFonts w:ascii="Arial" w:hAnsi="Arial" w:cs="Arial"/>
                <w:color w:val="000000"/>
              </w:rPr>
            </w:pPr>
            <w:r w:rsidRPr="00B212F8">
              <w:rPr>
                <w:rFonts w:ascii="Arial" w:hAnsi="Arial" w:cs="Arial"/>
                <w:color w:val="000000"/>
              </w:rPr>
              <w:t>Правилник за однесувањето на учениците во училиштето и училишниот двор</w:t>
            </w:r>
          </w:p>
          <w:p w:rsidR="00C24814" w:rsidRPr="00B212F8" w:rsidRDefault="00C24814" w:rsidP="00B212F8">
            <w:pPr>
              <w:pStyle w:val="NoSpacing"/>
              <w:numPr>
                <w:ilvl w:val="0"/>
                <w:numId w:val="51"/>
              </w:numPr>
              <w:shd w:val="clear" w:color="auto" w:fill="FABF8F"/>
              <w:rPr>
                <w:rFonts w:ascii="Arial" w:hAnsi="Arial" w:cs="Arial"/>
                <w:color w:val="000000"/>
              </w:rPr>
            </w:pPr>
            <w:r w:rsidRPr="00B212F8">
              <w:rPr>
                <w:rFonts w:ascii="Arial" w:hAnsi="Arial" w:cs="Arial"/>
                <w:color w:val="000000"/>
              </w:rPr>
              <w:t>Правилник за оценување на работата на наставниците и стручните соработници и напредување во звања</w:t>
            </w:r>
          </w:p>
          <w:p w:rsidR="00C24814" w:rsidRPr="00B212F8" w:rsidRDefault="00C24814" w:rsidP="00B212F8">
            <w:pPr>
              <w:pStyle w:val="NoSpacing"/>
              <w:numPr>
                <w:ilvl w:val="0"/>
                <w:numId w:val="51"/>
              </w:numPr>
              <w:shd w:val="clear" w:color="auto" w:fill="FABF8F"/>
              <w:rPr>
                <w:rFonts w:ascii="Arial" w:hAnsi="Arial" w:cs="Arial"/>
                <w:color w:val="000000"/>
              </w:rPr>
            </w:pPr>
            <w:r w:rsidRPr="00B212F8">
              <w:rPr>
                <w:rFonts w:ascii="Arial" w:hAnsi="Arial" w:cs="Arial"/>
                <w:color w:val="000000"/>
              </w:rPr>
              <w:t>Правилник за водење педагошка евиденција</w:t>
            </w:r>
          </w:p>
          <w:p w:rsidR="00C24814" w:rsidRPr="00B212F8" w:rsidRDefault="00C24814" w:rsidP="00B212F8">
            <w:pPr>
              <w:pStyle w:val="NoSpacing"/>
              <w:numPr>
                <w:ilvl w:val="0"/>
                <w:numId w:val="51"/>
              </w:numPr>
              <w:shd w:val="clear" w:color="auto" w:fill="FABF8F"/>
              <w:rPr>
                <w:rFonts w:ascii="Arial" w:hAnsi="Arial" w:cs="Arial"/>
                <w:color w:val="000000"/>
              </w:rPr>
            </w:pPr>
            <w:r w:rsidRPr="00B212F8">
              <w:rPr>
                <w:rFonts w:ascii="Arial" w:hAnsi="Arial" w:cs="Arial"/>
                <w:color w:val="000000"/>
              </w:rPr>
              <w:t>Протокол за поддршка на ученици со емоционални потешкотии</w:t>
            </w:r>
          </w:p>
          <w:p w:rsidR="00C24814" w:rsidRPr="00B212F8" w:rsidRDefault="00C24814" w:rsidP="00B212F8">
            <w:pPr>
              <w:pStyle w:val="NoSpacing"/>
              <w:numPr>
                <w:ilvl w:val="0"/>
                <w:numId w:val="51"/>
              </w:numPr>
              <w:shd w:val="clear" w:color="auto" w:fill="FABF8F"/>
              <w:rPr>
                <w:rFonts w:ascii="Arial" w:hAnsi="Arial" w:cs="Arial"/>
                <w:color w:val="000000"/>
              </w:rPr>
            </w:pPr>
            <w:r w:rsidRPr="00B212F8">
              <w:rPr>
                <w:rFonts w:ascii="Arial" w:hAnsi="Arial" w:cs="Arial"/>
                <w:color w:val="000000"/>
              </w:rPr>
              <w:lastRenderedPageBreak/>
              <w:t>Протокол за превенција од физички повреди и елементарни непогоди</w:t>
            </w:r>
          </w:p>
          <w:p w:rsidR="00C24814" w:rsidRPr="00B212F8" w:rsidRDefault="00C24814" w:rsidP="00B212F8">
            <w:pPr>
              <w:pStyle w:val="NoSpacing"/>
              <w:numPr>
                <w:ilvl w:val="0"/>
                <w:numId w:val="51"/>
              </w:numPr>
              <w:shd w:val="clear" w:color="auto" w:fill="FABF8F"/>
              <w:rPr>
                <w:rFonts w:ascii="Arial" w:hAnsi="Arial" w:cs="Arial"/>
                <w:bCs/>
                <w:color w:val="000000"/>
              </w:rPr>
            </w:pPr>
            <w:r w:rsidRPr="00B212F8">
              <w:rPr>
                <w:rFonts w:ascii="Arial" w:hAnsi="Arial" w:cs="Arial"/>
                <w:bCs/>
                <w:color w:val="000000"/>
              </w:rPr>
              <w:t>Процедура за запишување на учениците</w:t>
            </w:r>
          </w:p>
          <w:p w:rsidR="00C24814" w:rsidRPr="00B212F8" w:rsidRDefault="00C24814" w:rsidP="00B212F8">
            <w:pPr>
              <w:pStyle w:val="NoSpacing"/>
              <w:numPr>
                <w:ilvl w:val="0"/>
                <w:numId w:val="51"/>
              </w:numPr>
              <w:shd w:val="clear" w:color="auto" w:fill="FABF8F"/>
              <w:rPr>
                <w:rFonts w:ascii="Arial" w:hAnsi="Arial" w:cs="Arial"/>
                <w:color w:val="000000"/>
              </w:rPr>
            </w:pPr>
            <w:r w:rsidRPr="00B212F8">
              <w:rPr>
                <w:rFonts w:ascii="Arial" w:hAnsi="Arial" w:cs="Arial"/>
                <w:color w:val="000000"/>
              </w:rPr>
              <w:t>Критериуми за избор на ученик на генерацијата</w:t>
            </w:r>
          </w:p>
          <w:p w:rsidR="00C24814" w:rsidRPr="00B212F8" w:rsidRDefault="00C24814" w:rsidP="00B212F8">
            <w:pPr>
              <w:pStyle w:val="NoSpacing"/>
              <w:numPr>
                <w:ilvl w:val="0"/>
                <w:numId w:val="51"/>
              </w:numPr>
              <w:shd w:val="clear" w:color="auto" w:fill="FABF8F"/>
              <w:rPr>
                <w:rFonts w:ascii="Arial" w:eastAsia="Times New Roman" w:hAnsi="Arial" w:cs="Arial"/>
                <w:color w:val="000000"/>
                <w:kern w:val="36"/>
              </w:rPr>
            </w:pPr>
            <w:r w:rsidRPr="00B212F8">
              <w:rPr>
                <w:rFonts w:ascii="Arial" w:eastAsia="Times New Roman" w:hAnsi="Arial" w:cs="Arial"/>
                <w:color w:val="000000"/>
                <w:kern w:val="36"/>
              </w:rPr>
              <w:t xml:space="preserve">Правилник за надоместок на штета направена од учениците врз компјутерите и целиот подвижен и неподвижен имот со кои располага училиштето </w:t>
            </w:r>
          </w:p>
          <w:p w:rsidR="00C24814" w:rsidRPr="00B212F8" w:rsidRDefault="00C24814" w:rsidP="00B212F8">
            <w:pPr>
              <w:pStyle w:val="NoSpacing"/>
              <w:numPr>
                <w:ilvl w:val="0"/>
                <w:numId w:val="51"/>
              </w:numPr>
              <w:shd w:val="clear" w:color="auto" w:fill="FABF8F"/>
              <w:rPr>
                <w:rFonts w:ascii="Arial" w:hAnsi="Arial" w:cs="Arial"/>
                <w:bCs/>
                <w:color w:val="000000"/>
              </w:rPr>
            </w:pPr>
            <w:r w:rsidRPr="00B212F8">
              <w:rPr>
                <w:rFonts w:ascii="Arial" w:hAnsi="Arial" w:cs="Arial"/>
                <w:bCs/>
                <w:color w:val="000000"/>
              </w:rPr>
              <w:t xml:space="preserve">Правилник за оценување на постигањата и напредувањето на учениците </w:t>
            </w:r>
          </w:p>
          <w:p w:rsidR="00C24814" w:rsidRPr="00B212F8" w:rsidRDefault="00C24814" w:rsidP="00B212F8">
            <w:pPr>
              <w:pStyle w:val="NoSpacing"/>
              <w:numPr>
                <w:ilvl w:val="0"/>
                <w:numId w:val="51"/>
              </w:numPr>
              <w:shd w:val="clear" w:color="auto" w:fill="FABF8F"/>
              <w:rPr>
                <w:rFonts w:ascii="Arial" w:hAnsi="Arial" w:cs="Arial"/>
                <w:color w:val="000000"/>
              </w:rPr>
            </w:pPr>
            <w:r w:rsidRPr="00B212F8">
              <w:rPr>
                <w:rFonts w:ascii="Arial" w:hAnsi="Arial" w:cs="Arial"/>
                <w:color w:val="000000"/>
              </w:rPr>
              <w:t>Протокол за превенција од насилство</w:t>
            </w:r>
          </w:p>
          <w:p w:rsidR="00C24814" w:rsidRPr="00B212F8" w:rsidRDefault="00C24814" w:rsidP="00B212F8">
            <w:pPr>
              <w:pStyle w:val="NoSpacing"/>
              <w:numPr>
                <w:ilvl w:val="0"/>
                <w:numId w:val="51"/>
              </w:numPr>
              <w:shd w:val="clear" w:color="auto" w:fill="FABF8F"/>
              <w:rPr>
                <w:rFonts w:ascii="Arial" w:hAnsi="Arial" w:cs="Arial"/>
                <w:color w:val="000000"/>
              </w:rPr>
            </w:pPr>
            <w:r w:rsidRPr="00B212F8">
              <w:rPr>
                <w:rFonts w:ascii="Arial" w:hAnsi="Arial" w:cs="Arial"/>
                <w:color w:val="000000"/>
              </w:rPr>
              <w:t>Правилник за екстерно оценување на учениците</w:t>
            </w:r>
          </w:p>
          <w:p w:rsidR="00C24814" w:rsidRPr="00B212F8" w:rsidRDefault="00C24814" w:rsidP="00B212F8">
            <w:pPr>
              <w:pStyle w:val="NoSpacing"/>
              <w:numPr>
                <w:ilvl w:val="0"/>
                <w:numId w:val="51"/>
              </w:numPr>
              <w:shd w:val="clear" w:color="auto" w:fill="FABF8F"/>
              <w:rPr>
                <w:rFonts w:ascii="Arial" w:hAnsi="Arial" w:cs="Arial"/>
                <w:color w:val="000000"/>
              </w:rPr>
            </w:pPr>
            <w:r w:rsidRPr="00B212F8">
              <w:rPr>
                <w:rFonts w:ascii="Arial" w:hAnsi="Arial" w:cs="Arial"/>
                <w:color w:val="000000"/>
              </w:rPr>
              <w:t>Правилник за самоевалуација</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bCs/>
              </w:rPr>
              <w:t>ПРАВИЛНИК ЗА ПОФАЛУВАЊЕ И НАГРАДУВАЊЕ НА УЧЕНИЦИТЕ</w:t>
            </w:r>
          </w:p>
          <w:p w:rsidR="00C24814" w:rsidRPr="00B212F8" w:rsidRDefault="00C24814" w:rsidP="00B212F8">
            <w:pPr>
              <w:pStyle w:val="NoSpacing"/>
              <w:numPr>
                <w:ilvl w:val="0"/>
                <w:numId w:val="51"/>
              </w:numPr>
              <w:shd w:val="clear" w:color="auto" w:fill="FABF8F"/>
              <w:rPr>
                <w:rFonts w:ascii="Arial" w:hAnsi="Arial" w:cs="Arial"/>
                <w:bCs/>
              </w:rPr>
            </w:pPr>
            <w:r w:rsidRPr="00B212F8">
              <w:rPr>
                <w:rFonts w:ascii="Arial" w:hAnsi="Arial" w:cs="Arial"/>
                <w:bCs/>
              </w:rPr>
              <w:t>ПРИ ООУ “ВАСИЛ ГЛАВИНОВ” – ВЕЛЕС</w:t>
            </w:r>
          </w:p>
          <w:p w:rsidR="00C24814" w:rsidRPr="00B212F8" w:rsidRDefault="00C24814" w:rsidP="00B212F8">
            <w:pPr>
              <w:pStyle w:val="NoSpacing"/>
              <w:numPr>
                <w:ilvl w:val="0"/>
                <w:numId w:val="51"/>
              </w:numPr>
              <w:shd w:val="clear" w:color="auto" w:fill="FABF8F"/>
              <w:rPr>
                <w:rFonts w:ascii="Arial" w:eastAsia="Times New Roman" w:hAnsi="Arial" w:cs="Arial"/>
              </w:rPr>
            </w:pPr>
            <w:r w:rsidRPr="00B212F8">
              <w:rPr>
                <w:rFonts w:ascii="Arial" w:eastAsia="Times New Roman" w:hAnsi="Arial" w:cs="Arial"/>
              </w:rPr>
              <w:t xml:space="preserve">Протоколот за постапување со деца во случаи на семејно насилство </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Правилник за начинот и поблиските критериуми на организирање и изведување на натпреварите на учениците по одделни предмети на општинско, регионално и државно ниво во основното образование</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lastRenderedPageBreak/>
              <w:t>Правилник за работа на ЕКО одбор</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Правилник за запишување на ученици</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Правилник за професионални компетенции на наставниците и стручните соработници</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Книга за дежурства</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 xml:space="preserve">Записници од родителски средби </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 xml:space="preserve">Записници од Совет на родители </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 xml:space="preserve">Извештај од стручната служба за работилници, трибини,насилство </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Правилник за водење на професионално досие на наставниците и стручните соработници</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Правилник за верификација на основно училиште</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Протокол за постапување со ученици во случај на семејно насилство</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Правилник за ученици</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Правилник за советување на родители</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Процедура за следење на квалитетот на воспитно образовниот процес</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Правилник за права и обврски на учениците</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Процедура за поддршка на наставата и учењето</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Процедура за изработка и следење на ИОП</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 xml:space="preserve">Процедура за идентификација на </w:t>
            </w:r>
            <w:r w:rsidRPr="00B212F8">
              <w:rPr>
                <w:rFonts w:ascii="Arial" w:hAnsi="Arial" w:cs="Arial"/>
              </w:rPr>
              <w:lastRenderedPageBreak/>
              <w:t>ученици со ПОП</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Постапка за регулирање на отсуството на ученикот</w:t>
            </w:r>
          </w:p>
          <w:p w:rsidR="00C24814" w:rsidRPr="00B212F8" w:rsidRDefault="00C24814" w:rsidP="00B212F8">
            <w:pPr>
              <w:pStyle w:val="NoSpacing"/>
              <w:numPr>
                <w:ilvl w:val="0"/>
                <w:numId w:val="51"/>
              </w:numPr>
              <w:shd w:val="clear" w:color="auto" w:fill="FABF8F"/>
              <w:rPr>
                <w:rFonts w:ascii="Arial" w:hAnsi="Arial" w:cs="Arial"/>
              </w:rPr>
            </w:pPr>
            <w:r w:rsidRPr="00B212F8">
              <w:rPr>
                <w:rFonts w:ascii="Arial" w:hAnsi="Arial" w:cs="Arial"/>
              </w:rPr>
              <w:t>Протокол за поддршка на ученици со телесни пречки</w:t>
            </w:r>
          </w:p>
          <w:p w:rsidR="00C24814" w:rsidRPr="00B212F8" w:rsidRDefault="00C24814" w:rsidP="00B212F8">
            <w:pPr>
              <w:shd w:val="clear" w:color="auto" w:fill="FABF8F"/>
              <w:rPr>
                <w:rFonts w:cs="Arial"/>
                <w:b/>
                <w:bCs/>
                <w:color w:val="000000"/>
              </w:rPr>
            </w:pPr>
          </w:p>
        </w:tc>
        <w:tc>
          <w:tcPr>
            <w:tcW w:w="9369" w:type="dxa"/>
            <w:shd w:val="clear" w:color="auto" w:fill="FDE4D0"/>
          </w:tcPr>
          <w:p w:rsidR="00C24814" w:rsidRPr="00B212F8" w:rsidRDefault="00C24814" w:rsidP="00B212F8">
            <w:pPr>
              <w:pStyle w:val="NoSpacing"/>
              <w:shd w:val="clear" w:color="auto" w:fill="FABF8F"/>
              <w:ind w:left="360"/>
              <w:rPr>
                <w:rFonts w:ascii="Arial" w:hAnsi="Arial" w:cs="Arial"/>
              </w:rPr>
            </w:pPr>
            <w:r w:rsidRPr="00B212F8">
              <w:rPr>
                <w:rFonts w:ascii="Arial" w:hAnsi="Arial" w:cs="Arial"/>
              </w:rPr>
              <w:lastRenderedPageBreak/>
              <w:t xml:space="preserve">Училишниот простор е безбеден за изведување на настава и инфраструктурата во училиштето ( мебел, скали, подови, прозорци, струјни места, двор) се безбедни и не претставуваат потенцијална опасност од повреди на учениците. Училиштето има пропишани мерки и активности за безбедноста на учениците во текот на наставата во училишната зграда и двор. Сите опасни места во училиштето и училишниот двор ( шахти, штекери и сл. ) се заштитени и не претставуваат опасност за учениците. Обележани се хидрантните бази, редовно се сервисирани и проверени ПП апаратите . Има  правилник за постапување во случај на пожар и други елементарни непогоди. Во училиштето има обележани патокази кон излезите на училиштето во случај на елементарни непогоди, при што за излез главната врата е прилагодена со отварање кон надвор . Од проектната активност Мир, толеранција и заштита, учениците се запознаваат со елементарните непогоди и заштита во случај на непогода во училиштето и надвор од него, се изведуваат практични вежби – симулација и се обучува група на ученици за прва помош и заштита. По одредени предмети од природните науки се вршат опити и експерименти кои се изведуваат во специјализирани училници-кабинети, секогаш во присуство на предметниот наставник.  Групата која го изведува експериментот, ги презема сите мерки за претпазливост пред неговото изведување, т.е. наставникот ги едуцира како  треба да се се заштитат или како да реагираат во случај на ненамерна грешка.Во училиштето постои обучен кадар (наставници) за давање прва медицинска помош  и заштита при несреќен слиучај во училиштето.Исто така одржана е обука за прва помош и заштита на целиот наставен кадар, за правилно постапување во случаи на несреќа во училиштето. Училиштето располага со прирачна аптека за прва помош и заштита,. За обезбедување на благосостојба на учениците, за време на наставата која се изведува во две смени има дежурни наставници кои водат грижа за да не настанат проблеми за време на одморите во училиштето и училишниот двор.  За дополнителна заштита на учениците и навремено </w:t>
            </w:r>
            <w:r w:rsidRPr="00B212F8">
              <w:rPr>
                <w:rFonts w:ascii="Arial" w:hAnsi="Arial" w:cs="Arial"/>
              </w:rPr>
              <w:lastRenderedPageBreak/>
              <w:t xml:space="preserve">алармирање на одредени ситуации, училиштето е под видео надзор ( влезови, холот, ходниците, канцеларија ). Училиштето ги користи сите позитивни законски прописи за санкционирање на сите облици на однесување кои се сметаат за психичко, физичко и сексуално насилство и во случај на поднесување на поплаки училиштето настапува навремено и непристрасно. Според пишан документ, во училиштето се забранети сите видови на психичко и физичко насилство. Училиштето има донесено Правилник на однесување на учениците во кој е наведено дека, доколку кај учениците се јават проблеми од било каков карактер ( лични, во врска со училиштето, социјалниот живот ) можат да се обратат за помош кај педагошко – психолошката служба во училиштето.  За постоењето и помошта од психолошко – педагошката служба учениците се информираат уште во почетокот на учебната година од класниот раководител на класен час, родителите на родителска средба и Советот на родители како орган од претставници на родители на деца кои посетуваат настава во нашето училиште на нивниот состанок. Стручната служба во согласност со годишната програма на училиштето организира работилници и трибини, преку кои учениците се насочуваат за да препознаваат облици на насилство и заштита од истите, како и превенција од меѓусебно насилство, омраза и други типови на нетрпение во училиштето. Учениците за кои постои сомневање дека се физички или ментално злоупотребени, известувањето се врши преку предметниот наставник кој го забележал тоа или има сознанија од други ученици до класниот раководител. Тој пак се обидува на дискретен начин и со благ приод ученикот да го упати до училишниот психолог, кој може да му ја пружи најсоодветната стручна помош или, пак , да го упати во соодветна институција на локалната заедница, воедно се контактира и разговара и со родителот на ученикот. Ваквиот пристап ќе му помогне на ученикот полесно да ги надмине последиците од сето тоа. Училиштето има политика за забрана на пушење , консумирање на алкохол и дистрибуција и консумирање на наркотични супстанци, која подразбира дека во училиштето ( училниците, канцеларијата, тоалетите, училишниот двор ) не се пуши, не се доаѓа во алкохолизирана состојба и не се консумира алкохол и не се дистрибуираат и користат наркотични супстанци. Во согласност со годишната програма за работа на училиштето, стручната служба воспоставува соработка со соодветни институции од локалната заедница (ПС-ОН, ЦК, ) и организира предавања од стручни лица за превенција од пушење, алкохол и дрога. Ваквите предавања се од голема корист за учениците да ги согледаат последиците од пушењето, алкохолот и дрогата и да го насочат своето однесување кон негирање на ваквите пороци со цел избегнување на ризиците. Дополнителна едукација, учениците за превенција добиваат по одделни предмети, проектни активности, трибини. Во училиштето има организирано </w:t>
            </w:r>
            <w:r w:rsidRPr="00B212F8">
              <w:rPr>
                <w:rFonts w:ascii="Arial" w:hAnsi="Arial" w:cs="Arial"/>
              </w:rPr>
              <w:lastRenderedPageBreak/>
              <w:t xml:space="preserve">достава на храна и располага со кујна за учениците кои се во престој.. Надвор од училишниот двор постојат неколку продавници за бели пецива од кои учениците се снабдуваат со храна додека се на училиште, кои по сознание на училиштето подлежат на редовна контрола од страна на санитарната инспекција за проверка и утврдување на квалитетот на храната, во согласност со законските правила за производство и продажба. Преку зацртаните планови и програми на ЕКО одборот на училиштето ( кое е вклучено во ЕКО програмата ) е опфатена активноста здрава исхрана, т.е. користење здрава и свежа храна. Од страна на ЕКО одборот беше подготвена и презентирана еко трпеза, со цел подигање на свеста на учениците да посветат поголема грижа во делот на сопствената исхрана и своето здравје. Училиштето има пропишани процедури за грижа на учениците со телесни пречки во развојот. Училиштето соработува со родителите и други релевантни институции во обезбедување грижа за оваа категорија на ученици и настојува во потикнување на соучениците во пружање помош и водење грижа за овие деца. Пристапот во училиштето е прилагоден на потребите на учениците со телесни пречки во развојот. Ова категорија на ученици непречено можат да се движат во дворот ,има посебни тоалети прилагоден за нивните потреби.и лифт . Внатрешните скали  се прилагодени за потребите на оваа категорија ученици, Од страна на учениците и наставниците, безрезервно им се дава помош на учениците со пречки во развојот во сите моменти кога е потребно. Училиштето нема пропишани процедури за обезбедување материјални средства на учениците кои потекнуваат од социјално загрозени семејства. За оценување на социјалните потреби училиштето користи непосредни разговори со учениците, родителите и службите за социјална грижа и тоа со помош на психолошко – педагошката служба на училиштето. На учениците од социјално загрозените семејства им се пристапува внимателно, да не се повреди нивната личност, најголема поддршка добиваат од разговорите со класниот раководител и психологот на училиштето, кои им влеваат самодоверба и им даваат морална поддршка. Училиштето за целосна интеграција на учениците од социјално загрозени семејства во наставните и воннаставните активности (екскурзии, натпревари, облека, храна), самоиницијативно одлучува да им помогне на овие деца, најчесто преку спонзори од локалната заедница и преку хумани акции организирани од учениците за помош и поддршка на соученици од социјално загрозени семејства. </w:t>
            </w:r>
          </w:p>
          <w:p w:rsidR="00C24814" w:rsidRPr="00B212F8" w:rsidRDefault="00C24814" w:rsidP="00B212F8">
            <w:pPr>
              <w:pStyle w:val="ListParagraph"/>
              <w:shd w:val="clear" w:color="auto" w:fill="FABF8F"/>
              <w:ind w:left="360"/>
              <w:rPr>
                <w:rFonts w:ascii="Arial" w:hAnsi="Arial" w:cs="Arial"/>
                <w:sz w:val="22"/>
              </w:rPr>
            </w:pPr>
            <w:r w:rsidRPr="00B212F8">
              <w:rPr>
                <w:rFonts w:ascii="Arial" w:hAnsi="Arial" w:cs="Arial"/>
                <w:sz w:val="22"/>
                <w:szCs w:val="22"/>
              </w:rPr>
              <w:t xml:space="preserve">Поради пандемијата Ковид 19  училиштето за влез и излез на учениците ги става во функција сите влезови на училишната зграда и има изготвен  распоред за влез/излез со различно време на влегување и излегување на учениците за секое одделение и го истакнува на видни места во училиштето. Протокот на ученици и вработени во и надвор </w:t>
            </w:r>
            <w:r w:rsidRPr="00B212F8">
              <w:rPr>
                <w:rFonts w:ascii="Arial" w:hAnsi="Arial" w:cs="Arial"/>
                <w:sz w:val="22"/>
                <w:szCs w:val="22"/>
              </w:rPr>
              <w:lastRenderedPageBreak/>
              <w:t>од училиштето се одвива по строго контролиран ред, со поставување на ознаки со кои се означува правецот на движење и запазување на минимум потребното растојание од 1,5 метар при чекање ред на учениците пред и внатре во училиштето.За контролиран влез и излез во/од училиштето, пред и внатре во училиштето, се организира редарска служба, со цел спроведување на редот и одржување на потребното растојание меѓу учениците од минимум 1,5 метар и тоа 2 редари пред влезот на училиштето и 2 редари во училиштето. Редарите се ангажираат од редот на вработените во училиштето, На влезот од училиштето, во ходниците и училниците се поставуваат едукативно-информативни материјали, насоки за заштита на здравјето и безбедност во училиштето и средства за дезинфекција на раце. На секој влез од училиштето учениците ги пречекува дежурен наставник, кој се грижи ученикот да ги дезинфицира обувките и рацете, односно му помага на ученикот да ги дезинфицира рацете со дезинфекционо средство</w:t>
            </w:r>
            <w:r w:rsidR="004C7F42">
              <w:rPr>
                <w:rFonts w:ascii="Arial" w:hAnsi="Arial" w:cs="Arial"/>
                <w:sz w:val="22"/>
                <w:szCs w:val="22"/>
              </w:rPr>
              <w:t>.</w:t>
            </w:r>
            <w:r w:rsidRPr="00B212F8">
              <w:rPr>
                <w:rFonts w:ascii="Arial" w:hAnsi="Arial" w:cs="Arial"/>
                <w:sz w:val="22"/>
                <w:szCs w:val="22"/>
              </w:rPr>
              <w:t xml:space="preserve"> Вработените во училиштето и учениците при влегување во училиште, за време на престојот во училиште и за време на наставата задолжително ја почитуваат мерката за физичка дистанца од најмалку 1,5 метар и носат заштитна маска/покривка на лице, освен кога се на отворено во училишниот двор со одржу</w:t>
            </w:r>
            <w:r w:rsidR="004C7F42">
              <w:rPr>
                <w:rFonts w:ascii="Arial" w:hAnsi="Arial" w:cs="Arial"/>
                <w:sz w:val="22"/>
                <w:szCs w:val="22"/>
              </w:rPr>
              <w:t>вање на препорачаната дистанца.</w:t>
            </w:r>
            <w:r w:rsidRPr="00B212F8">
              <w:rPr>
                <w:rFonts w:ascii="Arial" w:hAnsi="Arial" w:cs="Arial"/>
                <w:color w:val="000000"/>
                <w:sz w:val="22"/>
                <w:szCs w:val="22"/>
              </w:rPr>
              <w:t xml:space="preserve">На сите вработени им се мери телесна температура </w:t>
            </w:r>
            <w:bookmarkStart w:id="0" w:name="_Hlk49413001"/>
            <w:r w:rsidRPr="00B212F8">
              <w:rPr>
                <w:rFonts w:ascii="Arial" w:hAnsi="Arial" w:cs="Arial"/>
                <w:color w:val="000000"/>
                <w:sz w:val="22"/>
                <w:szCs w:val="22"/>
              </w:rPr>
              <w:t>пред влезот на училиштето</w:t>
            </w:r>
            <w:bookmarkEnd w:id="0"/>
            <w:r w:rsidRPr="00B212F8">
              <w:rPr>
                <w:rFonts w:ascii="Arial" w:hAnsi="Arial" w:cs="Arial"/>
                <w:color w:val="000000"/>
                <w:sz w:val="22"/>
                <w:szCs w:val="22"/>
              </w:rPr>
              <w:t xml:space="preserve"> </w:t>
            </w:r>
            <w:bookmarkStart w:id="1" w:name="_Hlk49413028"/>
            <w:r w:rsidRPr="00B212F8">
              <w:rPr>
                <w:rFonts w:ascii="Arial" w:hAnsi="Arial" w:cs="Arial"/>
                <w:color w:val="000000"/>
                <w:sz w:val="22"/>
                <w:szCs w:val="22"/>
              </w:rPr>
              <w:t xml:space="preserve">со безконтактен топломер </w:t>
            </w:r>
            <w:bookmarkEnd w:id="1"/>
            <w:r w:rsidRPr="00B212F8">
              <w:rPr>
                <w:rFonts w:ascii="Arial" w:hAnsi="Arial" w:cs="Arial"/>
                <w:color w:val="000000"/>
                <w:sz w:val="22"/>
                <w:szCs w:val="22"/>
              </w:rPr>
              <w:t>и во случај на зголемена температура (над 37.4°) вработениот се упатува кај матичен лекар.На учениците пред влезот на училиштето, им се мери телесна температура со безконтактен топломер. Во случај на покачена телесна температура (над 37.4°) не се дозволува влез на ученикот во училиште и родителот се упатува на консултација кај матичниот лекар на ученикот. Децата со знаци на други заразни болести исто така не смеат да доаѓаат на училиште.</w:t>
            </w:r>
            <w:r w:rsidRPr="00B212F8">
              <w:rPr>
                <w:rFonts w:ascii="Arial" w:hAnsi="Arial" w:cs="Arial"/>
                <w:sz w:val="22"/>
                <w:szCs w:val="22"/>
              </w:rPr>
              <w:t xml:space="preserve"> Тоалетите се со услови за почесто миење на рацете со проточна вода и сапун и почесто се чистат со задолжително водење на евиденција за спроведеното чистење и дезинфекција со средство кое делува на вируси според упатство од производителот.Холовите, скалите и останатите заеднички простории се чистат почесто, додека учениците се на настава и по завршувањето на сите училишни активности.</w:t>
            </w:r>
          </w:p>
          <w:p w:rsidR="00C24814" w:rsidRPr="00B212F8" w:rsidRDefault="00C24814" w:rsidP="00B212F8">
            <w:pPr>
              <w:pStyle w:val="ListParagraph"/>
              <w:shd w:val="clear" w:color="auto" w:fill="FABF8F"/>
              <w:ind w:left="360"/>
              <w:rPr>
                <w:rFonts w:ascii="Arial" w:hAnsi="Arial" w:cs="Arial"/>
                <w:sz w:val="22"/>
              </w:rPr>
            </w:pPr>
            <w:r w:rsidRPr="00B212F8">
              <w:rPr>
                <w:rFonts w:ascii="Arial" w:hAnsi="Arial" w:cs="Arial"/>
                <w:sz w:val="22"/>
                <w:szCs w:val="22"/>
              </w:rPr>
              <w:t>Во училиштето има овозможен интернет за одржување на наставата од далечинско.Задоволството на учениците да доаѓаат на училиште и секако задоволството да ја следат online наставата се докажува со акнетниот прашалник во кој на сите прашање одговорите се над 50% одговорени со позитивна оценка 5.</w:t>
            </w:r>
          </w:p>
          <w:p w:rsidR="00C24814" w:rsidRPr="00B212F8" w:rsidRDefault="00C24814" w:rsidP="00B212F8">
            <w:pPr>
              <w:shd w:val="clear" w:color="auto" w:fill="FABF8F"/>
              <w:rPr>
                <w:rFonts w:cs="Arial"/>
              </w:rPr>
            </w:pPr>
            <w:r w:rsidRPr="00B212F8">
              <w:rPr>
                <w:rFonts w:cs="Arial"/>
                <w:noProof/>
                <w:szCs w:val="22"/>
                <w:lang w:val="mk-MK" w:eastAsia="mk-MK"/>
              </w:rPr>
              <w:lastRenderedPageBreak/>
              <w:drawing>
                <wp:inline distT="0" distB="0" distL="0" distR="0">
                  <wp:extent cx="6175375" cy="2563493"/>
                  <wp:effectExtent l="0" t="0" r="0" b="1272"/>
                  <wp:docPr id="14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C24814" w:rsidRPr="00B212F8" w:rsidRDefault="00C24814" w:rsidP="00C24814">
      <w:pPr>
        <w:shd w:val="clear" w:color="auto" w:fill="FABF8F"/>
        <w:rPr>
          <w:rFonts w:cs="Arial"/>
          <w:szCs w:val="22"/>
          <w:lang w:val="mk-MK"/>
        </w:rPr>
      </w:pPr>
    </w:p>
    <w:tbl>
      <w:tblPr>
        <w:tblW w:w="14459" w:type="dxa"/>
        <w:tblInd w:w="-1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4459"/>
      </w:tblGrid>
      <w:tr w:rsidR="00C24814" w:rsidRPr="00B212F8" w:rsidTr="00B212F8">
        <w:tc>
          <w:tcPr>
            <w:tcW w:w="14459" w:type="dxa"/>
            <w:shd w:val="clear" w:color="auto" w:fill="FABF8F"/>
          </w:tcPr>
          <w:p w:rsidR="00C24814" w:rsidRPr="00B212F8" w:rsidRDefault="00C24814" w:rsidP="00B212F8">
            <w:pPr>
              <w:pStyle w:val="NoSpacing"/>
              <w:shd w:val="clear" w:color="auto" w:fill="FABF8F"/>
              <w:ind w:left="720"/>
              <w:rPr>
                <w:rFonts w:ascii="Arial" w:hAnsi="Arial" w:cs="Arial"/>
                <w:b/>
                <w:bCs/>
              </w:rPr>
            </w:pPr>
            <w:r w:rsidRPr="00B212F8">
              <w:rPr>
                <w:rFonts w:ascii="Arial" w:hAnsi="Arial" w:cs="Arial"/>
                <w:b/>
                <w:bCs/>
              </w:rPr>
              <w:t>Јаки страни</w:t>
            </w:r>
          </w:p>
          <w:p w:rsidR="00C24814" w:rsidRPr="00B212F8" w:rsidRDefault="00C24814" w:rsidP="00B212F8">
            <w:pPr>
              <w:pStyle w:val="NoSpacing"/>
              <w:shd w:val="clear" w:color="auto" w:fill="FABF8F"/>
              <w:rPr>
                <w:rFonts w:ascii="Arial" w:hAnsi="Arial" w:cs="Arial"/>
              </w:rPr>
            </w:pPr>
            <w:r w:rsidRPr="00B212F8">
              <w:rPr>
                <w:rFonts w:ascii="Arial" w:hAnsi="Arial" w:cs="Arial"/>
              </w:rPr>
              <w:t>Водење грижа за благосостојбата и заштита на учениците вклучувајќи ги и оние со посебни потреби.</w:t>
            </w:r>
          </w:p>
          <w:p w:rsidR="00C24814" w:rsidRPr="00B212F8" w:rsidRDefault="00C24814" w:rsidP="00B212F8">
            <w:pPr>
              <w:pStyle w:val="NoSpacing"/>
              <w:shd w:val="clear" w:color="auto" w:fill="FABF8F"/>
              <w:rPr>
                <w:rFonts w:ascii="Arial" w:hAnsi="Arial" w:cs="Arial"/>
              </w:rPr>
            </w:pPr>
            <w:r w:rsidRPr="00B212F8">
              <w:rPr>
                <w:rFonts w:ascii="Arial" w:hAnsi="Arial" w:cs="Arial"/>
              </w:rPr>
              <w:t xml:space="preserve">Безбедноста и сигурноста на учениците е на високо ниво . </w:t>
            </w:r>
          </w:p>
          <w:p w:rsidR="00C24814" w:rsidRPr="00B212F8" w:rsidRDefault="00C24814" w:rsidP="00B212F8">
            <w:pPr>
              <w:pStyle w:val="NoSpacing"/>
              <w:shd w:val="clear" w:color="auto" w:fill="FABF8F"/>
              <w:rPr>
                <w:rFonts w:ascii="Arial" w:hAnsi="Arial" w:cs="Arial"/>
              </w:rPr>
            </w:pPr>
            <w:r w:rsidRPr="00B212F8">
              <w:rPr>
                <w:rFonts w:ascii="Arial" w:hAnsi="Arial" w:cs="Arial"/>
              </w:rPr>
              <w:t xml:space="preserve">Водење грижа за понатамошното професионално информирање и ориентирање на учениците . </w:t>
            </w:r>
          </w:p>
          <w:p w:rsidR="00C24814" w:rsidRPr="00B212F8" w:rsidRDefault="00C24814" w:rsidP="00B212F8">
            <w:pPr>
              <w:pStyle w:val="NoSpacing"/>
              <w:shd w:val="clear" w:color="auto" w:fill="FABF8F"/>
              <w:rPr>
                <w:rFonts w:ascii="Arial" w:hAnsi="Arial" w:cs="Arial"/>
              </w:rPr>
            </w:pPr>
            <w:r w:rsidRPr="00B212F8">
              <w:rPr>
                <w:rFonts w:ascii="Arial" w:hAnsi="Arial" w:cs="Arial"/>
              </w:rPr>
              <w:t xml:space="preserve">Соработка на наставниците со педагошко – психолошката служба </w:t>
            </w:r>
          </w:p>
          <w:p w:rsidR="00C24814" w:rsidRPr="00B212F8" w:rsidRDefault="00C24814" w:rsidP="00B212F8">
            <w:pPr>
              <w:pStyle w:val="NoSpacing"/>
              <w:shd w:val="clear" w:color="auto" w:fill="FABF8F"/>
              <w:rPr>
                <w:rFonts w:ascii="Arial" w:hAnsi="Arial" w:cs="Arial"/>
              </w:rPr>
            </w:pPr>
            <w:r w:rsidRPr="00B212F8">
              <w:rPr>
                <w:rFonts w:ascii="Arial" w:hAnsi="Arial" w:cs="Arial"/>
              </w:rPr>
              <w:t xml:space="preserve"> Соработка на релација наставник – ученик – родител </w:t>
            </w:r>
          </w:p>
          <w:p w:rsidR="00C24814" w:rsidRPr="00B212F8" w:rsidRDefault="00C24814" w:rsidP="00B212F8">
            <w:pPr>
              <w:pStyle w:val="NoSpacing"/>
              <w:shd w:val="clear" w:color="auto" w:fill="FABF8F"/>
              <w:rPr>
                <w:rFonts w:ascii="Arial" w:hAnsi="Arial" w:cs="Arial"/>
              </w:rPr>
            </w:pPr>
            <w:r w:rsidRPr="00B212F8">
              <w:rPr>
                <w:rFonts w:ascii="Arial" w:hAnsi="Arial" w:cs="Arial"/>
              </w:rPr>
              <w:t xml:space="preserve">Систематска евиденција за напредокот на учениците </w:t>
            </w:r>
          </w:p>
          <w:p w:rsidR="00C24814" w:rsidRPr="00B212F8" w:rsidRDefault="00C24814" w:rsidP="00B212F8">
            <w:pPr>
              <w:pStyle w:val="NoSpacing"/>
              <w:shd w:val="clear" w:color="auto" w:fill="FABF8F"/>
              <w:ind w:left="720"/>
              <w:rPr>
                <w:rFonts w:ascii="Arial" w:hAnsi="Arial" w:cs="Arial"/>
                <w:b/>
                <w:bCs/>
              </w:rPr>
            </w:pPr>
          </w:p>
        </w:tc>
      </w:tr>
      <w:tr w:rsidR="00C24814" w:rsidRPr="00B212F8" w:rsidTr="00B212F8">
        <w:tc>
          <w:tcPr>
            <w:tcW w:w="14459" w:type="dxa"/>
            <w:shd w:val="clear" w:color="auto" w:fill="FBCAA2"/>
          </w:tcPr>
          <w:p w:rsidR="00C24814" w:rsidRPr="00DB6B83" w:rsidRDefault="00C24814" w:rsidP="00B212F8">
            <w:pPr>
              <w:shd w:val="clear" w:color="auto" w:fill="FABF8F"/>
              <w:rPr>
                <w:rFonts w:cs="Arial"/>
                <w:b/>
                <w:bCs/>
                <w:color w:val="000000" w:themeColor="text1"/>
              </w:rPr>
            </w:pPr>
            <w:r w:rsidRPr="00DB6B83">
              <w:rPr>
                <w:rFonts w:cs="Arial"/>
                <w:b/>
                <w:bCs/>
                <w:color w:val="000000" w:themeColor="text1"/>
                <w:szCs w:val="22"/>
              </w:rPr>
              <w:t>Слабости</w:t>
            </w:r>
          </w:p>
          <w:p w:rsidR="00C24814" w:rsidRPr="00DB6B83" w:rsidRDefault="00C24814" w:rsidP="00B212F8">
            <w:pPr>
              <w:shd w:val="clear" w:color="auto" w:fill="FABF8F"/>
              <w:ind w:left="360" w:hanging="360"/>
              <w:rPr>
                <w:rFonts w:cs="Arial"/>
                <w:b/>
                <w:bCs/>
                <w:color w:val="000000" w:themeColor="text1"/>
              </w:rPr>
            </w:pPr>
            <w:r w:rsidRPr="00DB6B83">
              <w:rPr>
                <w:rFonts w:cs="Arial"/>
                <w:b/>
                <w:bCs/>
                <w:color w:val="000000" w:themeColor="text1"/>
                <w:szCs w:val="22"/>
              </w:rPr>
              <w:sym w:font="Arial" w:char="F031"/>
            </w:r>
            <w:r w:rsidRPr="00DB6B83">
              <w:rPr>
                <w:rFonts w:cs="Arial"/>
                <w:b/>
                <w:bCs/>
                <w:color w:val="000000" w:themeColor="text1"/>
                <w:szCs w:val="22"/>
              </w:rPr>
              <w:tab/>
              <w:t>Соработка со родителите на ученици со проблематично однесување и ученици со послаб успех</w:t>
            </w:r>
          </w:p>
          <w:p w:rsidR="00C24814" w:rsidRPr="005C722B" w:rsidRDefault="00C24814" w:rsidP="00B212F8">
            <w:pPr>
              <w:shd w:val="clear" w:color="auto" w:fill="FABF8F"/>
              <w:rPr>
                <w:rFonts w:cs="Arial"/>
                <w:b/>
                <w:bCs/>
                <w:color w:val="000000" w:themeColor="text1"/>
                <w:lang w:val="mk-MK"/>
              </w:rPr>
            </w:pPr>
            <w:r w:rsidRPr="00DB6B83">
              <w:rPr>
                <w:rFonts w:cs="Arial"/>
                <w:b/>
                <w:bCs/>
                <w:color w:val="000000" w:themeColor="text1"/>
                <w:szCs w:val="22"/>
              </w:rPr>
              <w:sym w:font="Arial" w:char="F032"/>
            </w:r>
            <w:r w:rsidRPr="00DB6B83">
              <w:rPr>
                <w:rFonts w:cs="Arial"/>
                <w:b/>
                <w:bCs/>
                <w:color w:val="000000" w:themeColor="text1"/>
                <w:szCs w:val="22"/>
              </w:rPr>
              <w:tab/>
              <w:t>Училиштето им</w:t>
            </w:r>
            <w:r w:rsidR="005C722B">
              <w:rPr>
                <w:rFonts w:cs="Arial"/>
                <w:b/>
                <w:bCs/>
                <w:color w:val="000000" w:themeColor="text1"/>
                <w:szCs w:val="22"/>
              </w:rPr>
              <w:t xml:space="preserve">а  потреба од </w:t>
            </w:r>
            <w:r w:rsidR="005C722B">
              <w:rPr>
                <w:rFonts w:cs="Arial"/>
                <w:b/>
                <w:bCs/>
                <w:color w:val="000000" w:themeColor="text1"/>
                <w:szCs w:val="22"/>
                <w:lang w:val="mk-MK"/>
              </w:rPr>
              <w:t>логопед</w:t>
            </w:r>
          </w:p>
        </w:tc>
      </w:tr>
      <w:tr w:rsidR="00C24814" w:rsidRPr="00B212F8" w:rsidTr="00B212F8">
        <w:tc>
          <w:tcPr>
            <w:tcW w:w="14459" w:type="dxa"/>
            <w:shd w:val="clear" w:color="auto" w:fill="FABF8F"/>
          </w:tcPr>
          <w:p w:rsidR="00C24814" w:rsidRPr="00DB6B83" w:rsidRDefault="00C24814" w:rsidP="00B212F8">
            <w:pPr>
              <w:shd w:val="clear" w:color="auto" w:fill="FABF8F"/>
              <w:rPr>
                <w:rFonts w:cs="Arial"/>
                <w:b/>
                <w:bCs/>
                <w:color w:val="000000" w:themeColor="text1"/>
              </w:rPr>
            </w:pPr>
            <w:r w:rsidRPr="00DB6B83">
              <w:rPr>
                <w:rFonts w:cs="Arial"/>
                <w:b/>
                <w:bCs/>
                <w:color w:val="000000" w:themeColor="text1"/>
                <w:szCs w:val="22"/>
              </w:rPr>
              <w:t>Можности</w:t>
            </w:r>
          </w:p>
          <w:p w:rsidR="00C24814" w:rsidRPr="00DB6B83" w:rsidRDefault="00C24814" w:rsidP="00B212F8">
            <w:pPr>
              <w:shd w:val="clear" w:color="auto" w:fill="FABF8F"/>
              <w:ind w:left="720" w:hanging="360"/>
              <w:rPr>
                <w:rFonts w:cs="Arial"/>
                <w:b/>
                <w:bCs/>
                <w:color w:val="000000" w:themeColor="text1"/>
                <w:lang w:val="mk-MK"/>
              </w:rPr>
            </w:pPr>
            <w:r w:rsidRPr="00DB6B83">
              <w:rPr>
                <w:rFonts w:cs="Arial"/>
                <w:b/>
                <w:bCs/>
                <w:color w:val="000000" w:themeColor="text1"/>
                <w:szCs w:val="22"/>
              </w:rPr>
              <w:sym w:font="Arial" w:char="F031"/>
            </w:r>
            <w:r w:rsidRPr="00DB6B83">
              <w:rPr>
                <w:rFonts w:cs="Arial"/>
                <w:b/>
                <w:bCs/>
                <w:color w:val="000000" w:themeColor="text1"/>
                <w:szCs w:val="22"/>
              </w:rPr>
              <w:tab/>
              <w:t>Апликации на повеќе проекти со цел добивање на помали и поголеми грантови,односно наменски средства за потребите на училиштето</w:t>
            </w:r>
          </w:p>
        </w:tc>
      </w:tr>
      <w:tr w:rsidR="00C24814" w:rsidRPr="00B212F8" w:rsidTr="00B212F8">
        <w:tc>
          <w:tcPr>
            <w:tcW w:w="14459" w:type="dxa"/>
            <w:shd w:val="clear" w:color="auto" w:fill="FBCAA2"/>
          </w:tcPr>
          <w:p w:rsidR="00C24814" w:rsidRPr="00DB6B83" w:rsidRDefault="00C24814" w:rsidP="00B212F8">
            <w:pPr>
              <w:shd w:val="clear" w:color="auto" w:fill="FABF8F"/>
              <w:ind w:left="720" w:hanging="360"/>
              <w:rPr>
                <w:rFonts w:cs="Arial"/>
                <w:b/>
                <w:bCs/>
                <w:color w:val="000000" w:themeColor="text1"/>
                <w:lang w:val="en-US"/>
              </w:rPr>
            </w:pPr>
            <w:r w:rsidRPr="00DB6B83">
              <w:rPr>
                <w:rFonts w:cs="Arial"/>
                <w:b/>
                <w:bCs/>
                <w:color w:val="000000" w:themeColor="text1"/>
                <w:szCs w:val="22"/>
              </w:rPr>
              <w:t>Закани</w:t>
            </w:r>
          </w:p>
          <w:p w:rsidR="00C24814" w:rsidRPr="00DB6B83" w:rsidRDefault="00C24814" w:rsidP="00B212F8">
            <w:pPr>
              <w:shd w:val="clear" w:color="auto" w:fill="FABF8F"/>
              <w:rPr>
                <w:rFonts w:cs="Arial"/>
                <w:b/>
                <w:bCs/>
                <w:color w:val="000000" w:themeColor="text1"/>
                <w:lang w:val="mk-MK"/>
              </w:rPr>
            </w:pPr>
            <w:r w:rsidRPr="00DB6B83">
              <w:rPr>
                <w:rFonts w:cs="Arial"/>
                <w:b/>
                <w:bCs/>
                <w:color w:val="000000" w:themeColor="text1"/>
                <w:szCs w:val="22"/>
              </w:rPr>
              <w:sym w:font="Arial" w:char="F032"/>
            </w:r>
            <w:r w:rsidRPr="00DB6B83">
              <w:rPr>
                <w:rFonts w:cs="Arial"/>
                <w:b/>
                <w:bCs/>
                <w:color w:val="000000" w:themeColor="text1"/>
                <w:szCs w:val="22"/>
              </w:rPr>
              <w:tab/>
              <w:t>Ефекти од опкружувањето</w:t>
            </w:r>
          </w:p>
        </w:tc>
      </w:tr>
      <w:tr w:rsidR="00C24814" w:rsidRPr="00B212F8" w:rsidTr="00B212F8">
        <w:tc>
          <w:tcPr>
            <w:tcW w:w="14459" w:type="dxa"/>
            <w:shd w:val="clear" w:color="auto" w:fill="FABF8F"/>
          </w:tcPr>
          <w:p w:rsidR="00C24814" w:rsidRPr="00B212F8" w:rsidRDefault="00C24814" w:rsidP="00B212F8">
            <w:pPr>
              <w:shd w:val="clear" w:color="auto" w:fill="FABF8F"/>
              <w:rPr>
                <w:rFonts w:cs="Arial"/>
                <w:b/>
                <w:bCs/>
              </w:rPr>
            </w:pPr>
            <w:r w:rsidRPr="00B212F8">
              <w:rPr>
                <w:rFonts w:cs="Arial"/>
                <w:b/>
                <w:bCs/>
                <w:szCs w:val="22"/>
              </w:rPr>
              <w:t>ПРИОРИТЕТИ</w:t>
            </w:r>
          </w:p>
          <w:p w:rsidR="00C24814" w:rsidRPr="00B212F8" w:rsidRDefault="00C24814" w:rsidP="00B212F8">
            <w:pPr>
              <w:shd w:val="clear" w:color="auto" w:fill="FABF8F"/>
              <w:rPr>
                <w:rFonts w:cs="Arial"/>
                <w:b/>
                <w:bCs/>
              </w:rPr>
            </w:pPr>
            <w:r w:rsidRPr="00B212F8">
              <w:rPr>
                <w:rFonts w:cs="Arial"/>
                <w:b/>
                <w:bCs/>
                <w:szCs w:val="22"/>
              </w:rPr>
              <w:sym w:font="Arial" w:char="F033"/>
            </w:r>
            <w:r w:rsidRPr="00B212F8">
              <w:rPr>
                <w:rFonts w:cs="Arial"/>
                <w:b/>
                <w:bCs/>
                <w:szCs w:val="22"/>
              </w:rPr>
              <w:tab/>
              <w:t xml:space="preserve">Креирање на форми на соработка што ќе придонесат родителите на учениците кои покажуваат послаб успех да бидат </w:t>
            </w:r>
            <w:r w:rsidRPr="00B212F8">
              <w:rPr>
                <w:rFonts w:cs="Arial"/>
                <w:b/>
                <w:bCs/>
                <w:szCs w:val="22"/>
              </w:rPr>
              <w:lastRenderedPageBreak/>
              <w:t>присутни во училиштето</w:t>
            </w:r>
          </w:p>
          <w:p w:rsidR="00C24814" w:rsidRPr="005C722B" w:rsidRDefault="00C24814" w:rsidP="00B212F8">
            <w:pPr>
              <w:shd w:val="clear" w:color="auto" w:fill="FABF8F"/>
              <w:rPr>
                <w:rFonts w:cs="Arial"/>
                <w:b/>
                <w:bCs/>
                <w:lang w:val="mk-MK"/>
              </w:rPr>
            </w:pPr>
            <w:r w:rsidRPr="00B212F8">
              <w:rPr>
                <w:rFonts w:cs="Arial"/>
                <w:b/>
                <w:bCs/>
                <w:szCs w:val="22"/>
              </w:rPr>
              <w:sym w:font="Arial" w:char="F034"/>
            </w:r>
            <w:r w:rsidRPr="00B212F8">
              <w:rPr>
                <w:rFonts w:cs="Arial"/>
                <w:b/>
                <w:bCs/>
                <w:szCs w:val="22"/>
              </w:rPr>
              <w:tab/>
              <w:t>Докомплетирање на стручн</w:t>
            </w:r>
            <w:r w:rsidR="005C722B">
              <w:rPr>
                <w:rFonts w:cs="Arial"/>
                <w:b/>
                <w:bCs/>
                <w:szCs w:val="22"/>
              </w:rPr>
              <w:t xml:space="preserve">ата служба со </w:t>
            </w:r>
            <w:r w:rsidR="005C722B">
              <w:rPr>
                <w:rFonts w:cs="Arial"/>
                <w:b/>
                <w:bCs/>
                <w:szCs w:val="22"/>
                <w:lang w:val="mk-MK"/>
              </w:rPr>
              <w:t>логопед</w:t>
            </w:r>
          </w:p>
        </w:tc>
      </w:tr>
    </w:tbl>
    <w:p w:rsidR="00C24814" w:rsidRPr="00B212F8" w:rsidRDefault="00C24814" w:rsidP="00C24814">
      <w:pPr>
        <w:shd w:val="clear" w:color="auto" w:fill="FABF8F"/>
        <w:rPr>
          <w:rFonts w:cs="Arial"/>
          <w:szCs w:val="22"/>
        </w:rPr>
      </w:pPr>
    </w:p>
    <w:p w:rsidR="00C24814" w:rsidRPr="00B212F8" w:rsidRDefault="00C24814" w:rsidP="00C24814">
      <w:pPr>
        <w:shd w:val="clear" w:color="auto" w:fill="FABF8F"/>
        <w:rPr>
          <w:rFonts w:cs="Arial"/>
          <w:szCs w:val="22"/>
        </w:rPr>
      </w:pPr>
    </w:p>
    <w:p w:rsidR="00C24814" w:rsidRPr="00B212F8" w:rsidRDefault="00C24814" w:rsidP="00C24814">
      <w:pPr>
        <w:shd w:val="clear" w:color="auto" w:fill="FABF8F"/>
        <w:rPr>
          <w:rFonts w:cs="Arial"/>
          <w:szCs w:val="22"/>
        </w:rPr>
      </w:pPr>
    </w:p>
    <w:tbl>
      <w:tblPr>
        <w:tblpPr w:leftFromText="180" w:rightFromText="180" w:vertAnchor="text" w:horzAnchor="margin" w:tblpY="524"/>
        <w:tblW w:w="14449" w:type="dxa"/>
        <w:tblBorders>
          <w:top w:val="single" w:sz="8" w:space="0" w:color="CF7B79"/>
          <w:left w:val="single" w:sz="8" w:space="0" w:color="CF7B79"/>
          <w:bottom w:val="single" w:sz="8" w:space="0" w:color="CF7B79"/>
          <w:right w:val="single" w:sz="8" w:space="0" w:color="CF7B79"/>
          <w:insideH w:val="single" w:sz="8" w:space="0" w:color="CF7B79"/>
        </w:tblBorders>
        <w:tblLook w:val="0000" w:firstRow="0" w:lastRow="0" w:firstColumn="0" w:lastColumn="0" w:noHBand="0" w:noVBand="0"/>
      </w:tblPr>
      <w:tblGrid>
        <w:gridCol w:w="675"/>
        <w:gridCol w:w="3544"/>
        <w:gridCol w:w="10230"/>
      </w:tblGrid>
      <w:tr w:rsidR="00C24814" w:rsidRPr="00B212F8" w:rsidTr="00B212F8">
        <w:trPr>
          <w:trHeight w:val="826"/>
        </w:trPr>
        <w:tc>
          <w:tcPr>
            <w:tcW w:w="675" w:type="dxa"/>
            <w:tcBorders>
              <w:right w:val="nil"/>
            </w:tcBorders>
            <w:shd w:val="clear" w:color="auto" w:fill="FABF8F"/>
          </w:tcPr>
          <w:p w:rsidR="00C24814" w:rsidRPr="00B212F8" w:rsidRDefault="00C24814" w:rsidP="00B212F8">
            <w:pPr>
              <w:shd w:val="clear" w:color="auto" w:fill="FABF8F"/>
              <w:jc w:val="center"/>
              <w:rPr>
                <w:rFonts w:cs="Arial"/>
              </w:rPr>
            </w:pPr>
          </w:p>
          <w:p w:rsidR="00C24814" w:rsidRPr="00B212F8" w:rsidRDefault="00C24814" w:rsidP="00B212F8">
            <w:pPr>
              <w:shd w:val="clear" w:color="auto" w:fill="FABF8F"/>
              <w:jc w:val="center"/>
              <w:rPr>
                <w:rFonts w:cs="Arial"/>
                <w:b/>
              </w:rPr>
            </w:pPr>
            <w:r w:rsidRPr="00B212F8">
              <w:rPr>
                <w:rFonts w:cs="Arial"/>
                <w:b/>
                <w:szCs w:val="22"/>
              </w:rPr>
              <w:t>Бр..</w:t>
            </w:r>
          </w:p>
        </w:tc>
        <w:tc>
          <w:tcPr>
            <w:tcW w:w="3544" w:type="dxa"/>
            <w:tcBorders>
              <w:left w:val="nil"/>
              <w:right w:val="nil"/>
            </w:tcBorders>
            <w:shd w:val="clear" w:color="auto" w:fill="FABF8F"/>
          </w:tcPr>
          <w:p w:rsidR="00C24814" w:rsidRPr="00B212F8" w:rsidRDefault="00C24814" w:rsidP="00B212F8">
            <w:pPr>
              <w:shd w:val="clear" w:color="auto" w:fill="FABF8F"/>
              <w:jc w:val="center"/>
              <w:rPr>
                <w:rFonts w:cs="Arial"/>
              </w:rPr>
            </w:pPr>
          </w:p>
          <w:p w:rsidR="00C24814" w:rsidRPr="00B212F8" w:rsidRDefault="00C24814" w:rsidP="00B212F8">
            <w:pPr>
              <w:shd w:val="clear" w:color="auto" w:fill="FABF8F"/>
              <w:jc w:val="center"/>
              <w:rPr>
                <w:rFonts w:cs="Arial"/>
                <w:b/>
                <w:lang w:val="mk-MK"/>
              </w:rPr>
            </w:pPr>
            <w:r w:rsidRPr="00B212F8">
              <w:rPr>
                <w:rFonts w:cs="Arial"/>
                <w:b/>
                <w:szCs w:val="22"/>
              </w:rPr>
              <w:t>Индикатор за квалитет</w:t>
            </w:r>
            <w:r w:rsidRPr="00B212F8">
              <w:rPr>
                <w:rFonts w:cs="Arial"/>
                <w:b/>
                <w:szCs w:val="22"/>
                <w:lang w:val="en-US"/>
              </w:rPr>
              <w:t xml:space="preserve">:4,2 </w:t>
            </w:r>
            <w:r w:rsidRPr="00B212F8">
              <w:rPr>
                <w:rFonts w:cs="Arial"/>
                <w:b/>
                <w:szCs w:val="22"/>
                <w:lang w:val="mk-MK"/>
              </w:rPr>
              <w:t>Здравје</w:t>
            </w:r>
          </w:p>
        </w:tc>
        <w:tc>
          <w:tcPr>
            <w:tcW w:w="10230" w:type="dxa"/>
            <w:tcBorders>
              <w:left w:val="nil"/>
            </w:tcBorders>
            <w:shd w:val="clear" w:color="auto" w:fill="FABF8F"/>
          </w:tcPr>
          <w:p w:rsidR="00C24814" w:rsidRPr="00B212F8" w:rsidRDefault="00C24814" w:rsidP="00B212F8">
            <w:pPr>
              <w:shd w:val="clear" w:color="auto" w:fill="FABF8F"/>
              <w:jc w:val="center"/>
              <w:rPr>
                <w:rFonts w:cs="Arial"/>
              </w:rPr>
            </w:pPr>
          </w:p>
          <w:p w:rsidR="00C24814" w:rsidRPr="00B212F8" w:rsidRDefault="00C24814" w:rsidP="00B212F8">
            <w:pPr>
              <w:shd w:val="clear" w:color="auto" w:fill="FABF8F"/>
              <w:jc w:val="center"/>
              <w:rPr>
                <w:rFonts w:cs="Arial"/>
                <w:b/>
              </w:rPr>
            </w:pPr>
            <w:r w:rsidRPr="00B212F8">
              <w:rPr>
                <w:rFonts w:cs="Arial"/>
                <w:b/>
                <w:szCs w:val="22"/>
              </w:rPr>
              <w:t>Теми:</w:t>
            </w:r>
          </w:p>
        </w:tc>
      </w:tr>
      <w:tr w:rsidR="00C24814" w:rsidRPr="00B212F8" w:rsidTr="00B212F8">
        <w:trPr>
          <w:trHeight w:val="1753"/>
        </w:trPr>
        <w:tc>
          <w:tcPr>
            <w:tcW w:w="675" w:type="dxa"/>
            <w:tcBorders>
              <w:right w:val="nil"/>
            </w:tcBorders>
            <w:shd w:val="clear" w:color="auto" w:fill="FABF8F"/>
          </w:tcPr>
          <w:p w:rsidR="00C24814" w:rsidRPr="00B212F8" w:rsidRDefault="00C24814" w:rsidP="00B212F8">
            <w:pPr>
              <w:shd w:val="clear" w:color="auto" w:fill="FABF8F"/>
              <w:jc w:val="center"/>
              <w:rPr>
                <w:rFonts w:cs="Arial"/>
                <w:b/>
              </w:rPr>
            </w:pPr>
          </w:p>
          <w:p w:rsidR="00C24814" w:rsidRPr="00B212F8" w:rsidRDefault="00C24814" w:rsidP="00B212F8">
            <w:pPr>
              <w:shd w:val="clear" w:color="auto" w:fill="FABF8F"/>
              <w:jc w:val="center"/>
              <w:rPr>
                <w:rFonts w:cs="Arial"/>
                <w:b/>
              </w:rPr>
            </w:pPr>
          </w:p>
          <w:p w:rsidR="00C24814" w:rsidRPr="00B212F8" w:rsidRDefault="00C24814" w:rsidP="00B212F8">
            <w:pPr>
              <w:shd w:val="clear" w:color="auto" w:fill="FABF8F"/>
              <w:jc w:val="center"/>
              <w:rPr>
                <w:rFonts w:cs="Arial"/>
                <w:b/>
                <w:lang w:val="en-US"/>
              </w:rPr>
            </w:pPr>
            <w:r w:rsidRPr="00B212F8">
              <w:rPr>
                <w:rFonts w:cs="Arial"/>
                <w:b/>
                <w:szCs w:val="22"/>
                <w:lang w:val="en-US"/>
              </w:rPr>
              <w:t>4.2</w:t>
            </w:r>
          </w:p>
        </w:tc>
        <w:tc>
          <w:tcPr>
            <w:tcW w:w="3544" w:type="dxa"/>
            <w:tcBorders>
              <w:left w:val="nil"/>
              <w:right w:val="nil"/>
            </w:tcBorders>
            <w:shd w:val="clear" w:color="auto" w:fill="FABF8F"/>
          </w:tcPr>
          <w:p w:rsidR="00C24814" w:rsidRPr="00B212F8" w:rsidRDefault="00C24814" w:rsidP="00B212F8">
            <w:pPr>
              <w:shd w:val="clear" w:color="auto" w:fill="FABF8F"/>
              <w:jc w:val="center"/>
              <w:rPr>
                <w:rFonts w:cs="Arial"/>
                <w:b/>
              </w:rPr>
            </w:pPr>
            <w:r w:rsidRPr="00B212F8">
              <w:rPr>
                <w:rFonts w:cs="Arial"/>
                <w:b/>
                <w:szCs w:val="22"/>
              </w:rPr>
              <w:t>Здра</w:t>
            </w:r>
            <w:r w:rsidRPr="00B212F8">
              <w:rPr>
                <w:rFonts w:cs="Arial"/>
                <w:b/>
                <w:szCs w:val="22"/>
                <w:lang w:val="mk-MK"/>
              </w:rPr>
              <w:t>в</w:t>
            </w:r>
            <w:r w:rsidRPr="00B212F8">
              <w:rPr>
                <w:rFonts w:cs="Arial"/>
                <w:b/>
                <w:szCs w:val="22"/>
              </w:rPr>
              <w:t>је</w:t>
            </w:r>
          </w:p>
        </w:tc>
        <w:tc>
          <w:tcPr>
            <w:tcW w:w="10230" w:type="dxa"/>
            <w:tcBorders>
              <w:left w:val="nil"/>
            </w:tcBorders>
            <w:shd w:val="clear" w:color="auto" w:fill="FABF8F"/>
          </w:tcPr>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Хигиена и заштита од болести.</w:t>
            </w:r>
          </w:p>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Грижа за учениците со здраствени проблеми.</w:t>
            </w:r>
          </w:p>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Програма за превенција од заразни болести.</w:t>
            </w:r>
          </w:p>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Редовни систематски прегледи и вакцинација на ученици и наставници.</w:t>
            </w:r>
          </w:p>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Процедура за хронични заболувања и подолготрајно отсуство од настава.</w:t>
            </w:r>
          </w:p>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Помош на ученици и родители со емоционални проблеми.</w:t>
            </w:r>
          </w:p>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Уредување на училишниот двор ( хигиена и хортикултура)</w:t>
            </w:r>
          </w:p>
          <w:p w:rsidR="004C7F42" w:rsidRPr="004C7F42"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Организација и хигиена на просторот во ООУ„Васил Главинов“</w:t>
            </w:r>
          </w:p>
          <w:p w:rsidR="00C24814" w:rsidRPr="00B212F8" w:rsidRDefault="00C24814" w:rsidP="004C7F42">
            <w:pPr>
              <w:pStyle w:val="ListParagraph"/>
              <w:shd w:val="clear" w:color="auto" w:fill="FABF8F"/>
              <w:ind w:left="973"/>
              <w:rPr>
                <w:rFonts w:ascii="Arial" w:hAnsi="Arial" w:cs="Arial"/>
                <w:sz w:val="22"/>
              </w:rPr>
            </w:pPr>
            <w:r w:rsidRPr="00B212F8">
              <w:rPr>
                <w:rFonts w:ascii="Arial" w:hAnsi="Arial" w:cs="Arial"/>
                <w:sz w:val="22"/>
                <w:szCs w:val="22"/>
              </w:rPr>
              <w:t xml:space="preserve"> ( влегување,излегување од училиштето ,чистење,дезинфекција и проветрување на просторот,работна облека и др.)</w:t>
            </w:r>
          </w:p>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Алгоритам за постапување во училишта во случај на појава на ученик со симптоми,сомнителен/позитивен на Ковид 19.</w:t>
            </w:r>
          </w:p>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Ученици со посебни образовни потреби.</w:t>
            </w:r>
          </w:p>
          <w:p w:rsidR="00C24814" w:rsidRPr="00B212F8" w:rsidRDefault="00C24814" w:rsidP="00B212F8">
            <w:pPr>
              <w:pStyle w:val="ListParagraph"/>
              <w:numPr>
                <w:ilvl w:val="0"/>
                <w:numId w:val="52"/>
              </w:numPr>
              <w:shd w:val="clear" w:color="auto" w:fill="FABF8F"/>
              <w:rPr>
                <w:rFonts w:ascii="Arial" w:hAnsi="Arial" w:cs="Arial"/>
                <w:sz w:val="22"/>
              </w:rPr>
            </w:pPr>
            <w:r w:rsidRPr="00B212F8">
              <w:rPr>
                <w:rFonts w:ascii="Arial" w:hAnsi="Arial" w:cs="Arial"/>
                <w:sz w:val="22"/>
                <w:szCs w:val="22"/>
              </w:rPr>
              <w:t>Протокол за постапување на ООУ „Васил Главинов“ за реализација на ВОП во учебната 2020/21</w:t>
            </w:r>
          </w:p>
        </w:tc>
      </w:tr>
    </w:tbl>
    <w:p w:rsidR="00C24814" w:rsidRPr="00B212F8" w:rsidRDefault="00C24814" w:rsidP="00C24814">
      <w:pPr>
        <w:shd w:val="clear" w:color="auto" w:fill="FABF8F"/>
        <w:rPr>
          <w:rFonts w:cs="Arial"/>
          <w:b/>
          <w:szCs w:val="22"/>
        </w:rPr>
      </w:pPr>
      <w:r w:rsidRPr="00B212F8">
        <w:rPr>
          <w:rFonts w:cs="Arial"/>
          <w:b/>
          <w:szCs w:val="22"/>
        </w:rPr>
        <w:t>Област: Училишна клима и култура</w:t>
      </w:r>
    </w:p>
    <w:tbl>
      <w:tblPr>
        <w:tblW w:w="14449" w:type="dxa"/>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Layout w:type="fixed"/>
        <w:tblLook w:val="0000" w:firstRow="0" w:lastRow="0" w:firstColumn="0" w:lastColumn="0" w:noHBand="0" w:noVBand="0"/>
      </w:tblPr>
      <w:tblGrid>
        <w:gridCol w:w="4503"/>
        <w:gridCol w:w="9946"/>
      </w:tblGrid>
      <w:tr w:rsidR="00C24814" w:rsidRPr="00B212F8" w:rsidTr="00B212F8">
        <w:tc>
          <w:tcPr>
            <w:tcW w:w="4503" w:type="dxa"/>
            <w:shd w:val="clear" w:color="auto" w:fill="FABF8F"/>
          </w:tcPr>
          <w:p w:rsidR="00C24814" w:rsidRPr="00B212F8" w:rsidRDefault="00C24814" w:rsidP="00B212F8">
            <w:pPr>
              <w:shd w:val="clear" w:color="auto" w:fill="FABF8F"/>
              <w:rPr>
                <w:rFonts w:cs="Arial"/>
                <w:b/>
                <w:bCs/>
              </w:rPr>
            </w:pPr>
            <w:r w:rsidRPr="00B212F8">
              <w:rPr>
                <w:rFonts w:cs="Arial"/>
                <w:b/>
                <w:bCs/>
                <w:szCs w:val="22"/>
              </w:rPr>
              <w:t>Кои се извори и документи за увид</w:t>
            </w:r>
          </w:p>
        </w:tc>
        <w:tc>
          <w:tcPr>
            <w:tcW w:w="9946" w:type="dxa"/>
            <w:shd w:val="clear" w:color="auto" w:fill="FABF8F"/>
          </w:tcPr>
          <w:p w:rsidR="00C24814" w:rsidRPr="00B212F8" w:rsidRDefault="00C24814" w:rsidP="00B212F8">
            <w:pPr>
              <w:shd w:val="clear" w:color="auto" w:fill="FABF8F"/>
              <w:rPr>
                <w:rFonts w:cs="Arial"/>
                <w:b/>
              </w:rPr>
            </w:pPr>
            <w:r w:rsidRPr="00B212F8">
              <w:rPr>
                <w:rFonts w:cs="Arial"/>
                <w:b/>
                <w:szCs w:val="22"/>
              </w:rPr>
              <w:t>Информации кои се собирани</w:t>
            </w:r>
          </w:p>
        </w:tc>
      </w:tr>
      <w:tr w:rsidR="00C24814" w:rsidRPr="00B212F8" w:rsidTr="00B212F8">
        <w:tc>
          <w:tcPr>
            <w:tcW w:w="4503" w:type="dxa"/>
            <w:shd w:val="clear" w:color="auto" w:fill="FABF8F"/>
          </w:tcPr>
          <w:p w:rsidR="00C24814" w:rsidRPr="00B212F8" w:rsidRDefault="00C24814" w:rsidP="00B212F8">
            <w:pPr>
              <w:pStyle w:val="ListParagraph"/>
              <w:shd w:val="clear" w:color="auto" w:fill="FABF8F"/>
              <w:rPr>
                <w:rFonts w:ascii="Arial" w:hAnsi="Arial" w:cs="Arial"/>
                <w:bCs/>
                <w:sz w:val="22"/>
              </w:rPr>
            </w:pPr>
          </w:p>
          <w:p w:rsidR="00C24814" w:rsidRPr="00B212F8" w:rsidRDefault="00C24814" w:rsidP="00B212F8">
            <w:pPr>
              <w:pStyle w:val="ListParagraph"/>
              <w:shd w:val="clear" w:color="auto" w:fill="FABF8F"/>
              <w:rPr>
                <w:rFonts w:ascii="Arial" w:hAnsi="Arial" w:cs="Arial"/>
                <w:bCs/>
                <w:sz w:val="22"/>
              </w:rPr>
            </w:pPr>
          </w:p>
          <w:p w:rsidR="00C24814" w:rsidRPr="00B212F8" w:rsidRDefault="00C24814" w:rsidP="00B212F8">
            <w:pPr>
              <w:pStyle w:val="ListParagraph"/>
              <w:numPr>
                <w:ilvl w:val="0"/>
                <w:numId w:val="53"/>
              </w:numPr>
              <w:shd w:val="clear" w:color="auto" w:fill="FABF8F"/>
              <w:spacing w:after="160" w:line="259" w:lineRule="auto"/>
              <w:rPr>
                <w:rFonts w:ascii="Arial" w:hAnsi="Arial" w:cs="Arial"/>
                <w:bCs/>
                <w:sz w:val="22"/>
              </w:rPr>
            </w:pPr>
            <w:r w:rsidRPr="00B212F8">
              <w:rPr>
                <w:rFonts w:ascii="Arial" w:hAnsi="Arial" w:cs="Arial"/>
                <w:bCs/>
                <w:sz w:val="22"/>
                <w:szCs w:val="22"/>
              </w:rPr>
              <w:t>Годишен извештај на училиштето</w:t>
            </w:r>
          </w:p>
          <w:p w:rsidR="00C24814" w:rsidRPr="00B212F8" w:rsidRDefault="00C24814" w:rsidP="00B212F8">
            <w:pPr>
              <w:shd w:val="clear" w:color="auto" w:fill="FABF8F"/>
              <w:rPr>
                <w:rFonts w:cs="Arial"/>
                <w:bCs/>
              </w:rPr>
            </w:pPr>
          </w:p>
          <w:p w:rsidR="00C24814" w:rsidRPr="00B212F8" w:rsidRDefault="00C24814" w:rsidP="00B212F8">
            <w:pPr>
              <w:shd w:val="clear" w:color="auto" w:fill="FABF8F"/>
              <w:rPr>
                <w:rFonts w:cs="Arial"/>
                <w:bCs/>
              </w:rPr>
            </w:pPr>
          </w:p>
          <w:p w:rsidR="00C24814" w:rsidRPr="00B212F8" w:rsidRDefault="00C24814" w:rsidP="00B212F8">
            <w:pPr>
              <w:pStyle w:val="ListParagraph"/>
              <w:shd w:val="clear" w:color="auto" w:fill="FABF8F"/>
              <w:rPr>
                <w:rFonts w:ascii="Arial" w:hAnsi="Arial" w:cs="Arial"/>
                <w:bCs/>
                <w:sz w:val="22"/>
              </w:rPr>
            </w:pPr>
          </w:p>
          <w:p w:rsidR="00C24814" w:rsidRPr="00B212F8" w:rsidRDefault="00C24814" w:rsidP="00B212F8">
            <w:pPr>
              <w:pStyle w:val="ListParagraph"/>
              <w:numPr>
                <w:ilvl w:val="0"/>
                <w:numId w:val="53"/>
              </w:numPr>
              <w:shd w:val="clear" w:color="auto" w:fill="FABF8F"/>
              <w:spacing w:after="160" w:line="259" w:lineRule="auto"/>
              <w:rPr>
                <w:rFonts w:ascii="Arial" w:hAnsi="Arial" w:cs="Arial"/>
                <w:bCs/>
                <w:sz w:val="22"/>
              </w:rPr>
            </w:pPr>
            <w:r w:rsidRPr="00B212F8">
              <w:rPr>
                <w:rFonts w:ascii="Arial" w:hAnsi="Arial" w:cs="Arial"/>
                <w:bCs/>
                <w:sz w:val="22"/>
                <w:szCs w:val="22"/>
              </w:rPr>
              <w:t>Записници од одделенски и</w:t>
            </w:r>
          </w:p>
          <w:p w:rsidR="00C24814" w:rsidRPr="00B212F8" w:rsidRDefault="00C24814" w:rsidP="00B212F8">
            <w:pPr>
              <w:pStyle w:val="ListParagraph"/>
              <w:shd w:val="clear" w:color="auto" w:fill="FABF8F"/>
              <w:rPr>
                <w:rFonts w:ascii="Arial" w:hAnsi="Arial" w:cs="Arial"/>
                <w:bCs/>
                <w:sz w:val="22"/>
              </w:rPr>
            </w:pPr>
            <w:r w:rsidRPr="00B212F8">
              <w:rPr>
                <w:rFonts w:ascii="Arial" w:hAnsi="Arial" w:cs="Arial"/>
                <w:bCs/>
                <w:sz w:val="22"/>
                <w:szCs w:val="22"/>
              </w:rPr>
              <w:lastRenderedPageBreak/>
              <w:t>наставнички совети.</w:t>
            </w:r>
          </w:p>
          <w:p w:rsidR="00C24814" w:rsidRPr="00B212F8" w:rsidRDefault="00C24814" w:rsidP="00B212F8">
            <w:pPr>
              <w:pStyle w:val="ListParagraph"/>
              <w:shd w:val="clear" w:color="auto" w:fill="FABF8F"/>
              <w:rPr>
                <w:rFonts w:ascii="Arial" w:hAnsi="Arial" w:cs="Arial"/>
                <w:bCs/>
                <w:sz w:val="22"/>
              </w:rPr>
            </w:pPr>
          </w:p>
          <w:p w:rsidR="00C24814" w:rsidRPr="00B212F8" w:rsidRDefault="00C24814" w:rsidP="00B212F8">
            <w:pPr>
              <w:pStyle w:val="ListParagraph"/>
              <w:shd w:val="clear" w:color="auto" w:fill="FABF8F"/>
              <w:rPr>
                <w:rFonts w:ascii="Arial" w:hAnsi="Arial" w:cs="Arial"/>
                <w:bCs/>
                <w:sz w:val="22"/>
              </w:rPr>
            </w:pPr>
          </w:p>
          <w:p w:rsidR="00C24814" w:rsidRPr="00B212F8" w:rsidRDefault="00C24814" w:rsidP="00B212F8">
            <w:pPr>
              <w:pStyle w:val="ListParagraph"/>
              <w:numPr>
                <w:ilvl w:val="0"/>
                <w:numId w:val="53"/>
              </w:numPr>
              <w:shd w:val="clear" w:color="auto" w:fill="FABF8F"/>
              <w:spacing w:after="160" w:line="259" w:lineRule="auto"/>
              <w:rPr>
                <w:rFonts w:ascii="Arial" w:hAnsi="Arial" w:cs="Arial"/>
                <w:bCs/>
                <w:sz w:val="22"/>
              </w:rPr>
            </w:pPr>
            <w:r w:rsidRPr="00B212F8">
              <w:rPr>
                <w:rFonts w:ascii="Arial" w:hAnsi="Arial" w:cs="Arial"/>
                <w:bCs/>
                <w:sz w:val="22"/>
                <w:szCs w:val="22"/>
              </w:rPr>
              <w:t>Одделенски дневници</w:t>
            </w:r>
          </w:p>
          <w:p w:rsidR="00C24814" w:rsidRPr="00B212F8" w:rsidRDefault="00C24814" w:rsidP="00B212F8">
            <w:pPr>
              <w:shd w:val="clear" w:color="auto" w:fill="FABF8F"/>
              <w:rPr>
                <w:rFonts w:cs="Arial"/>
                <w:bCs/>
              </w:rPr>
            </w:pPr>
          </w:p>
          <w:p w:rsidR="00C24814" w:rsidRPr="00B212F8" w:rsidRDefault="00C24814" w:rsidP="00B212F8">
            <w:pPr>
              <w:pStyle w:val="ListParagraph"/>
              <w:numPr>
                <w:ilvl w:val="0"/>
                <w:numId w:val="53"/>
              </w:numPr>
              <w:shd w:val="clear" w:color="auto" w:fill="FABF8F"/>
              <w:spacing w:after="160" w:line="259" w:lineRule="auto"/>
              <w:rPr>
                <w:rFonts w:ascii="Arial" w:hAnsi="Arial" w:cs="Arial"/>
                <w:bCs/>
                <w:sz w:val="22"/>
              </w:rPr>
            </w:pPr>
            <w:r w:rsidRPr="00B212F8">
              <w:rPr>
                <w:rFonts w:ascii="Arial" w:hAnsi="Arial" w:cs="Arial"/>
                <w:bCs/>
                <w:sz w:val="22"/>
                <w:szCs w:val="22"/>
              </w:rPr>
              <w:t>Педагошко-психолошка служба</w:t>
            </w:r>
          </w:p>
          <w:p w:rsidR="00C24814" w:rsidRPr="00B212F8" w:rsidRDefault="00C24814" w:rsidP="00B212F8">
            <w:pPr>
              <w:pStyle w:val="ListParagraph"/>
              <w:shd w:val="clear" w:color="auto" w:fill="FABF8F"/>
              <w:rPr>
                <w:rFonts w:ascii="Arial" w:hAnsi="Arial" w:cs="Arial"/>
                <w:bCs/>
                <w:sz w:val="22"/>
              </w:rPr>
            </w:pPr>
          </w:p>
          <w:p w:rsidR="00C24814" w:rsidRPr="00B212F8" w:rsidRDefault="00C24814" w:rsidP="00B212F8">
            <w:pPr>
              <w:shd w:val="clear" w:color="auto" w:fill="FABF8F"/>
              <w:rPr>
                <w:rFonts w:cs="Arial"/>
                <w:bCs/>
              </w:rPr>
            </w:pPr>
          </w:p>
          <w:p w:rsidR="00C24814" w:rsidRPr="00B212F8" w:rsidRDefault="00C24814" w:rsidP="00B212F8">
            <w:pPr>
              <w:pStyle w:val="ListParagraph"/>
              <w:numPr>
                <w:ilvl w:val="0"/>
                <w:numId w:val="53"/>
              </w:numPr>
              <w:shd w:val="clear" w:color="auto" w:fill="FABF8F"/>
              <w:spacing w:after="160" w:line="259" w:lineRule="auto"/>
              <w:rPr>
                <w:rFonts w:ascii="Arial" w:hAnsi="Arial" w:cs="Arial"/>
                <w:bCs/>
                <w:sz w:val="22"/>
              </w:rPr>
            </w:pPr>
            <w:r w:rsidRPr="00B212F8">
              <w:rPr>
                <w:rFonts w:ascii="Arial" w:hAnsi="Arial" w:cs="Arial"/>
                <w:bCs/>
                <w:sz w:val="22"/>
                <w:szCs w:val="22"/>
              </w:rPr>
              <w:t xml:space="preserve">Извештаи од стручни </w:t>
            </w:r>
          </w:p>
          <w:p w:rsidR="00C24814" w:rsidRPr="00B212F8" w:rsidRDefault="00C24814" w:rsidP="00B212F8">
            <w:pPr>
              <w:pStyle w:val="ListParagraph"/>
              <w:shd w:val="clear" w:color="auto" w:fill="FABF8F"/>
              <w:rPr>
                <w:rFonts w:ascii="Arial" w:hAnsi="Arial" w:cs="Arial"/>
                <w:bCs/>
                <w:sz w:val="22"/>
              </w:rPr>
            </w:pPr>
            <w:r w:rsidRPr="00B212F8">
              <w:rPr>
                <w:rFonts w:ascii="Arial" w:hAnsi="Arial" w:cs="Arial"/>
                <w:bCs/>
                <w:sz w:val="22"/>
                <w:szCs w:val="22"/>
              </w:rPr>
              <w:t>соработници</w:t>
            </w:r>
          </w:p>
          <w:p w:rsidR="00C24814" w:rsidRPr="00B212F8" w:rsidRDefault="00C24814" w:rsidP="00B212F8">
            <w:pPr>
              <w:pStyle w:val="ListParagraph"/>
              <w:shd w:val="clear" w:color="auto" w:fill="FABF8F"/>
              <w:rPr>
                <w:rFonts w:ascii="Arial" w:hAnsi="Arial" w:cs="Arial"/>
                <w:bCs/>
                <w:sz w:val="22"/>
              </w:rPr>
            </w:pPr>
          </w:p>
          <w:p w:rsidR="00C24814" w:rsidRPr="00B212F8" w:rsidRDefault="00C24814" w:rsidP="00B212F8">
            <w:pPr>
              <w:pStyle w:val="ListParagraph"/>
              <w:shd w:val="clear" w:color="auto" w:fill="FABF8F"/>
              <w:rPr>
                <w:rFonts w:ascii="Arial" w:hAnsi="Arial" w:cs="Arial"/>
                <w:bCs/>
                <w:sz w:val="22"/>
              </w:rPr>
            </w:pPr>
          </w:p>
          <w:p w:rsidR="00C24814" w:rsidRPr="00B212F8" w:rsidRDefault="00C24814" w:rsidP="00B212F8">
            <w:pPr>
              <w:pStyle w:val="ListParagraph"/>
              <w:numPr>
                <w:ilvl w:val="0"/>
                <w:numId w:val="53"/>
              </w:numPr>
              <w:shd w:val="clear" w:color="auto" w:fill="FABF8F"/>
              <w:spacing w:after="160" w:line="259" w:lineRule="auto"/>
              <w:rPr>
                <w:rFonts w:ascii="Arial" w:hAnsi="Arial" w:cs="Arial"/>
                <w:bCs/>
                <w:sz w:val="22"/>
              </w:rPr>
            </w:pPr>
            <w:r w:rsidRPr="00B212F8">
              <w:rPr>
                <w:rFonts w:ascii="Arial" w:hAnsi="Arial" w:cs="Arial"/>
                <w:bCs/>
                <w:sz w:val="22"/>
                <w:szCs w:val="22"/>
              </w:rPr>
              <w:t>Web страна на БРО и МОН</w:t>
            </w:r>
          </w:p>
          <w:p w:rsidR="00C24814" w:rsidRPr="00B212F8" w:rsidRDefault="00C24814" w:rsidP="00B212F8">
            <w:pPr>
              <w:shd w:val="clear" w:color="auto" w:fill="FABF8F"/>
              <w:rPr>
                <w:rFonts w:cs="Arial"/>
                <w:bCs/>
              </w:rPr>
            </w:pPr>
          </w:p>
          <w:p w:rsidR="00C24814" w:rsidRPr="00B212F8" w:rsidRDefault="00C24814" w:rsidP="00B212F8">
            <w:pPr>
              <w:shd w:val="clear" w:color="auto" w:fill="FABF8F"/>
              <w:rPr>
                <w:rFonts w:cs="Arial"/>
                <w:bCs/>
              </w:rPr>
            </w:pPr>
          </w:p>
          <w:p w:rsidR="00C24814" w:rsidRPr="00B212F8" w:rsidRDefault="00C24814" w:rsidP="00B212F8">
            <w:pPr>
              <w:pStyle w:val="ListParagraph"/>
              <w:numPr>
                <w:ilvl w:val="0"/>
                <w:numId w:val="53"/>
              </w:numPr>
              <w:shd w:val="clear" w:color="auto" w:fill="FABF8F"/>
              <w:spacing w:after="160" w:line="259" w:lineRule="auto"/>
              <w:rPr>
                <w:rFonts w:ascii="Arial" w:hAnsi="Arial" w:cs="Arial"/>
                <w:bCs/>
                <w:sz w:val="22"/>
              </w:rPr>
            </w:pPr>
            <w:r w:rsidRPr="00B212F8">
              <w:rPr>
                <w:rFonts w:ascii="Arial" w:hAnsi="Arial" w:cs="Arial"/>
                <w:bCs/>
                <w:sz w:val="22"/>
                <w:szCs w:val="22"/>
              </w:rPr>
              <w:t>Увид во правилници</w:t>
            </w:r>
          </w:p>
          <w:p w:rsidR="00C24814" w:rsidRPr="00B212F8" w:rsidRDefault="00C24814" w:rsidP="00B212F8">
            <w:pPr>
              <w:shd w:val="clear" w:color="auto" w:fill="FABF8F"/>
              <w:rPr>
                <w:rFonts w:cs="Arial"/>
                <w:bCs/>
              </w:rPr>
            </w:pPr>
          </w:p>
          <w:p w:rsidR="00C24814" w:rsidRPr="00B212F8" w:rsidRDefault="00C24814" w:rsidP="00B212F8">
            <w:pPr>
              <w:shd w:val="clear" w:color="auto" w:fill="FABF8F"/>
              <w:rPr>
                <w:rFonts w:cs="Arial"/>
                <w:bCs/>
              </w:rPr>
            </w:pPr>
          </w:p>
          <w:p w:rsidR="00C24814" w:rsidRPr="00B212F8" w:rsidRDefault="00C24814" w:rsidP="00B212F8">
            <w:pPr>
              <w:shd w:val="clear" w:color="auto" w:fill="FABF8F"/>
              <w:rPr>
                <w:rFonts w:cs="Arial"/>
                <w:bCs/>
              </w:rPr>
            </w:pPr>
          </w:p>
          <w:p w:rsidR="00C24814" w:rsidRPr="00B212F8" w:rsidRDefault="00C24814" w:rsidP="00B212F8">
            <w:pPr>
              <w:pStyle w:val="ListParagraph"/>
              <w:numPr>
                <w:ilvl w:val="0"/>
                <w:numId w:val="53"/>
              </w:numPr>
              <w:shd w:val="clear" w:color="auto" w:fill="FABF8F"/>
              <w:spacing w:after="160" w:line="259" w:lineRule="auto"/>
              <w:rPr>
                <w:rFonts w:ascii="Arial" w:hAnsi="Arial" w:cs="Arial"/>
                <w:bCs/>
                <w:sz w:val="22"/>
              </w:rPr>
            </w:pPr>
            <w:r w:rsidRPr="00B212F8">
              <w:rPr>
                <w:rFonts w:ascii="Arial" w:hAnsi="Arial" w:cs="Arial"/>
                <w:bCs/>
                <w:sz w:val="22"/>
                <w:szCs w:val="22"/>
              </w:rPr>
              <w:t>Плакати,постери и флаери</w:t>
            </w:r>
          </w:p>
          <w:p w:rsidR="00C24814" w:rsidRPr="00B212F8" w:rsidRDefault="00C24814" w:rsidP="00B212F8">
            <w:pPr>
              <w:pStyle w:val="ListParagraph"/>
              <w:shd w:val="clear" w:color="auto" w:fill="FABF8F"/>
              <w:rPr>
                <w:rFonts w:ascii="Arial" w:hAnsi="Arial" w:cs="Arial"/>
                <w:b/>
                <w:bCs/>
                <w:sz w:val="22"/>
              </w:rPr>
            </w:pPr>
          </w:p>
          <w:p w:rsidR="00C24814" w:rsidRPr="00B212F8" w:rsidRDefault="00C24814" w:rsidP="00B212F8">
            <w:pPr>
              <w:shd w:val="clear" w:color="auto" w:fill="FABF8F"/>
              <w:rPr>
                <w:rFonts w:cs="Arial"/>
                <w:b/>
                <w:bCs/>
              </w:rPr>
            </w:pPr>
          </w:p>
        </w:tc>
        <w:tc>
          <w:tcPr>
            <w:tcW w:w="9946" w:type="dxa"/>
            <w:shd w:val="clear" w:color="auto" w:fill="FABF8F"/>
          </w:tcPr>
          <w:p w:rsidR="00C24814" w:rsidRPr="00B212F8" w:rsidRDefault="00C24814" w:rsidP="00B212F8">
            <w:pPr>
              <w:shd w:val="clear" w:color="auto" w:fill="FABF8F"/>
              <w:jc w:val="both"/>
              <w:rPr>
                <w:rFonts w:cs="Arial"/>
              </w:rPr>
            </w:pPr>
            <w:r w:rsidRPr="00B212F8">
              <w:rPr>
                <w:rFonts w:cs="Arial"/>
                <w:szCs w:val="22"/>
              </w:rPr>
              <w:lastRenderedPageBreak/>
              <w:t xml:space="preserve">           Нашето училиште важи за едно од најдобрите училишта  според високиот квалитет на работа и постигањата на учениците во различни области, како и според остварувањата на визијата и мисијата на училиштето. Односите ученик-ученик, наставник-наставник, наставник-ученик во нашето училиште се базираат на взаемно почитување. Во училиштето постои клима на отвореност и взаемна по</w:t>
            </w:r>
            <w:r w:rsidR="00CA7FE2">
              <w:rPr>
                <w:rFonts w:cs="Arial"/>
                <w:szCs w:val="22"/>
                <w:lang w:val="mk-MK"/>
              </w:rPr>
              <w:t>д</w:t>
            </w:r>
            <w:r w:rsidRPr="00B212F8">
              <w:rPr>
                <w:rFonts w:cs="Arial"/>
                <w:szCs w:val="22"/>
              </w:rPr>
              <w:t>дршка, се поттикнува развојот на интелектуалните, емоционалните и практичните вештини, индивидуалните способности на сите ученици. Училиштето се грижи за безбедноста на учениците</w:t>
            </w:r>
          </w:p>
          <w:p w:rsidR="00C24814" w:rsidRPr="00B212F8" w:rsidRDefault="00C24814" w:rsidP="00B212F8">
            <w:pPr>
              <w:shd w:val="clear" w:color="auto" w:fill="FABF8F"/>
              <w:jc w:val="both"/>
              <w:rPr>
                <w:rFonts w:cs="Arial"/>
              </w:rPr>
            </w:pPr>
            <w:r w:rsidRPr="00B212F8">
              <w:rPr>
                <w:rFonts w:cs="Arial"/>
                <w:szCs w:val="22"/>
              </w:rPr>
              <w:t xml:space="preserve">   Она што учениците ги прави горди на своето училиште се другарувањето, взаемното  </w:t>
            </w:r>
            <w:r w:rsidRPr="00B212F8">
              <w:rPr>
                <w:rFonts w:cs="Arial"/>
                <w:szCs w:val="22"/>
              </w:rPr>
              <w:lastRenderedPageBreak/>
              <w:t xml:space="preserve">почитување и доверба меѓу учениците од различен пол, етничко потекло и различни способности, како и неподеленоста на учениците врз база на социјален статус. Се негува родовата сензитивност и мултикултурализмот, ја поддржува инклузивноста и ја зајакнува  партиципацијата на учениците, родителите и заедницата во училиштето. Квалитетот на редовната настава, слободните ученички активности, додатната и дополнителната настава, еднаквата можност да учествуваат на натпревари и конкурси по сите предмети и освоените награди. Учеството во проекти  се редовна практика во училиштето, штандовите со кои редовно се одбележуваат сите позначајни празници и случувања кои се важни за училиштето. </w:t>
            </w:r>
          </w:p>
          <w:p w:rsidR="00C24814" w:rsidRPr="00B212F8" w:rsidRDefault="00C24814" w:rsidP="00B212F8">
            <w:pPr>
              <w:shd w:val="clear" w:color="auto" w:fill="FABF8F"/>
              <w:jc w:val="both"/>
              <w:rPr>
                <w:rFonts w:cs="Arial"/>
              </w:rPr>
            </w:pPr>
            <w:r w:rsidRPr="00B212F8">
              <w:rPr>
                <w:rFonts w:cs="Arial"/>
                <w:szCs w:val="22"/>
              </w:rPr>
              <w:t xml:space="preserve">  Во училиштето се почитува  кодексот на однесување, со кој се поставени принципи и правила на однесување на сите структури во училиштето (раководен кадар,наставници, стручна служба, техничкиот персонал, учениците и родителите). Во неговата изработка учествувале претставници од сите структурино. Училиштето има пишани процедури  за реагирање во случај на прекршување на правилата и принципите на однесување, пропишани со кодексот и таквите процедури ги спроведува во практика. </w:t>
            </w:r>
          </w:p>
          <w:p w:rsidR="00C24814" w:rsidRPr="00B212F8" w:rsidRDefault="00C24814" w:rsidP="00B212F8">
            <w:pPr>
              <w:shd w:val="clear" w:color="auto" w:fill="FABF8F"/>
              <w:jc w:val="both"/>
              <w:rPr>
                <w:rFonts w:cs="Arial"/>
              </w:rPr>
            </w:pPr>
            <w:r w:rsidRPr="00B212F8">
              <w:rPr>
                <w:rFonts w:cs="Arial"/>
                <w:szCs w:val="22"/>
              </w:rPr>
              <w:t xml:space="preserve"> Во училиштето владее и се негува позитивна култура, отворена комуникација и конструктивно решавање на проблемите. Раководниот и наставниот кадар играат клучна улога во одржувањето на постојана поттикнувачка атмосфера во училиштето, што се гледа од нивното однесување  со учениците, другите вработени, родителите и посетителите на училиштето. Вработените ги упатуваат учениците да се грижат за училиштето и едни за други.Сите ученици (без оглед на способностите, родот, етничката припадност, верата и потеклото) се чувствуваат безбедни и прифатени од возрасните и од другите ученици во училиштето. </w:t>
            </w:r>
          </w:p>
          <w:p w:rsidR="00C24814" w:rsidRPr="00B212F8" w:rsidRDefault="00C24814" w:rsidP="00B212F8">
            <w:pPr>
              <w:shd w:val="clear" w:color="auto" w:fill="FABF8F"/>
              <w:jc w:val="both"/>
              <w:rPr>
                <w:rFonts w:cs="Arial"/>
              </w:rPr>
            </w:pPr>
            <w:r w:rsidRPr="00B212F8">
              <w:rPr>
                <w:rFonts w:cs="Arial"/>
                <w:szCs w:val="22"/>
              </w:rPr>
              <w:t xml:space="preserve">  Наставниците се горди на поволната училишна клима, стручноста на наставниот кадар, соработката со колегите, афирмираноста и местото кое го има училиштето во средината, добрите резултати кои се постигнуваат, воспитната компонента на учениците, можноста за усовршување и напредување во работата, успехот на учениците и по продолжувањето на образованието.</w:t>
            </w:r>
          </w:p>
          <w:p w:rsidR="00C24814" w:rsidRPr="00B212F8" w:rsidRDefault="00C24814" w:rsidP="00B212F8">
            <w:pPr>
              <w:shd w:val="clear" w:color="auto" w:fill="FABF8F"/>
              <w:jc w:val="both"/>
              <w:rPr>
                <w:rFonts w:cs="Arial"/>
              </w:rPr>
            </w:pPr>
            <w:r w:rsidRPr="00B212F8">
              <w:rPr>
                <w:rFonts w:cs="Arial"/>
                <w:szCs w:val="22"/>
              </w:rPr>
              <w:t xml:space="preserve">   Дисциплината на учениците и вработените е многу добра. Постои работна атмосфера за време на наставата и воннаставните активности, а вработените постојано се грижат за безбедноста на учениците на одморите, приемот на учениците и нивното заминување од училиштето. Учениците се совесни и соработуваат со кадарот и меѓусебно и учтиво се однесуваат. Вработените внимателно, но со авторитет се справуваат со проблемите што се однесуваат на дисциплината и редовноста, поради што нема прекини во учењето и наставата. Училиштето соодветно го применува правилникот за изрекување педагошки </w:t>
            </w:r>
            <w:r w:rsidRPr="00B212F8">
              <w:rPr>
                <w:rFonts w:cs="Arial"/>
                <w:szCs w:val="22"/>
              </w:rPr>
              <w:lastRenderedPageBreak/>
              <w:t>мерки.</w:t>
            </w:r>
          </w:p>
          <w:p w:rsidR="00C24814" w:rsidRPr="00B212F8" w:rsidRDefault="00C24814" w:rsidP="00B212F8">
            <w:pPr>
              <w:shd w:val="clear" w:color="auto" w:fill="FABF8F"/>
              <w:jc w:val="both"/>
              <w:rPr>
                <w:rFonts w:cs="Arial"/>
              </w:rPr>
            </w:pPr>
            <w:r w:rsidRPr="00B212F8">
              <w:rPr>
                <w:rFonts w:cs="Arial"/>
                <w:szCs w:val="22"/>
              </w:rPr>
              <w:t>Согласно епидемиолошката состојба со КОВИД-19 во државата, а следејќи ги досегашните пракси и протоколи за постапување во услови на епидемија со КОВИД-19 училиштето одлично се справи со организацијата на паралелките и наставниот кадар,оддржувањето на хигиената во училиштето и во училишниот двор.Училиштето соодветно го применува „Алгоритам за постапување во училишта во случај на појава на ученик со симптоми,сомнителен/позитивен на Ковид 19“.</w:t>
            </w:r>
          </w:p>
          <w:p w:rsidR="00C24814" w:rsidRPr="00B212F8" w:rsidRDefault="00C24814" w:rsidP="00B212F8">
            <w:pPr>
              <w:shd w:val="clear" w:color="auto" w:fill="FABF8F"/>
              <w:jc w:val="both"/>
              <w:rPr>
                <w:rFonts w:cs="Arial"/>
              </w:rPr>
            </w:pPr>
            <w:r w:rsidRPr="00B212F8">
              <w:rPr>
                <w:rFonts w:cs="Arial"/>
                <w:szCs w:val="22"/>
              </w:rPr>
              <w:t>Организацијата  и хигиената  на просторот во ООУ„Васил Главинов“ Велес при влегување и излегување од училиштето, чистење, дезинфекција и проветрување на просторот, работна облека е на високо ниво.</w:t>
            </w:r>
          </w:p>
          <w:p w:rsidR="00C24814" w:rsidRPr="00B212F8" w:rsidRDefault="00C24814" w:rsidP="00B212F8">
            <w:pPr>
              <w:shd w:val="clear" w:color="auto" w:fill="FABF8F"/>
              <w:jc w:val="both"/>
              <w:rPr>
                <w:rFonts w:cs="Arial"/>
              </w:rPr>
            </w:pPr>
            <w:r w:rsidRPr="00B212F8">
              <w:rPr>
                <w:rFonts w:cs="Arial"/>
                <w:szCs w:val="22"/>
              </w:rPr>
              <w:t>Учениците со посебни образовни потреби успешно се  вклучени во училиштато и  им се обезбеди континуирана  поддршка од  страна   на   наставниците   и   стручните соработници (специјален едукатор, психолог,  педагог.) односно инклузивниот тим.</w:t>
            </w:r>
          </w:p>
          <w:p w:rsidR="00C24814" w:rsidRPr="00B212F8" w:rsidRDefault="00C24814" w:rsidP="00B212F8">
            <w:pPr>
              <w:shd w:val="clear" w:color="auto" w:fill="FABF8F"/>
              <w:jc w:val="both"/>
              <w:rPr>
                <w:rFonts w:cs="Arial"/>
              </w:rPr>
            </w:pPr>
            <w:r w:rsidRPr="00B212F8">
              <w:rPr>
                <w:rFonts w:cs="Arial"/>
                <w:szCs w:val="22"/>
              </w:rPr>
              <w:t>Протокол за постапување на ООУ„Васил Главинов“ Велес за реализација навоспитно образовниот процес во учебната 2020/2021 година  е во целост прифатен и применуван од страна на сите вработени во училиштето,од учениците и нините родители (дезинфекција,носење заштитни маски,одржување на дистанца,промена на училниците соодветно на бројот на ученици,онлајн наставата...)</w:t>
            </w:r>
          </w:p>
          <w:p w:rsidR="00C24814" w:rsidRPr="00B212F8" w:rsidRDefault="00C24814" w:rsidP="00B212F8">
            <w:pPr>
              <w:shd w:val="clear" w:color="auto" w:fill="FABF8F"/>
              <w:rPr>
                <w:rFonts w:cs="Arial"/>
              </w:rPr>
            </w:pPr>
          </w:p>
        </w:tc>
      </w:tr>
      <w:tr w:rsidR="00C24814" w:rsidRPr="00B212F8" w:rsidTr="00B212F8">
        <w:tc>
          <w:tcPr>
            <w:tcW w:w="14449" w:type="dxa"/>
            <w:gridSpan w:val="2"/>
            <w:shd w:val="clear" w:color="auto" w:fill="FABF8F"/>
          </w:tcPr>
          <w:p w:rsidR="00C24814" w:rsidRPr="00B212F8" w:rsidRDefault="00C24814" w:rsidP="00B212F8">
            <w:pPr>
              <w:shd w:val="clear" w:color="auto" w:fill="FABF8F"/>
              <w:rPr>
                <w:rFonts w:cs="Arial"/>
                <w:b/>
                <w:bCs/>
                <w:lang w:val="en-US"/>
              </w:rPr>
            </w:pPr>
            <w:r w:rsidRPr="00B212F8">
              <w:rPr>
                <w:rFonts w:cs="Arial"/>
                <w:b/>
                <w:bCs/>
                <w:szCs w:val="22"/>
                <w:lang w:val="en-US"/>
              </w:rPr>
              <w:lastRenderedPageBreak/>
              <w:t>Јаки страни</w:t>
            </w:r>
          </w:p>
          <w:p w:rsidR="00C24814" w:rsidRPr="00B212F8" w:rsidRDefault="00C24814" w:rsidP="00B212F8">
            <w:pPr>
              <w:numPr>
                <w:ilvl w:val="0"/>
                <w:numId w:val="33"/>
              </w:numPr>
              <w:shd w:val="clear" w:color="auto" w:fill="FABF8F"/>
              <w:tabs>
                <w:tab w:val="left" w:pos="720"/>
              </w:tabs>
              <w:suppressAutoHyphens/>
              <w:spacing w:line="276" w:lineRule="auto"/>
              <w:rPr>
                <w:rFonts w:cs="Arial"/>
                <w:color w:val="000000"/>
              </w:rPr>
            </w:pPr>
            <w:r w:rsidRPr="00B212F8">
              <w:rPr>
                <w:rFonts w:cs="Arial"/>
                <w:color w:val="000000"/>
                <w:szCs w:val="22"/>
              </w:rPr>
              <w:t>Добрата училишна клима меѓу вработените и учениците.</w:t>
            </w:r>
          </w:p>
          <w:p w:rsidR="00C24814" w:rsidRPr="00B212F8" w:rsidRDefault="00C24814" w:rsidP="00B212F8">
            <w:pPr>
              <w:numPr>
                <w:ilvl w:val="0"/>
                <w:numId w:val="33"/>
              </w:numPr>
              <w:shd w:val="clear" w:color="auto" w:fill="FABF8F"/>
              <w:tabs>
                <w:tab w:val="left" w:pos="720"/>
              </w:tabs>
              <w:suppressAutoHyphens/>
              <w:spacing w:line="276" w:lineRule="auto"/>
              <w:rPr>
                <w:rFonts w:cs="Arial"/>
                <w:color w:val="000000"/>
              </w:rPr>
            </w:pPr>
            <w:r w:rsidRPr="00B212F8">
              <w:rPr>
                <w:rFonts w:cs="Arial"/>
                <w:color w:val="000000"/>
                <w:szCs w:val="22"/>
              </w:rPr>
              <w:t>Начинот на кој функционираат тимовите во училиштето.</w:t>
            </w:r>
          </w:p>
          <w:p w:rsidR="00C24814" w:rsidRPr="00B212F8" w:rsidRDefault="00C24814" w:rsidP="00B212F8">
            <w:pPr>
              <w:numPr>
                <w:ilvl w:val="0"/>
                <w:numId w:val="33"/>
              </w:numPr>
              <w:shd w:val="clear" w:color="auto" w:fill="FABF8F"/>
              <w:tabs>
                <w:tab w:val="left" w:pos="720"/>
              </w:tabs>
              <w:suppressAutoHyphens/>
              <w:spacing w:line="276" w:lineRule="auto"/>
              <w:rPr>
                <w:rFonts w:cs="Arial"/>
                <w:color w:val="000000"/>
              </w:rPr>
            </w:pPr>
            <w:r w:rsidRPr="00B212F8">
              <w:rPr>
                <w:rFonts w:cs="Arial"/>
                <w:color w:val="000000"/>
                <w:szCs w:val="22"/>
              </w:rPr>
              <w:t>Желбата за успех и напредок кај наставниците, желбата за самоактуелизација.</w:t>
            </w:r>
          </w:p>
          <w:p w:rsidR="00C24814" w:rsidRPr="00B212F8" w:rsidRDefault="00C24814" w:rsidP="00B212F8">
            <w:pPr>
              <w:numPr>
                <w:ilvl w:val="0"/>
                <w:numId w:val="33"/>
              </w:numPr>
              <w:shd w:val="clear" w:color="auto" w:fill="FABF8F"/>
              <w:tabs>
                <w:tab w:val="left" w:pos="720"/>
              </w:tabs>
              <w:suppressAutoHyphens/>
              <w:spacing w:line="276" w:lineRule="auto"/>
              <w:rPr>
                <w:rFonts w:cs="Arial"/>
                <w:color w:val="000000"/>
              </w:rPr>
            </w:pPr>
            <w:r w:rsidRPr="00B212F8">
              <w:rPr>
                <w:rFonts w:cs="Arial"/>
                <w:color w:val="000000"/>
                <w:szCs w:val="22"/>
              </w:rPr>
              <w:t>Помеѓу учениците и наставниците постои взаемна по</w:t>
            </w:r>
            <w:r w:rsidR="00234BED">
              <w:rPr>
                <w:rFonts w:cs="Arial"/>
                <w:color w:val="000000"/>
                <w:szCs w:val="22"/>
                <w:lang w:val="mk-MK"/>
              </w:rPr>
              <w:t>д</w:t>
            </w:r>
            <w:r w:rsidRPr="00B212F8">
              <w:rPr>
                <w:rFonts w:cs="Arial"/>
                <w:color w:val="000000"/>
                <w:szCs w:val="22"/>
              </w:rPr>
              <w:t>дршка и клима на отвореност за соработка.</w:t>
            </w:r>
          </w:p>
          <w:p w:rsidR="00C24814" w:rsidRPr="00B212F8" w:rsidRDefault="00C24814" w:rsidP="00B212F8">
            <w:pPr>
              <w:numPr>
                <w:ilvl w:val="0"/>
                <w:numId w:val="33"/>
              </w:numPr>
              <w:shd w:val="clear" w:color="auto" w:fill="FABF8F"/>
              <w:tabs>
                <w:tab w:val="left" w:pos="720"/>
              </w:tabs>
              <w:spacing w:line="276" w:lineRule="auto"/>
              <w:jc w:val="both"/>
              <w:rPr>
                <w:rFonts w:cs="Arial"/>
                <w:color w:val="000000"/>
              </w:rPr>
            </w:pPr>
            <w:r w:rsidRPr="00B212F8">
              <w:rPr>
                <w:rFonts w:cs="Arial"/>
                <w:b/>
                <w:szCs w:val="22"/>
              </w:rPr>
              <w:t xml:space="preserve"> </w:t>
            </w:r>
            <w:r w:rsidRPr="00B212F8">
              <w:rPr>
                <w:rFonts w:cs="Arial"/>
                <w:color w:val="000000"/>
                <w:szCs w:val="22"/>
              </w:rPr>
              <w:t>Училиштето успешно ги надминува проблемите поврзани со дисциплината и поведението на учениците</w:t>
            </w:r>
          </w:p>
          <w:p w:rsidR="00C24814" w:rsidRPr="00B212F8" w:rsidRDefault="00C24814" w:rsidP="00B212F8">
            <w:pPr>
              <w:numPr>
                <w:ilvl w:val="0"/>
                <w:numId w:val="33"/>
              </w:numPr>
              <w:shd w:val="clear" w:color="auto" w:fill="FABF8F"/>
              <w:spacing w:line="276" w:lineRule="auto"/>
              <w:rPr>
                <w:rFonts w:cs="Arial"/>
              </w:rPr>
            </w:pPr>
            <w:r w:rsidRPr="00B212F8">
              <w:rPr>
                <w:rFonts w:cs="Arial"/>
                <w:b/>
                <w:szCs w:val="22"/>
              </w:rPr>
              <w:t xml:space="preserve"> </w:t>
            </w:r>
            <w:r w:rsidRPr="00B212F8">
              <w:rPr>
                <w:rFonts w:cs="Arial"/>
                <w:szCs w:val="22"/>
              </w:rPr>
              <w:t>Наставниците активно учествуваат во изготвувањето на развојниот план</w:t>
            </w:r>
            <w:r w:rsidRPr="00B212F8">
              <w:rPr>
                <w:rFonts w:cs="Arial"/>
                <w:szCs w:val="22"/>
                <w:lang w:val="mk-MK"/>
              </w:rPr>
              <w:t>.</w:t>
            </w:r>
          </w:p>
          <w:p w:rsidR="00C24814" w:rsidRPr="00B212F8" w:rsidRDefault="00C24814" w:rsidP="00B212F8">
            <w:pPr>
              <w:numPr>
                <w:ilvl w:val="0"/>
                <w:numId w:val="33"/>
              </w:numPr>
              <w:shd w:val="clear" w:color="auto" w:fill="FABF8F"/>
              <w:spacing w:line="276" w:lineRule="auto"/>
              <w:rPr>
                <w:rFonts w:cs="Arial"/>
              </w:rPr>
            </w:pPr>
            <w:r w:rsidRPr="00B212F8">
              <w:rPr>
                <w:rFonts w:cs="Arial"/>
                <w:b/>
                <w:szCs w:val="22"/>
              </w:rPr>
              <w:t xml:space="preserve"> </w:t>
            </w:r>
            <w:r w:rsidRPr="00B212F8">
              <w:rPr>
                <w:rFonts w:cs="Arial"/>
                <w:szCs w:val="22"/>
              </w:rPr>
              <w:t>Добра двонасочна комуникација помеѓу наставниците и стручната служба</w:t>
            </w:r>
          </w:p>
          <w:p w:rsidR="00C24814" w:rsidRPr="00B212F8" w:rsidRDefault="00C24814" w:rsidP="00B212F8">
            <w:pPr>
              <w:numPr>
                <w:ilvl w:val="0"/>
                <w:numId w:val="33"/>
              </w:numPr>
              <w:shd w:val="clear" w:color="auto" w:fill="FABF8F"/>
              <w:spacing w:line="276" w:lineRule="auto"/>
              <w:rPr>
                <w:rFonts w:cs="Arial"/>
              </w:rPr>
            </w:pPr>
            <w:r w:rsidRPr="00B212F8">
              <w:rPr>
                <w:rFonts w:cs="Arial"/>
                <w:szCs w:val="22"/>
              </w:rPr>
              <w:t>Образовните и технолошките ресурси им се достапни за работа на наставниците</w:t>
            </w:r>
          </w:p>
          <w:p w:rsidR="00C24814" w:rsidRPr="00B212F8" w:rsidRDefault="00C24814" w:rsidP="00B212F8">
            <w:pPr>
              <w:numPr>
                <w:ilvl w:val="0"/>
                <w:numId w:val="33"/>
              </w:numPr>
              <w:shd w:val="clear" w:color="auto" w:fill="FABF8F"/>
              <w:spacing w:line="276" w:lineRule="auto"/>
              <w:rPr>
                <w:rFonts w:cs="Arial"/>
              </w:rPr>
            </w:pPr>
            <w:r w:rsidRPr="00B212F8">
              <w:rPr>
                <w:rFonts w:cs="Arial"/>
                <w:szCs w:val="22"/>
              </w:rPr>
              <w:t>Во училиштето има демократски формирана ученичка заедница, која учествува во донесувањето на одлуки што се од непосреден интерес на учениците.</w:t>
            </w:r>
          </w:p>
          <w:p w:rsidR="00C24814" w:rsidRPr="00B212F8" w:rsidRDefault="00C24814" w:rsidP="00B212F8">
            <w:pPr>
              <w:numPr>
                <w:ilvl w:val="0"/>
                <w:numId w:val="33"/>
              </w:numPr>
              <w:shd w:val="clear" w:color="auto" w:fill="FABF8F"/>
              <w:spacing w:line="276" w:lineRule="auto"/>
              <w:rPr>
                <w:rFonts w:cs="Arial"/>
              </w:rPr>
            </w:pPr>
            <w:r w:rsidRPr="00B212F8">
              <w:rPr>
                <w:rFonts w:cs="Arial"/>
                <w:szCs w:val="22"/>
              </w:rPr>
              <w:t>Мал број на ученици и наставници позитивни на Ковид 19.</w:t>
            </w:r>
          </w:p>
          <w:p w:rsidR="00C24814" w:rsidRPr="00B212F8" w:rsidRDefault="00C24814" w:rsidP="00B212F8">
            <w:pPr>
              <w:numPr>
                <w:ilvl w:val="0"/>
                <w:numId w:val="33"/>
              </w:numPr>
              <w:shd w:val="clear" w:color="auto" w:fill="FABF8F"/>
              <w:spacing w:line="276" w:lineRule="auto"/>
              <w:rPr>
                <w:rFonts w:cs="Arial"/>
              </w:rPr>
            </w:pPr>
            <w:r w:rsidRPr="00B212F8">
              <w:rPr>
                <w:rFonts w:cs="Arial"/>
                <w:szCs w:val="22"/>
              </w:rPr>
              <w:t xml:space="preserve">Прифаќање и почитување на протоколот,алгоритмот и кодексот на однесување во ново настанатата ситуација со пандемијата на </w:t>
            </w:r>
            <w:r w:rsidRPr="00B212F8">
              <w:rPr>
                <w:rFonts w:cs="Arial"/>
                <w:szCs w:val="22"/>
              </w:rPr>
              <w:lastRenderedPageBreak/>
              <w:t>Ковид 19.</w:t>
            </w:r>
          </w:p>
          <w:p w:rsidR="00C24814" w:rsidRPr="00B212F8" w:rsidRDefault="00C24814" w:rsidP="00B212F8">
            <w:pPr>
              <w:shd w:val="clear" w:color="auto" w:fill="FABF8F"/>
              <w:rPr>
                <w:rFonts w:cs="Arial"/>
                <w:b/>
                <w:bCs/>
              </w:rPr>
            </w:pPr>
          </w:p>
          <w:p w:rsidR="00C24814" w:rsidRPr="00B212F8" w:rsidRDefault="00C24814" w:rsidP="00B212F8">
            <w:pPr>
              <w:shd w:val="clear" w:color="auto" w:fill="FABF8F"/>
              <w:rPr>
                <w:rFonts w:cs="Arial"/>
                <w:lang w:val="en-US"/>
              </w:rPr>
            </w:pPr>
          </w:p>
        </w:tc>
      </w:tr>
      <w:tr w:rsidR="00C24814" w:rsidRPr="00B212F8" w:rsidTr="00B212F8">
        <w:tc>
          <w:tcPr>
            <w:tcW w:w="14449" w:type="dxa"/>
            <w:gridSpan w:val="2"/>
            <w:shd w:val="clear" w:color="auto" w:fill="FABF8F"/>
          </w:tcPr>
          <w:p w:rsidR="00C24814" w:rsidRPr="00B212F8" w:rsidRDefault="00C24814" w:rsidP="00B212F8">
            <w:pPr>
              <w:shd w:val="clear" w:color="auto" w:fill="FABF8F"/>
              <w:rPr>
                <w:rFonts w:cs="Arial"/>
                <w:b/>
                <w:bCs/>
                <w:lang w:val="en-US"/>
              </w:rPr>
            </w:pPr>
            <w:r w:rsidRPr="00B212F8">
              <w:rPr>
                <w:rFonts w:cs="Arial"/>
                <w:b/>
                <w:bCs/>
                <w:szCs w:val="22"/>
                <w:lang w:val="en-US"/>
              </w:rPr>
              <w:lastRenderedPageBreak/>
              <w:t>Слабости</w:t>
            </w:r>
          </w:p>
          <w:p w:rsidR="00C24814" w:rsidRPr="00B212F8" w:rsidRDefault="00C24814" w:rsidP="00B212F8">
            <w:pPr>
              <w:numPr>
                <w:ilvl w:val="0"/>
                <w:numId w:val="54"/>
              </w:numPr>
              <w:shd w:val="clear" w:color="auto" w:fill="FABF8F"/>
              <w:tabs>
                <w:tab w:val="left" w:pos="720"/>
              </w:tabs>
              <w:suppressAutoHyphens/>
              <w:spacing w:line="276" w:lineRule="auto"/>
              <w:rPr>
                <w:rFonts w:cs="Arial"/>
              </w:rPr>
            </w:pPr>
            <w:r w:rsidRPr="00B212F8">
              <w:rPr>
                <w:rFonts w:cs="Arial"/>
                <w:szCs w:val="22"/>
              </w:rPr>
              <w:t>Слаба соработка со родителите на учениците кои покажуваат послаби резултати во учењето и дисциплината</w:t>
            </w:r>
          </w:p>
          <w:p w:rsidR="00C24814" w:rsidRPr="00B212F8" w:rsidRDefault="00C24814" w:rsidP="00B212F8">
            <w:pPr>
              <w:numPr>
                <w:ilvl w:val="0"/>
                <w:numId w:val="54"/>
              </w:numPr>
              <w:shd w:val="clear" w:color="auto" w:fill="FABF8F"/>
              <w:tabs>
                <w:tab w:val="left" w:pos="720"/>
              </w:tabs>
              <w:suppressAutoHyphens/>
              <w:spacing w:line="276" w:lineRule="auto"/>
              <w:rPr>
                <w:rFonts w:cs="Arial"/>
                <w:b/>
                <w:bCs/>
              </w:rPr>
            </w:pPr>
            <w:r w:rsidRPr="00B212F8">
              <w:rPr>
                <w:rFonts w:cs="Arial"/>
                <w:szCs w:val="22"/>
              </w:rPr>
              <w:t>Отпор кон промени кај мал дел од наставниците.</w:t>
            </w:r>
          </w:p>
          <w:p w:rsidR="00C24814" w:rsidRPr="00B212F8" w:rsidRDefault="00C24814" w:rsidP="00B212F8">
            <w:pPr>
              <w:shd w:val="clear" w:color="auto" w:fill="FABF8F"/>
              <w:tabs>
                <w:tab w:val="left" w:pos="720"/>
              </w:tabs>
              <w:suppressAutoHyphens/>
              <w:ind w:left="720"/>
              <w:rPr>
                <w:rFonts w:cs="Arial"/>
                <w:b/>
                <w:bCs/>
              </w:rPr>
            </w:pPr>
          </w:p>
          <w:p w:rsidR="00C24814" w:rsidRPr="00B212F8" w:rsidRDefault="00C24814" w:rsidP="00B212F8">
            <w:pPr>
              <w:numPr>
                <w:ilvl w:val="0"/>
                <w:numId w:val="54"/>
              </w:numPr>
              <w:shd w:val="clear" w:color="auto" w:fill="FABF8F"/>
              <w:tabs>
                <w:tab w:val="left" w:pos="720"/>
              </w:tabs>
              <w:suppressAutoHyphens/>
              <w:spacing w:line="276" w:lineRule="auto"/>
              <w:rPr>
                <w:rFonts w:cs="Arial"/>
                <w:b/>
                <w:bCs/>
              </w:rPr>
            </w:pPr>
            <w:r w:rsidRPr="00B212F8">
              <w:rPr>
                <w:rFonts w:cs="Arial"/>
                <w:szCs w:val="22"/>
              </w:rPr>
              <w:t>Работа на паралелките со физичко присуство во  II групи.</w:t>
            </w:r>
          </w:p>
          <w:p w:rsidR="00C24814" w:rsidRPr="00B212F8" w:rsidRDefault="00C24814" w:rsidP="00B212F8">
            <w:pPr>
              <w:numPr>
                <w:ilvl w:val="0"/>
                <w:numId w:val="54"/>
              </w:numPr>
              <w:shd w:val="clear" w:color="auto" w:fill="FABF8F"/>
              <w:tabs>
                <w:tab w:val="left" w:pos="720"/>
              </w:tabs>
              <w:suppressAutoHyphens/>
              <w:spacing w:line="276" w:lineRule="auto"/>
              <w:rPr>
                <w:rFonts w:cs="Arial"/>
                <w:b/>
                <w:bCs/>
              </w:rPr>
            </w:pPr>
            <w:r w:rsidRPr="00B212F8">
              <w:rPr>
                <w:rFonts w:cs="Arial"/>
                <w:szCs w:val="22"/>
              </w:rPr>
              <w:t>Слаба физичка активност од страна на учениците поради следење на онлајн настава.</w:t>
            </w:r>
          </w:p>
          <w:p w:rsidR="00C24814" w:rsidRPr="00B212F8" w:rsidRDefault="00C24814" w:rsidP="00B212F8">
            <w:pPr>
              <w:shd w:val="clear" w:color="auto" w:fill="FABF8F"/>
              <w:rPr>
                <w:rFonts w:cs="Arial"/>
                <w:b/>
                <w:bCs/>
              </w:rPr>
            </w:pPr>
          </w:p>
          <w:p w:rsidR="00C24814" w:rsidRPr="00B212F8" w:rsidRDefault="00C24814" w:rsidP="00B212F8">
            <w:pPr>
              <w:shd w:val="clear" w:color="auto" w:fill="FABF8F"/>
              <w:rPr>
                <w:rFonts w:cs="Arial"/>
                <w:b/>
                <w:bCs/>
              </w:rPr>
            </w:pPr>
          </w:p>
        </w:tc>
      </w:tr>
      <w:tr w:rsidR="00C24814" w:rsidRPr="00B212F8" w:rsidTr="00B212F8">
        <w:tc>
          <w:tcPr>
            <w:tcW w:w="14449" w:type="dxa"/>
            <w:gridSpan w:val="2"/>
            <w:shd w:val="clear" w:color="auto" w:fill="FABF8F"/>
          </w:tcPr>
          <w:p w:rsidR="00C24814" w:rsidRPr="00B212F8" w:rsidRDefault="00C24814" w:rsidP="00B212F8">
            <w:pPr>
              <w:shd w:val="clear" w:color="auto" w:fill="FABF8F"/>
              <w:rPr>
                <w:rFonts w:cs="Arial"/>
                <w:b/>
                <w:bCs/>
                <w:lang w:val="en-US"/>
              </w:rPr>
            </w:pPr>
            <w:r w:rsidRPr="00B212F8">
              <w:rPr>
                <w:rFonts w:cs="Arial"/>
                <w:b/>
                <w:bCs/>
                <w:szCs w:val="22"/>
                <w:lang w:val="en-US"/>
              </w:rPr>
              <w:t>Можности</w:t>
            </w:r>
          </w:p>
          <w:p w:rsidR="00C24814" w:rsidRPr="00B212F8" w:rsidRDefault="00C24814" w:rsidP="00B212F8">
            <w:pPr>
              <w:pStyle w:val="ListParagraph"/>
              <w:numPr>
                <w:ilvl w:val="0"/>
                <w:numId w:val="55"/>
              </w:numPr>
              <w:shd w:val="clear" w:color="auto" w:fill="FABF8F"/>
              <w:spacing w:after="160" w:line="259" w:lineRule="auto"/>
              <w:rPr>
                <w:rFonts w:ascii="Arial" w:hAnsi="Arial" w:cs="Arial"/>
                <w:b/>
                <w:bCs/>
                <w:sz w:val="22"/>
              </w:rPr>
            </w:pPr>
            <w:r w:rsidRPr="00B212F8">
              <w:rPr>
                <w:rFonts w:ascii="Arial" w:hAnsi="Arial" w:cs="Arial"/>
                <w:color w:val="000000"/>
                <w:sz w:val="22"/>
                <w:szCs w:val="22"/>
              </w:rPr>
              <w:t>Училиштето да обезбеди доволно наставни,нагледни и технички средства, средства за сите потреби во учебната година.</w:t>
            </w:r>
          </w:p>
          <w:p w:rsidR="00C24814" w:rsidRPr="00B212F8" w:rsidRDefault="00C24814" w:rsidP="00B212F8">
            <w:pPr>
              <w:shd w:val="clear" w:color="auto" w:fill="FABF8F"/>
              <w:rPr>
                <w:rFonts w:cs="Arial"/>
                <w:b/>
                <w:bCs/>
                <w:lang w:val="en-US"/>
              </w:rPr>
            </w:pPr>
          </w:p>
          <w:p w:rsidR="00C24814" w:rsidRPr="00B212F8" w:rsidRDefault="00C24814" w:rsidP="00B212F8">
            <w:pPr>
              <w:shd w:val="clear" w:color="auto" w:fill="FABF8F"/>
              <w:rPr>
                <w:rFonts w:cs="Arial"/>
                <w:b/>
                <w:bCs/>
                <w:lang w:val="en-US"/>
              </w:rPr>
            </w:pPr>
          </w:p>
        </w:tc>
      </w:tr>
      <w:tr w:rsidR="00C24814" w:rsidRPr="00B212F8" w:rsidTr="00B212F8">
        <w:tc>
          <w:tcPr>
            <w:tcW w:w="14449" w:type="dxa"/>
            <w:gridSpan w:val="2"/>
            <w:shd w:val="clear" w:color="auto" w:fill="FABF8F"/>
          </w:tcPr>
          <w:p w:rsidR="00C24814" w:rsidRPr="00B212F8" w:rsidRDefault="00C24814" w:rsidP="00B212F8">
            <w:pPr>
              <w:shd w:val="clear" w:color="auto" w:fill="FABF8F"/>
              <w:rPr>
                <w:rFonts w:cs="Arial"/>
                <w:b/>
                <w:bCs/>
                <w:lang w:val="en-US"/>
              </w:rPr>
            </w:pPr>
            <w:r w:rsidRPr="00B212F8">
              <w:rPr>
                <w:rFonts w:cs="Arial"/>
                <w:b/>
                <w:bCs/>
                <w:szCs w:val="22"/>
                <w:lang w:val="en-US"/>
              </w:rPr>
              <w:t>ПРИОРИТЕТИ</w:t>
            </w:r>
          </w:p>
          <w:p w:rsidR="00C24814" w:rsidRPr="00B212F8" w:rsidRDefault="00C24814" w:rsidP="00B212F8">
            <w:pPr>
              <w:pStyle w:val="ListParagraph"/>
              <w:numPr>
                <w:ilvl w:val="0"/>
                <w:numId w:val="56"/>
              </w:numPr>
              <w:shd w:val="clear" w:color="auto" w:fill="FABF8F"/>
              <w:spacing w:after="160" w:line="259" w:lineRule="auto"/>
              <w:rPr>
                <w:rFonts w:ascii="Arial" w:hAnsi="Arial" w:cs="Arial"/>
                <w:b/>
                <w:bCs/>
                <w:sz w:val="22"/>
              </w:rPr>
            </w:pPr>
            <w:r w:rsidRPr="00B212F8">
              <w:rPr>
                <w:rFonts w:ascii="Arial" w:hAnsi="Arial" w:cs="Arial"/>
                <w:color w:val="000000"/>
                <w:sz w:val="22"/>
                <w:szCs w:val="22"/>
              </w:rPr>
              <w:t>Прераснување на училиштето во регионален образовен и едукативен  центар.</w:t>
            </w:r>
          </w:p>
        </w:tc>
      </w:tr>
      <w:tr w:rsidR="00C24814" w:rsidRPr="00B212F8" w:rsidTr="00B212F8">
        <w:tc>
          <w:tcPr>
            <w:tcW w:w="14449" w:type="dxa"/>
            <w:gridSpan w:val="2"/>
            <w:shd w:val="clear" w:color="auto" w:fill="FABF8F"/>
          </w:tcPr>
          <w:p w:rsidR="00C24814" w:rsidRPr="00B212F8" w:rsidRDefault="00C24814" w:rsidP="00B212F8">
            <w:pPr>
              <w:shd w:val="clear" w:color="auto" w:fill="FABF8F"/>
              <w:rPr>
                <w:rFonts w:cs="Arial"/>
                <w:b/>
                <w:bCs/>
                <w:lang w:val="en-US"/>
              </w:rPr>
            </w:pPr>
          </w:p>
        </w:tc>
      </w:tr>
    </w:tbl>
    <w:p w:rsidR="00C24814" w:rsidRPr="00B212F8" w:rsidRDefault="00C24814" w:rsidP="00C24814">
      <w:pPr>
        <w:pStyle w:val="NoSpacing"/>
        <w:shd w:val="clear" w:color="auto" w:fill="FABF8F"/>
        <w:spacing w:after="240"/>
        <w:jc w:val="both"/>
        <w:rPr>
          <w:rFonts w:ascii="Arial" w:hAnsi="Arial" w:cs="Arial"/>
          <w:b/>
        </w:rPr>
      </w:pPr>
      <w:r w:rsidRPr="00B212F8">
        <w:rPr>
          <w:rFonts w:ascii="Arial" w:hAnsi="Arial" w:cs="Arial"/>
          <w:b/>
        </w:rPr>
        <w:t>4.3.</w:t>
      </w:r>
      <w:r w:rsidRPr="00B212F8">
        <w:rPr>
          <w:rFonts w:ascii="Arial" w:hAnsi="Arial" w:cs="Arial"/>
          <w:b/>
        </w:rPr>
        <w:tab/>
        <w:t xml:space="preserve"> Соодветна помош за понатамошно образование за учениците</w:t>
      </w:r>
    </w:p>
    <w:tbl>
      <w:tblPr>
        <w:tblW w:w="14545" w:type="dxa"/>
        <w:tblInd w:w="-87" w:type="dxa"/>
        <w:tblLayout w:type="fixed"/>
        <w:tblCellMar>
          <w:top w:w="55" w:type="dxa"/>
          <w:left w:w="55" w:type="dxa"/>
          <w:bottom w:w="55" w:type="dxa"/>
          <w:right w:w="55" w:type="dxa"/>
        </w:tblCellMar>
        <w:tblLook w:val="0000" w:firstRow="0" w:lastRow="0" w:firstColumn="0" w:lastColumn="0" w:noHBand="0" w:noVBand="0"/>
      </w:tblPr>
      <w:tblGrid>
        <w:gridCol w:w="3738"/>
        <w:gridCol w:w="7"/>
        <w:gridCol w:w="10800"/>
      </w:tblGrid>
      <w:tr w:rsidR="00C24814" w:rsidRPr="00B212F8" w:rsidTr="00DB6B83">
        <w:trPr>
          <w:trHeight w:val="567"/>
        </w:trPr>
        <w:tc>
          <w:tcPr>
            <w:tcW w:w="3745" w:type="dxa"/>
            <w:gridSpan w:val="2"/>
            <w:tcBorders>
              <w:top w:val="single" w:sz="1" w:space="0" w:color="000000"/>
              <w:left w:val="single" w:sz="1" w:space="0" w:color="000000"/>
              <w:bottom w:val="single" w:sz="2" w:space="0" w:color="000000"/>
            </w:tcBorders>
            <w:shd w:val="clear" w:color="auto" w:fill="FABF8F"/>
            <w:vAlign w:val="center"/>
          </w:tcPr>
          <w:p w:rsidR="00C24814" w:rsidRPr="00B212F8" w:rsidRDefault="00C24814" w:rsidP="00B212F8">
            <w:pPr>
              <w:pStyle w:val="a"/>
              <w:shd w:val="clear" w:color="auto" w:fill="FABF8F"/>
              <w:snapToGrid w:val="0"/>
              <w:ind w:firstLine="567"/>
              <w:rPr>
                <w:rFonts w:ascii="Arial" w:hAnsi="Arial" w:cs="Arial"/>
                <w:b/>
                <w:bCs/>
                <w:sz w:val="22"/>
                <w:lang w:val="en-US"/>
              </w:rPr>
            </w:pPr>
            <w:r w:rsidRPr="00B212F8">
              <w:rPr>
                <w:rFonts w:ascii="Arial" w:hAnsi="Arial" w:cs="Arial"/>
                <w:b/>
                <w:bCs/>
                <w:sz w:val="22"/>
                <w:szCs w:val="22"/>
              </w:rPr>
              <w:t>Документи кои се прегледани</w:t>
            </w:r>
          </w:p>
        </w:tc>
        <w:tc>
          <w:tcPr>
            <w:tcW w:w="10800" w:type="dxa"/>
            <w:tcBorders>
              <w:top w:val="single" w:sz="1" w:space="0" w:color="000000"/>
              <w:left w:val="single" w:sz="1" w:space="0" w:color="000000"/>
              <w:bottom w:val="single" w:sz="2" w:space="0" w:color="000000"/>
              <w:right w:val="single" w:sz="1" w:space="0" w:color="000000"/>
            </w:tcBorders>
            <w:shd w:val="clear" w:color="auto" w:fill="FABF8F"/>
            <w:vAlign w:val="center"/>
          </w:tcPr>
          <w:p w:rsidR="00C24814" w:rsidRPr="00B212F8" w:rsidRDefault="00C24814" w:rsidP="00B212F8">
            <w:pPr>
              <w:pStyle w:val="a"/>
              <w:shd w:val="clear" w:color="auto" w:fill="FABF8F"/>
              <w:snapToGrid w:val="0"/>
              <w:rPr>
                <w:rFonts w:ascii="Arial" w:hAnsi="Arial" w:cs="Arial"/>
                <w:b/>
                <w:bCs/>
                <w:sz w:val="22"/>
              </w:rPr>
            </w:pPr>
            <w:r w:rsidRPr="00B212F8">
              <w:rPr>
                <w:rFonts w:ascii="Arial" w:hAnsi="Arial" w:cs="Arial"/>
                <w:b/>
                <w:bCs/>
                <w:sz w:val="22"/>
                <w:szCs w:val="22"/>
              </w:rPr>
              <w:t>Кои информации се собрани?</w:t>
            </w:r>
          </w:p>
        </w:tc>
      </w:tr>
      <w:tr w:rsidR="00C24814" w:rsidRPr="00B212F8" w:rsidTr="00DB6B83">
        <w:tc>
          <w:tcPr>
            <w:tcW w:w="3745" w:type="dxa"/>
            <w:gridSpan w:val="2"/>
            <w:tcBorders>
              <w:top w:val="single" w:sz="2" w:space="0" w:color="000000"/>
              <w:left w:val="single" w:sz="2" w:space="0" w:color="000000"/>
              <w:bottom w:val="single" w:sz="4" w:space="0" w:color="auto"/>
              <w:right w:val="single" w:sz="2" w:space="0" w:color="000000"/>
            </w:tcBorders>
            <w:shd w:val="clear" w:color="auto" w:fill="FABF8F"/>
          </w:tcPr>
          <w:p w:rsidR="00C24814" w:rsidRPr="00B212F8" w:rsidRDefault="00C24814" w:rsidP="00B212F8">
            <w:pPr>
              <w:pStyle w:val="a"/>
              <w:shd w:val="clear" w:color="auto" w:fill="FABF8F"/>
              <w:ind w:firstLine="567"/>
              <w:rPr>
                <w:rFonts w:ascii="Arial" w:hAnsi="Arial" w:cs="Arial"/>
                <w:sz w:val="22"/>
              </w:rPr>
            </w:pPr>
          </w:p>
          <w:p w:rsidR="00C24814" w:rsidRPr="00B212F8" w:rsidRDefault="00C24814" w:rsidP="00B212F8">
            <w:pPr>
              <w:pStyle w:val="a"/>
              <w:numPr>
                <w:ilvl w:val="0"/>
                <w:numId w:val="57"/>
              </w:numPr>
              <w:shd w:val="clear" w:color="auto" w:fill="FABF8F"/>
              <w:tabs>
                <w:tab w:val="left" w:pos="546"/>
              </w:tabs>
              <w:ind w:left="284" w:firstLine="0"/>
              <w:rPr>
                <w:rFonts w:ascii="Arial" w:hAnsi="Arial" w:cs="Arial"/>
                <w:sz w:val="22"/>
              </w:rPr>
            </w:pPr>
            <w:r w:rsidRPr="00B212F8">
              <w:rPr>
                <w:rFonts w:ascii="Arial" w:hAnsi="Arial" w:cs="Arial"/>
                <w:sz w:val="22"/>
                <w:szCs w:val="22"/>
              </w:rPr>
              <w:t>Предавања – работилници</w:t>
            </w:r>
            <w:r w:rsidRPr="00B212F8">
              <w:rPr>
                <w:rFonts w:ascii="Arial" w:hAnsi="Arial" w:cs="Arial"/>
                <w:sz w:val="22"/>
                <w:szCs w:val="22"/>
                <w:lang w:val="en-US"/>
              </w:rPr>
              <w:t xml:space="preserve"> </w:t>
            </w:r>
          </w:p>
          <w:p w:rsidR="00C24814" w:rsidRPr="00B212F8" w:rsidRDefault="00C24814" w:rsidP="00B212F8">
            <w:pPr>
              <w:pStyle w:val="a"/>
              <w:numPr>
                <w:ilvl w:val="0"/>
                <w:numId w:val="57"/>
              </w:numPr>
              <w:shd w:val="clear" w:color="auto" w:fill="FABF8F"/>
              <w:tabs>
                <w:tab w:val="left" w:pos="546"/>
              </w:tabs>
              <w:ind w:left="284" w:firstLine="0"/>
              <w:rPr>
                <w:rFonts w:ascii="Arial" w:hAnsi="Arial" w:cs="Arial"/>
                <w:sz w:val="22"/>
              </w:rPr>
            </w:pPr>
            <w:r w:rsidRPr="00B212F8">
              <w:rPr>
                <w:rFonts w:ascii="Arial" w:hAnsi="Arial" w:cs="Arial"/>
                <w:sz w:val="22"/>
                <w:szCs w:val="22"/>
              </w:rPr>
              <w:t>Работен дневник на педагошко -психолошка служба</w:t>
            </w:r>
          </w:p>
          <w:p w:rsidR="00C24814" w:rsidRPr="00B212F8" w:rsidRDefault="00C24814" w:rsidP="00B212F8">
            <w:pPr>
              <w:pStyle w:val="a"/>
              <w:numPr>
                <w:ilvl w:val="0"/>
                <w:numId w:val="57"/>
              </w:numPr>
              <w:shd w:val="clear" w:color="auto" w:fill="FABF8F"/>
              <w:tabs>
                <w:tab w:val="left" w:pos="546"/>
              </w:tabs>
              <w:ind w:left="284" w:firstLine="0"/>
              <w:rPr>
                <w:rFonts w:ascii="Arial" w:hAnsi="Arial" w:cs="Arial"/>
                <w:sz w:val="22"/>
              </w:rPr>
            </w:pPr>
            <w:r w:rsidRPr="00B212F8">
              <w:rPr>
                <w:rFonts w:ascii="Arial" w:hAnsi="Arial" w:cs="Arial"/>
                <w:sz w:val="22"/>
                <w:szCs w:val="22"/>
              </w:rPr>
              <w:t>Флаери</w:t>
            </w:r>
          </w:p>
          <w:p w:rsidR="00C24814" w:rsidRPr="00B212F8" w:rsidRDefault="00C24814" w:rsidP="00B212F8">
            <w:pPr>
              <w:pStyle w:val="a"/>
              <w:numPr>
                <w:ilvl w:val="0"/>
                <w:numId w:val="57"/>
              </w:numPr>
              <w:shd w:val="clear" w:color="auto" w:fill="FABF8F"/>
              <w:tabs>
                <w:tab w:val="left" w:pos="546"/>
              </w:tabs>
              <w:ind w:left="284" w:firstLine="0"/>
              <w:rPr>
                <w:rFonts w:ascii="Arial" w:hAnsi="Arial" w:cs="Arial"/>
                <w:sz w:val="22"/>
              </w:rPr>
            </w:pPr>
            <w:r w:rsidRPr="00B212F8">
              <w:rPr>
                <w:rFonts w:ascii="Arial" w:hAnsi="Arial" w:cs="Arial"/>
                <w:bCs/>
                <w:sz w:val="22"/>
                <w:szCs w:val="22"/>
                <w:lang w:val="ru-RU"/>
              </w:rPr>
              <w:t>Програмата за професионално ориентирање и информирање</w:t>
            </w:r>
          </w:p>
          <w:p w:rsidR="00C24814" w:rsidRPr="00B212F8" w:rsidRDefault="00C24814" w:rsidP="00B212F8">
            <w:pPr>
              <w:pStyle w:val="a"/>
              <w:numPr>
                <w:ilvl w:val="0"/>
                <w:numId w:val="57"/>
              </w:numPr>
              <w:shd w:val="clear" w:color="auto" w:fill="FABF8F"/>
              <w:tabs>
                <w:tab w:val="left" w:pos="546"/>
              </w:tabs>
              <w:ind w:left="284" w:firstLine="0"/>
              <w:rPr>
                <w:rFonts w:ascii="Arial" w:hAnsi="Arial" w:cs="Arial"/>
                <w:sz w:val="22"/>
              </w:rPr>
            </w:pPr>
            <w:r w:rsidRPr="00B212F8">
              <w:rPr>
                <w:rFonts w:ascii="Arial" w:hAnsi="Arial" w:cs="Arial"/>
                <w:sz w:val="22"/>
                <w:szCs w:val="22"/>
              </w:rPr>
              <w:t>Анкетни листови</w:t>
            </w:r>
          </w:p>
          <w:p w:rsidR="00C24814" w:rsidRPr="00B212F8" w:rsidRDefault="00C24814" w:rsidP="00B212F8">
            <w:pPr>
              <w:pStyle w:val="a"/>
              <w:shd w:val="clear" w:color="auto" w:fill="FABF8F"/>
              <w:tabs>
                <w:tab w:val="left" w:pos="546"/>
              </w:tabs>
              <w:ind w:left="284"/>
              <w:rPr>
                <w:rFonts w:ascii="Arial" w:hAnsi="Arial" w:cs="Arial"/>
                <w:sz w:val="22"/>
              </w:rPr>
            </w:pPr>
          </w:p>
          <w:p w:rsidR="00C24814" w:rsidRPr="00B212F8" w:rsidRDefault="00C24814" w:rsidP="00B212F8">
            <w:pPr>
              <w:pStyle w:val="a"/>
              <w:numPr>
                <w:ilvl w:val="0"/>
                <w:numId w:val="57"/>
              </w:numPr>
              <w:shd w:val="clear" w:color="auto" w:fill="FABF8F"/>
              <w:tabs>
                <w:tab w:val="left" w:pos="546"/>
              </w:tabs>
              <w:ind w:left="284" w:firstLine="0"/>
              <w:rPr>
                <w:rFonts w:ascii="Arial" w:hAnsi="Arial" w:cs="Arial"/>
                <w:sz w:val="22"/>
              </w:rPr>
            </w:pPr>
            <w:r w:rsidRPr="00B212F8">
              <w:rPr>
                <w:rFonts w:ascii="Arial" w:hAnsi="Arial" w:cs="Arial"/>
                <w:sz w:val="22"/>
                <w:szCs w:val="22"/>
              </w:rPr>
              <w:t>Презентации од средни училишта</w:t>
            </w:r>
          </w:p>
          <w:p w:rsidR="00C24814" w:rsidRPr="00B212F8" w:rsidRDefault="00C24814" w:rsidP="00B212F8">
            <w:pPr>
              <w:pStyle w:val="ListParagraph"/>
              <w:shd w:val="clear" w:color="auto" w:fill="FABF8F"/>
              <w:rPr>
                <w:rFonts w:ascii="Arial" w:hAnsi="Arial" w:cs="Arial"/>
                <w:sz w:val="22"/>
              </w:rPr>
            </w:pPr>
          </w:p>
          <w:p w:rsidR="00C24814" w:rsidRPr="00B212F8" w:rsidRDefault="00C24814" w:rsidP="00B212F8">
            <w:pPr>
              <w:pStyle w:val="a"/>
              <w:shd w:val="clear" w:color="auto" w:fill="FABF8F"/>
              <w:tabs>
                <w:tab w:val="left" w:pos="546"/>
              </w:tabs>
              <w:ind w:left="284"/>
              <w:rPr>
                <w:rFonts w:ascii="Arial" w:hAnsi="Arial" w:cs="Arial"/>
                <w:sz w:val="22"/>
              </w:rPr>
            </w:pPr>
          </w:p>
        </w:tc>
        <w:tc>
          <w:tcPr>
            <w:tcW w:w="10800" w:type="dxa"/>
            <w:tcBorders>
              <w:top w:val="single" w:sz="2" w:space="0" w:color="000000"/>
              <w:left w:val="single" w:sz="2" w:space="0" w:color="000000"/>
              <w:bottom w:val="single" w:sz="4" w:space="0" w:color="auto"/>
              <w:right w:val="single" w:sz="2" w:space="0" w:color="000000"/>
            </w:tcBorders>
            <w:shd w:val="clear" w:color="auto" w:fill="FABF8F"/>
          </w:tcPr>
          <w:p w:rsidR="00C24814" w:rsidRPr="00B212F8" w:rsidRDefault="00C24814" w:rsidP="00B212F8">
            <w:pPr>
              <w:shd w:val="clear" w:color="auto" w:fill="FABF8F"/>
              <w:autoSpaceDE w:val="0"/>
              <w:autoSpaceDN w:val="0"/>
              <w:ind w:left="284" w:right="284" w:hanging="3"/>
              <w:jc w:val="both"/>
              <w:rPr>
                <w:rFonts w:cs="Arial"/>
                <w:lang w:val="mk-MK"/>
              </w:rPr>
            </w:pPr>
            <w:r w:rsidRPr="00B212F8">
              <w:rPr>
                <w:rFonts w:cs="Arial"/>
                <w:szCs w:val="22"/>
              </w:rPr>
              <w:lastRenderedPageBreak/>
              <w:t>Во изборот на нивното понатамошно образование училиштето ги информираше учениците за сите средни училишта во градот и пошироко, условите за упис во истите и вршеше презентација на нивните програми.</w:t>
            </w:r>
            <w:r w:rsidRPr="00B212F8">
              <w:rPr>
                <w:rFonts w:cs="Arial"/>
                <w:bCs/>
                <w:szCs w:val="22"/>
              </w:rPr>
              <w:t xml:space="preserve"> </w:t>
            </w:r>
            <w:r w:rsidRPr="00B212F8">
              <w:rPr>
                <w:rFonts w:cs="Arial"/>
                <w:szCs w:val="22"/>
              </w:rPr>
              <w:t xml:space="preserve">Се спроведуваа анкети и дискусии за испитување на желбите и интересите на учениците. </w:t>
            </w:r>
            <w:r w:rsidRPr="00B212F8">
              <w:rPr>
                <w:rFonts w:cs="Arial"/>
                <w:bCs/>
                <w:szCs w:val="22"/>
              </w:rPr>
              <w:t>Во согласност со Програмата за професионално ориентирање и информирање на учениците се реализираа следните активности: предавања и работилници за учениците и за родителите од страна на средните училишта, одделенските раководители и педагошко-психолошката служба.</w:t>
            </w:r>
            <w:r w:rsidRPr="00B212F8">
              <w:rPr>
                <w:rFonts w:cs="Arial"/>
                <w:szCs w:val="22"/>
              </w:rPr>
              <w:t xml:space="preserve"> </w:t>
            </w:r>
            <w:r w:rsidRPr="00B212F8">
              <w:rPr>
                <w:rFonts w:cs="Arial"/>
                <w:szCs w:val="22"/>
                <w:lang w:val="mk-MK"/>
              </w:rPr>
              <w:t xml:space="preserve">Во тековната учебна година дел од средните училишта земаа активно учество на </w:t>
            </w:r>
            <w:r w:rsidRPr="00B212F8">
              <w:rPr>
                <w:rFonts w:cs="Arial"/>
                <w:szCs w:val="22"/>
                <w:lang w:val="en-US"/>
              </w:rPr>
              <w:t xml:space="preserve">online </w:t>
            </w:r>
            <w:r w:rsidRPr="00B212F8">
              <w:rPr>
                <w:rFonts w:cs="Arial"/>
                <w:szCs w:val="22"/>
                <w:lang w:val="mk-MK"/>
              </w:rPr>
              <w:t xml:space="preserve">организираните родителски средби со цел да ги запознаат учениците и родителите со начинот на работа и струките кои се нудат во средните училишта со цел тие да </w:t>
            </w:r>
            <w:r w:rsidRPr="00B212F8">
              <w:rPr>
                <w:rFonts w:cs="Arial"/>
                <w:szCs w:val="22"/>
                <w:lang w:val="mk-MK"/>
              </w:rPr>
              <w:lastRenderedPageBreak/>
              <w:t xml:space="preserve">станат нивни идни професионални определби. </w:t>
            </w:r>
            <w:r w:rsidRPr="00B212F8">
              <w:rPr>
                <w:rFonts w:cs="Arial"/>
                <w:szCs w:val="22"/>
              </w:rPr>
              <w:t>Во училиштето постои добро воспоставен систем на информирање на учениците за професионална ориентација.</w:t>
            </w:r>
            <w:r w:rsidRPr="00B212F8">
              <w:rPr>
                <w:rFonts w:cs="Arial"/>
                <w:szCs w:val="22"/>
                <w:lang w:val="mk-MK"/>
              </w:rPr>
              <w:t>Во месец мај се одржаа и средби со физичко присуство во кои класните раководители и учениците од деветто одделение имаа можност преку отворен ден на училиштето подобро да се запознаат со нивните идни определби.</w:t>
            </w:r>
          </w:p>
          <w:p w:rsidR="00C24814" w:rsidRPr="00B212F8" w:rsidRDefault="00C24814" w:rsidP="00B212F8">
            <w:pPr>
              <w:shd w:val="clear" w:color="auto" w:fill="FABF8F"/>
              <w:autoSpaceDE w:val="0"/>
              <w:autoSpaceDN w:val="0"/>
              <w:ind w:left="284" w:right="284" w:hanging="3"/>
              <w:jc w:val="both"/>
              <w:rPr>
                <w:rFonts w:cs="Arial"/>
                <w:bCs/>
              </w:rPr>
            </w:pPr>
            <w:r w:rsidRPr="00B212F8">
              <w:rPr>
                <w:rFonts w:cs="Arial"/>
                <w:szCs w:val="22"/>
              </w:rPr>
              <w:t>Инклузивниот тим работи на професионалната ориентација за децата со посебни образовни потреби.</w:t>
            </w:r>
          </w:p>
        </w:tc>
      </w:tr>
      <w:tr w:rsidR="00C24814" w:rsidRPr="00B212F8" w:rsidTr="00DB6B83">
        <w:tblPrEx>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CellMar>
            <w:top w:w="0" w:type="dxa"/>
            <w:left w:w="108" w:type="dxa"/>
            <w:bottom w:w="0" w:type="dxa"/>
            <w:right w:w="108" w:type="dxa"/>
          </w:tblCellMar>
        </w:tblPrEx>
        <w:tc>
          <w:tcPr>
            <w:tcW w:w="14545" w:type="dxa"/>
            <w:gridSpan w:val="3"/>
            <w:shd w:val="clear" w:color="auto" w:fill="FABF8F"/>
          </w:tcPr>
          <w:p w:rsidR="00C24814" w:rsidRPr="00B212F8" w:rsidRDefault="00C24814" w:rsidP="00B212F8">
            <w:pPr>
              <w:keepNext/>
              <w:shd w:val="clear" w:color="auto" w:fill="FABF8F"/>
              <w:ind w:left="720" w:hanging="720"/>
              <w:jc w:val="center"/>
              <w:outlineLvl w:val="5"/>
              <w:rPr>
                <w:rFonts w:cs="Arial"/>
                <w:b/>
                <w:lang w:val="mk-MK"/>
              </w:rPr>
            </w:pPr>
          </w:p>
        </w:tc>
      </w:tr>
      <w:tr w:rsidR="00C24814" w:rsidRPr="00B212F8" w:rsidTr="00DB6B83">
        <w:tblPrEx>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CellMar>
            <w:top w:w="0" w:type="dxa"/>
            <w:left w:w="108" w:type="dxa"/>
            <w:bottom w:w="0" w:type="dxa"/>
            <w:right w:w="108" w:type="dxa"/>
          </w:tblCellMar>
        </w:tblPrEx>
        <w:tc>
          <w:tcPr>
            <w:tcW w:w="14545" w:type="dxa"/>
            <w:gridSpan w:val="3"/>
            <w:shd w:val="clear" w:color="auto" w:fill="FABF8F"/>
          </w:tcPr>
          <w:p w:rsidR="00C24814" w:rsidRPr="00B212F8" w:rsidRDefault="00C24814" w:rsidP="00B212F8">
            <w:pPr>
              <w:keepNext/>
              <w:shd w:val="clear" w:color="auto" w:fill="FABF8F"/>
              <w:ind w:left="720" w:hanging="720"/>
              <w:jc w:val="center"/>
              <w:outlineLvl w:val="5"/>
              <w:rPr>
                <w:rFonts w:cs="Arial"/>
                <w:b/>
                <w:lang w:val="mk-MK"/>
              </w:rPr>
            </w:pPr>
            <w:r w:rsidRPr="00B212F8">
              <w:rPr>
                <w:rFonts w:cs="Arial"/>
                <w:b/>
                <w:szCs w:val="22"/>
                <w:lang w:val="mk-MK"/>
              </w:rPr>
              <w:t>Индикатор за квалитет: 5.1</w:t>
            </w:r>
            <w:r w:rsidRPr="00B212F8">
              <w:rPr>
                <w:rFonts w:cs="Arial"/>
                <w:b/>
                <w:color w:val="000000"/>
                <w:szCs w:val="22"/>
                <w:lang w:val="mk-MK"/>
              </w:rPr>
              <w:t xml:space="preserve"> Училишна клима и односи во училиштето</w:t>
            </w:r>
          </w:p>
          <w:p w:rsidR="00C24814" w:rsidRPr="00B212F8" w:rsidRDefault="00C24814" w:rsidP="00B212F8">
            <w:pPr>
              <w:keepNext/>
              <w:shd w:val="clear" w:color="auto" w:fill="FABF8F"/>
              <w:ind w:left="720" w:hanging="720"/>
              <w:jc w:val="center"/>
              <w:outlineLvl w:val="5"/>
              <w:rPr>
                <w:rFonts w:cs="Arial"/>
                <w:b/>
                <w:lang w:val="mk-MK"/>
              </w:rPr>
            </w:pPr>
          </w:p>
        </w:tc>
      </w:tr>
      <w:tr w:rsidR="00C24814" w:rsidRPr="00B212F8" w:rsidTr="00DB6B83">
        <w:tblPrEx>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CellMar>
            <w:top w:w="0" w:type="dxa"/>
            <w:left w:w="108" w:type="dxa"/>
            <w:bottom w:w="0" w:type="dxa"/>
            <w:right w:w="108" w:type="dxa"/>
          </w:tblCellMar>
        </w:tblPrEx>
        <w:tc>
          <w:tcPr>
            <w:tcW w:w="3738" w:type="dxa"/>
            <w:shd w:val="clear" w:color="auto" w:fill="FABF8F"/>
          </w:tcPr>
          <w:p w:rsidR="00C24814" w:rsidRPr="00B212F8" w:rsidRDefault="00C24814" w:rsidP="00B212F8">
            <w:pPr>
              <w:keepNext/>
              <w:shd w:val="clear" w:color="auto" w:fill="FABF8F"/>
              <w:ind w:left="720" w:hanging="720"/>
              <w:outlineLvl w:val="5"/>
              <w:rPr>
                <w:rFonts w:cs="Arial"/>
                <w:b/>
                <w:bCs/>
                <w:lang w:val="mk-MK"/>
              </w:rPr>
            </w:pPr>
            <w:r w:rsidRPr="00B212F8">
              <w:rPr>
                <w:rFonts w:cs="Arial"/>
                <w:b/>
                <w:bCs/>
                <w:szCs w:val="22"/>
                <w:lang w:val="mk-MK"/>
              </w:rPr>
              <w:t>Извори на податоци</w:t>
            </w:r>
          </w:p>
        </w:tc>
        <w:tc>
          <w:tcPr>
            <w:tcW w:w="10807" w:type="dxa"/>
            <w:gridSpan w:val="2"/>
            <w:shd w:val="clear" w:color="auto" w:fill="FABF8F"/>
          </w:tcPr>
          <w:p w:rsidR="00C24814" w:rsidRPr="00B212F8" w:rsidRDefault="00C24814" w:rsidP="00B212F8">
            <w:pPr>
              <w:keepNext/>
              <w:shd w:val="clear" w:color="auto" w:fill="FABF8F"/>
              <w:ind w:left="720" w:hanging="720"/>
              <w:jc w:val="center"/>
              <w:outlineLvl w:val="5"/>
              <w:rPr>
                <w:rFonts w:cs="Arial"/>
                <w:lang w:val="mk-MK"/>
              </w:rPr>
            </w:pPr>
            <w:r w:rsidRPr="00B212F8">
              <w:rPr>
                <w:rFonts w:cs="Arial"/>
                <w:szCs w:val="22"/>
                <w:lang w:val="mk-MK"/>
              </w:rPr>
              <w:t>Информации кои се собирани</w:t>
            </w:r>
          </w:p>
        </w:tc>
      </w:tr>
      <w:tr w:rsidR="00C24814" w:rsidRPr="00B212F8" w:rsidTr="00DB6B83">
        <w:tblPrEx>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CellMar>
            <w:top w:w="0" w:type="dxa"/>
            <w:left w:w="108" w:type="dxa"/>
            <w:bottom w:w="0" w:type="dxa"/>
            <w:right w:w="108" w:type="dxa"/>
          </w:tblCellMar>
        </w:tblPrEx>
        <w:tc>
          <w:tcPr>
            <w:tcW w:w="3738" w:type="dxa"/>
            <w:shd w:val="clear" w:color="auto" w:fill="FABF8F"/>
          </w:tcPr>
          <w:p w:rsidR="00C24814" w:rsidRPr="00B212F8" w:rsidRDefault="00C24814" w:rsidP="00B212F8">
            <w:pPr>
              <w:shd w:val="clear" w:color="auto" w:fill="FABF8F"/>
              <w:rPr>
                <w:rFonts w:cs="Arial"/>
                <w:lang w:val="mk-MK"/>
              </w:rPr>
            </w:pPr>
            <w:r w:rsidRPr="00B212F8">
              <w:rPr>
                <w:rFonts w:cs="Arial"/>
                <w:szCs w:val="22"/>
                <w:lang w:val="mk-MK"/>
              </w:rPr>
              <w:t xml:space="preserve"> Развоен план на училиштето </w:t>
            </w:r>
          </w:p>
          <w:p w:rsidR="00C24814" w:rsidRPr="00B212F8" w:rsidRDefault="00C24814" w:rsidP="00B212F8">
            <w:pPr>
              <w:shd w:val="clear" w:color="auto" w:fill="FABF8F"/>
              <w:rPr>
                <w:rFonts w:cs="Arial"/>
                <w:lang w:val="mk-MK"/>
              </w:rPr>
            </w:pPr>
            <w:r w:rsidRPr="00B212F8">
              <w:rPr>
                <w:rFonts w:cs="Arial"/>
                <w:szCs w:val="22"/>
                <w:lang w:val="mk-MK"/>
              </w:rPr>
              <w:t xml:space="preserve">• Годишна програма за работа на училиштето </w:t>
            </w:r>
          </w:p>
          <w:p w:rsidR="00C24814" w:rsidRPr="00B212F8" w:rsidRDefault="00C24814" w:rsidP="00B212F8">
            <w:pPr>
              <w:shd w:val="clear" w:color="auto" w:fill="FABF8F"/>
              <w:rPr>
                <w:rFonts w:cs="Arial"/>
                <w:lang w:val="mk-MK"/>
              </w:rPr>
            </w:pPr>
            <w:r w:rsidRPr="00B212F8">
              <w:rPr>
                <w:rFonts w:cs="Arial"/>
                <w:szCs w:val="22"/>
                <w:lang w:val="mk-MK"/>
              </w:rPr>
              <w:t>• Записници од Стручни активи</w:t>
            </w:r>
          </w:p>
          <w:p w:rsidR="00C24814" w:rsidRPr="00B212F8" w:rsidRDefault="00C24814" w:rsidP="00B212F8">
            <w:pPr>
              <w:shd w:val="clear" w:color="auto" w:fill="FABF8F"/>
              <w:rPr>
                <w:rFonts w:cs="Arial"/>
                <w:lang w:val="mk-MK"/>
              </w:rPr>
            </w:pPr>
            <w:r w:rsidRPr="00B212F8">
              <w:rPr>
                <w:rFonts w:cs="Arial"/>
                <w:szCs w:val="22"/>
                <w:lang w:val="mk-MK"/>
              </w:rPr>
              <w:t xml:space="preserve"> • Записници од разговори на Стручната служба</w:t>
            </w:r>
          </w:p>
          <w:p w:rsidR="00C24814" w:rsidRPr="00B212F8" w:rsidRDefault="00C24814" w:rsidP="00B212F8">
            <w:pPr>
              <w:shd w:val="clear" w:color="auto" w:fill="FABF8F"/>
              <w:rPr>
                <w:rFonts w:cs="Arial"/>
                <w:lang w:val="mk-MK"/>
              </w:rPr>
            </w:pPr>
            <w:r w:rsidRPr="00B212F8">
              <w:rPr>
                <w:rFonts w:cs="Arial"/>
                <w:szCs w:val="22"/>
                <w:lang w:val="mk-MK"/>
              </w:rPr>
              <w:t>• Програма на Училишна заедница</w:t>
            </w:r>
          </w:p>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t>Годишен извештај  на училиштето</w:t>
            </w:r>
          </w:p>
          <w:p w:rsidR="00C24814" w:rsidRPr="00B212F8" w:rsidRDefault="00C24814" w:rsidP="00B212F8">
            <w:pPr>
              <w:shd w:val="clear" w:color="auto" w:fill="FABF8F"/>
              <w:rPr>
                <w:rFonts w:cs="Arial"/>
                <w:b/>
                <w:bCs/>
                <w:color w:val="000000"/>
                <w:lang w:val="mk-MK"/>
              </w:rPr>
            </w:pPr>
          </w:p>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t>Одделенски дневници</w:t>
            </w:r>
          </w:p>
          <w:p w:rsidR="00C24814" w:rsidRPr="00B212F8" w:rsidRDefault="00C24814" w:rsidP="00B212F8">
            <w:pPr>
              <w:shd w:val="clear" w:color="auto" w:fill="FABF8F"/>
              <w:rPr>
                <w:rFonts w:cs="Arial"/>
                <w:b/>
                <w:bCs/>
                <w:color w:val="000000"/>
                <w:lang w:val="mk-MK"/>
              </w:rPr>
            </w:pPr>
          </w:p>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t>Стручна служба</w:t>
            </w:r>
          </w:p>
          <w:p w:rsidR="00C24814" w:rsidRPr="00B212F8" w:rsidRDefault="00C24814" w:rsidP="00B212F8">
            <w:pPr>
              <w:shd w:val="clear" w:color="auto" w:fill="FABF8F"/>
              <w:rPr>
                <w:rFonts w:cs="Arial"/>
                <w:b/>
                <w:bCs/>
                <w:color w:val="000000"/>
                <w:lang w:val="mk-MK"/>
              </w:rPr>
            </w:pPr>
          </w:p>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t>Кодекс на училиштето</w:t>
            </w:r>
          </w:p>
          <w:p w:rsidR="00C24814" w:rsidRPr="00B212F8" w:rsidRDefault="00C24814" w:rsidP="00B212F8">
            <w:pPr>
              <w:shd w:val="clear" w:color="auto" w:fill="FABF8F"/>
              <w:rPr>
                <w:rFonts w:cs="Arial"/>
                <w:b/>
                <w:bCs/>
                <w:color w:val="000000"/>
                <w:lang w:val="mk-MK"/>
              </w:rPr>
            </w:pPr>
          </w:p>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t>Анкетни прашалници за учениците, наставниците и родителите</w:t>
            </w:r>
          </w:p>
          <w:p w:rsidR="00C24814" w:rsidRPr="00B212F8" w:rsidRDefault="00C24814" w:rsidP="00B212F8">
            <w:pPr>
              <w:shd w:val="clear" w:color="auto" w:fill="FABF8F"/>
              <w:rPr>
                <w:rFonts w:cs="Arial"/>
                <w:b/>
                <w:bCs/>
                <w:color w:val="000000"/>
                <w:lang w:val="mk-MK"/>
              </w:rPr>
            </w:pPr>
          </w:p>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t>Куќен ред на училиштето</w:t>
            </w:r>
          </w:p>
          <w:p w:rsidR="00C24814" w:rsidRPr="00B212F8" w:rsidRDefault="00C24814" w:rsidP="00B212F8">
            <w:pPr>
              <w:shd w:val="clear" w:color="auto" w:fill="FABF8F"/>
              <w:rPr>
                <w:rFonts w:cs="Arial"/>
                <w:b/>
                <w:bCs/>
                <w:color w:val="000000"/>
                <w:lang w:val="mk-MK"/>
              </w:rPr>
            </w:pPr>
          </w:p>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t>Статут на училиштето</w:t>
            </w:r>
          </w:p>
          <w:p w:rsidR="00C24814" w:rsidRPr="00B212F8" w:rsidRDefault="00C24814" w:rsidP="00B212F8">
            <w:pPr>
              <w:shd w:val="clear" w:color="auto" w:fill="FABF8F"/>
              <w:rPr>
                <w:rFonts w:cs="Arial"/>
                <w:b/>
                <w:bCs/>
                <w:color w:val="000000"/>
                <w:lang w:val="mk-MK"/>
              </w:rPr>
            </w:pPr>
          </w:p>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t>Правилник за оценување, напредување, полагање испити, видови пофалби, награди и педагошки мерки за учениците</w:t>
            </w:r>
          </w:p>
          <w:p w:rsidR="00C24814" w:rsidRPr="00B212F8" w:rsidRDefault="00C24814" w:rsidP="00B212F8">
            <w:pPr>
              <w:shd w:val="clear" w:color="auto" w:fill="FABF8F"/>
              <w:rPr>
                <w:rFonts w:cs="Arial"/>
                <w:b/>
                <w:bCs/>
                <w:color w:val="000000"/>
              </w:rPr>
            </w:pPr>
          </w:p>
          <w:p w:rsidR="00C24814" w:rsidRPr="00B212F8" w:rsidRDefault="00C24814" w:rsidP="00B212F8">
            <w:pPr>
              <w:shd w:val="clear" w:color="auto" w:fill="FABF8F"/>
              <w:rPr>
                <w:rFonts w:cs="Arial"/>
                <w:b/>
                <w:bCs/>
                <w:color w:val="000000"/>
              </w:rPr>
            </w:pPr>
            <w:r w:rsidRPr="00B212F8">
              <w:rPr>
                <w:rFonts w:cs="Arial"/>
                <w:b/>
                <w:bCs/>
                <w:color w:val="000000"/>
                <w:szCs w:val="22"/>
              </w:rPr>
              <w:t xml:space="preserve"> </w:t>
            </w:r>
          </w:p>
          <w:p w:rsidR="00C24814" w:rsidRPr="00B212F8" w:rsidRDefault="00C24814" w:rsidP="00B212F8">
            <w:pPr>
              <w:shd w:val="clear" w:color="auto" w:fill="FABF8F"/>
              <w:rPr>
                <w:rFonts w:cs="Arial"/>
                <w:b/>
                <w:bCs/>
                <w:color w:val="000000"/>
              </w:rPr>
            </w:pPr>
          </w:p>
          <w:p w:rsidR="00C24814" w:rsidRPr="00B212F8" w:rsidRDefault="00C24814" w:rsidP="00B212F8">
            <w:pPr>
              <w:shd w:val="clear" w:color="auto" w:fill="FABF8F"/>
              <w:rPr>
                <w:rFonts w:cs="Arial"/>
                <w:b/>
                <w:bCs/>
                <w:color w:val="000000"/>
              </w:rPr>
            </w:pPr>
          </w:p>
          <w:p w:rsidR="00C24814" w:rsidRPr="00B212F8" w:rsidRDefault="00C24814" w:rsidP="00B212F8">
            <w:pPr>
              <w:shd w:val="clear" w:color="auto" w:fill="FABF8F"/>
              <w:rPr>
                <w:rFonts w:cs="Arial"/>
                <w:b/>
                <w:bCs/>
                <w:color w:val="000000"/>
              </w:rPr>
            </w:pPr>
          </w:p>
          <w:p w:rsidR="00C24814" w:rsidRPr="00B212F8" w:rsidRDefault="00C24814" w:rsidP="00B212F8">
            <w:pPr>
              <w:shd w:val="clear" w:color="auto" w:fill="FABF8F"/>
              <w:rPr>
                <w:rFonts w:cs="Arial"/>
                <w:b/>
                <w:bCs/>
              </w:rPr>
            </w:pPr>
          </w:p>
        </w:tc>
        <w:tc>
          <w:tcPr>
            <w:tcW w:w="10807" w:type="dxa"/>
            <w:gridSpan w:val="2"/>
            <w:shd w:val="clear" w:color="auto" w:fill="FABF8F"/>
          </w:tcPr>
          <w:p w:rsidR="00C24814" w:rsidRPr="00B212F8" w:rsidRDefault="00C24814" w:rsidP="00B212F8">
            <w:pPr>
              <w:shd w:val="clear" w:color="auto" w:fill="FABF8F"/>
              <w:rPr>
                <w:rFonts w:cs="Arial"/>
                <w:lang w:val="mk-MK"/>
              </w:rPr>
            </w:pPr>
            <w:r w:rsidRPr="00B212F8">
              <w:rPr>
                <w:rFonts w:cs="Arial"/>
                <w:szCs w:val="22"/>
                <w:lang w:val="mk-MK"/>
              </w:rPr>
              <w:lastRenderedPageBreak/>
              <w:t xml:space="preserve">      Нашето училиште е препознатливо по квалитетот на работа, по својот напор да го одржи високиот квалитет на работа во континуитет, по постигањата на учениците во сите области на нивното интересирање, како и остварување на визијата и мисијата на училиштето.</w:t>
            </w:r>
          </w:p>
          <w:p w:rsidR="00C24814" w:rsidRPr="00B212F8" w:rsidRDefault="00C24814" w:rsidP="00B212F8">
            <w:pPr>
              <w:shd w:val="clear" w:color="auto" w:fill="FABF8F"/>
              <w:rPr>
                <w:rFonts w:cs="Arial"/>
                <w:lang w:val="mk-MK"/>
              </w:rPr>
            </w:pPr>
            <w:r w:rsidRPr="00B212F8">
              <w:rPr>
                <w:rFonts w:cs="Arial"/>
                <w:szCs w:val="22"/>
                <w:lang w:val="mk-MK"/>
              </w:rPr>
              <w:t xml:space="preserve">     Посебен акцент е ставен на грижата за здравјето и безбедноста на учениците. Особено внимание се посветува на негување на родовата и мултикултурната различност, на меѓуетничката интеграција во образованието, како и грижа и инклузија во наставниот процес на децата со посебни потреби во животот на училиштето. Посебно ни е важно учеството на родителите како и пошироката заедница во училишниот живот. Во таа насока и контекст е и проектот МИО – меѓуетничка интеграција во образованието. Сите учесници во образовниот процес: ученици, родители, наставници, стручна служба, силно се идентификуваат со училиштето, посветено се грижат за неговиот углед и се горди што се дел од него. </w:t>
            </w:r>
          </w:p>
          <w:p w:rsidR="00C24814" w:rsidRPr="00B212F8" w:rsidRDefault="00C24814" w:rsidP="00B212F8">
            <w:pPr>
              <w:shd w:val="clear" w:color="auto" w:fill="FABF8F"/>
              <w:jc w:val="both"/>
              <w:rPr>
                <w:rFonts w:cs="Arial"/>
                <w:lang w:val="mk-MK"/>
              </w:rPr>
            </w:pPr>
            <w:r w:rsidRPr="00B212F8">
              <w:rPr>
                <w:rFonts w:cs="Arial"/>
                <w:szCs w:val="22"/>
                <w:lang w:val="mk-MK"/>
              </w:rPr>
              <w:t xml:space="preserve">     Она што учениците ги прави горди на своето училиште се другарувањето, взаемното  почитување и доверба меѓу учениците од различен пол, етничко потекло и различни способности, како и неподеленоста на учениците врз база на социјален статус. Се негува родовата сензитивност и мултикултурализмот, се поддржува инклузивноста и се зајакнува  партиципацијата на учениците, родителите и заедницата во училиштето, квалитетот на редовната настава, слободните ученички активности, додатната и дополнителната настава, еднаквата можност да учествуваат на натпревари и конкурси по сите предмети и освоените награди. </w:t>
            </w:r>
          </w:p>
          <w:p w:rsidR="00C24814" w:rsidRPr="00B212F8" w:rsidRDefault="00C24814" w:rsidP="00B212F8">
            <w:pPr>
              <w:shd w:val="clear" w:color="auto" w:fill="FABF8F"/>
              <w:jc w:val="both"/>
              <w:rPr>
                <w:rFonts w:cs="Arial"/>
                <w:lang w:val="mk-MK"/>
              </w:rPr>
            </w:pPr>
            <w:r w:rsidRPr="00B212F8">
              <w:rPr>
                <w:rFonts w:cs="Arial"/>
                <w:szCs w:val="22"/>
                <w:lang w:val="mk-MK"/>
              </w:rPr>
              <w:t xml:space="preserve">      Добиените награди, дипломи, пехари, медали, благодарници и признанија на натпреварите ги потврдуваат успесите и високиот рејтинг на нашето училиште на кои се горди и учениците и наставниците. Учеството во проекти  се редовна практика во училиштето, штандовите со кои редовно се одбележуваат сите позначајни празници и случувања кои се важни за училиштето. Учениците се горди на повеќето организирани акции за собирање на парични средства, храна и облека со што ја истакнуваат хуманоста како вредност.  </w:t>
            </w:r>
          </w:p>
          <w:p w:rsidR="00C24814" w:rsidRPr="00B212F8" w:rsidRDefault="00C24814" w:rsidP="00B212F8">
            <w:pPr>
              <w:shd w:val="clear" w:color="auto" w:fill="FABF8F"/>
              <w:jc w:val="both"/>
              <w:rPr>
                <w:rFonts w:cs="Arial"/>
                <w:lang w:val="mk-MK"/>
              </w:rPr>
            </w:pPr>
            <w:r w:rsidRPr="00B212F8">
              <w:rPr>
                <w:rFonts w:cs="Arial"/>
                <w:szCs w:val="22"/>
                <w:lang w:val="mk-MK"/>
              </w:rPr>
              <w:lastRenderedPageBreak/>
              <w:t xml:space="preserve">       Во училиштето постои и се почитува  Кодекс на однесување. Во него се содржани принципи, правила и обврски на однесување на сите структури во училиштето (раководен кадар, наставници, стручна служба, техничкиот персонал, учениците и родителите). Во изработка на кодексот учествувале претставници од сите структури и истиот е поставен на видни места во училиштето (хол, ходници, канцеларија) . Училиштето има пишани процедури  за реагирање во случај на прекршување на правилата и принципите на однесување кои се пропишани со кодексот и таквите процедури ги спроведува во практика. </w:t>
            </w:r>
          </w:p>
          <w:p w:rsidR="00C24814" w:rsidRPr="00B212F8" w:rsidRDefault="00C24814" w:rsidP="00B212F8">
            <w:pPr>
              <w:shd w:val="clear" w:color="auto" w:fill="FABF8F"/>
              <w:jc w:val="both"/>
              <w:rPr>
                <w:rFonts w:cs="Arial"/>
                <w:lang w:val="mk-MK"/>
              </w:rPr>
            </w:pPr>
            <w:r w:rsidRPr="00B212F8">
              <w:rPr>
                <w:rFonts w:cs="Arial"/>
                <w:szCs w:val="22"/>
                <w:lang w:val="mk-MK"/>
              </w:rPr>
              <w:t xml:space="preserve">      Во училиштето владее и се негува позитивна култура, отворена комуникација и конструктивно решавање на проблемите. Раководниот и наставниот кадар играат клучна улога во одржувањето на постојана поттикнувачка атмосфера во училиштето, што се гледа од нивното однесување  со учениците, другите вработени, родителите и посетителите на училиштето. Вработените ги упатуваат учениците да се грижат за училиштето и едни за други. Сите ученици (без оглед на способностите, родот, етничката припадност, верата и потеклото) се чувствуваат безбедни и прифатени од возрасните и од другите ученици во училиштето. </w:t>
            </w:r>
          </w:p>
          <w:p w:rsidR="00C24814" w:rsidRPr="00B212F8" w:rsidRDefault="00C24814" w:rsidP="00B212F8">
            <w:pPr>
              <w:shd w:val="clear" w:color="auto" w:fill="FABF8F"/>
              <w:jc w:val="both"/>
              <w:rPr>
                <w:rFonts w:cs="Arial"/>
                <w:lang w:val="mk-MK"/>
              </w:rPr>
            </w:pPr>
            <w:r w:rsidRPr="00B212F8">
              <w:rPr>
                <w:rFonts w:cs="Arial"/>
                <w:szCs w:val="22"/>
                <w:lang w:val="mk-MK"/>
              </w:rPr>
              <w:t xml:space="preserve">       Голем број од наставниците во нашето училиште професионално, квалитетно и амбициозно ја извршуваат својата воспитно- образовна дејност. Ваквиот начин на работа придонесува да се постигнат високи образовни резултати во областа на наставните и воннаставните активности, со што се зголемува угледот и имиџот на училиштето. Наставниците се горди на поволната училишна клима, стручноста на наставниот кадар, соработката со колегите, афирмираноста и местото кое го има училиштето во средината, добрите резултати кои се постигнуваат, воспитната компонента на учениците, можноста за усовршување и напредување во работата, успехот на учениците и по продолжувањето на образованието.</w:t>
            </w:r>
          </w:p>
          <w:p w:rsidR="00C24814" w:rsidRPr="00B212F8" w:rsidRDefault="00C24814" w:rsidP="00B212F8">
            <w:pPr>
              <w:shd w:val="clear" w:color="auto" w:fill="FABF8F"/>
              <w:jc w:val="both"/>
              <w:rPr>
                <w:rFonts w:cs="Arial"/>
                <w:lang w:val="mk-MK"/>
              </w:rPr>
            </w:pPr>
            <w:r w:rsidRPr="00B212F8">
              <w:rPr>
                <w:rFonts w:cs="Arial"/>
                <w:szCs w:val="22"/>
                <w:lang w:val="mk-MK"/>
              </w:rPr>
              <w:t xml:space="preserve">        Дисциплината на учениците и вработените е многу добра. Во училиштето постои работна атмосфера за време на наставата и воннаставните активности, а вработените постојано се грижат за безбедноста на учениците на одморите, приемот на учениците и нивното заминување од училиштето. Во текот на учебната година пред почетокот на часовите и за време на големиот одмор се организираат дежурства на наставници, помогнати од обезбедувањето на училиштето се’ со цел поголема безбедност на учениците. Своите дежурства наставниците ги извршуваат придржувајќи се кон претходно подготвениот распоред за дежурства кој е истакнат во наставничка канцеларија и на спратовите. </w:t>
            </w:r>
          </w:p>
          <w:p w:rsidR="00C24814" w:rsidRPr="00B212F8" w:rsidRDefault="00C24814" w:rsidP="00B212F8">
            <w:pPr>
              <w:shd w:val="clear" w:color="auto" w:fill="FABF8F"/>
              <w:jc w:val="both"/>
              <w:rPr>
                <w:rFonts w:cs="Arial"/>
                <w:lang w:val="mk-MK"/>
              </w:rPr>
            </w:pPr>
            <w:r w:rsidRPr="00B212F8">
              <w:rPr>
                <w:rFonts w:cs="Arial"/>
                <w:szCs w:val="22"/>
                <w:lang w:val="mk-MK"/>
              </w:rPr>
              <w:t xml:space="preserve">       Учениците се совесни и соработуваат со кадарот и меѓусебно и учтиво се однесуваат. Вработените внимателно, но со авторитет се справуваат со проблемите што се однесуваат на дисциплината и редовноста, поради што нема прекини во учењето и наставата. Училиштето соодветно го применува правилникот за изрекување педагошки мерки.</w:t>
            </w:r>
          </w:p>
          <w:p w:rsidR="00C24814" w:rsidRPr="00B212F8" w:rsidRDefault="00C24814" w:rsidP="00B212F8">
            <w:pPr>
              <w:shd w:val="clear" w:color="auto" w:fill="FABF8F"/>
              <w:jc w:val="both"/>
              <w:rPr>
                <w:rFonts w:cs="Arial"/>
                <w:lang w:val="mk-MK"/>
              </w:rPr>
            </w:pPr>
            <w:r w:rsidRPr="00B212F8">
              <w:rPr>
                <w:rFonts w:cs="Arial"/>
                <w:szCs w:val="22"/>
                <w:lang w:val="mk-MK"/>
              </w:rPr>
              <w:t xml:space="preserve">         Во училиштето и самите ученици имаат можност да партиципираат во решавањето на некои </w:t>
            </w:r>
            <w:r w:rsidRPr="00B212F8">
              <w:rPr>
                <w:rFonts w:cs="Arial"/>
                <w:szCs w:val="22"/>
                <w:lang w:val="mk-MK"/>
              </w:rPr>
              <w:lastRenderedPageBreak/>
              <w:t xml:space="preserve">проблеми и донесување одлуки. Оваа активност учениците ја реализираат преку состаноците на Ученичката заедница, која учествува во донесување одлуки за сите прашања што се од непосреден интерес на учениците. Учениците целосно и навремено се информирани за сите работи што се од непосреден интерес и учествуваат во решавањето на проблемите и донесувањето одлуки во врска со тие работи. </w:t>
            </w:r>
          </w:p>
          <w:p w:rsidR="00C24814" w:rsidRPr="00B212F8" w:rsidRDefault="00C24814" w:rsidP="00B212F8">
            <w:pPr>
              <w:shd w:val="clear" w:color="auto" w:fill="FABF8F"/>
              <w:jc w:val="both"/>
              <w:rPr>
                <w:rFonts w:cs="Arial"/>
                <w:lang w:val="mk-MK"/>
              </w:rPr>
            </w:pPr>
            <w:r w:rsidRPr="00B212F8">
              <w:rPr>
                <w:rFonts w:cs="Arial"/>
                <w:szCs w:val="22"/>
                <w:lang w:val="mk-MK"/>
              </w:rPr>
              <w:t>Истото се потврди и со анализата на прашалниците кои беа спроведени. Во анкетниот прашалник одгворите можеа да бидат оценети со оценка од 2 до 5, каде оценка 2 значеше дека испитаникот не се согласува, а оценка 5 дека испитаникот потполно се согласува. Во прилог ви ги доставуваме обработените податоци. Анкетниот прашалник го потполнија 32 наставници.Ако го погледнеме визуелниот приказ прикажан со помош на пити,со темно сина боја означува не се согласувам,делумно се согласувам со црвена боја,воглавно се согласувам со зелена боја,потполно се согласувам со виолетова боја,а пак со светлно сина  боја означува дека испитаниците не одговориле на поставеното прашање.</w:t>
            </w:r>
          </w:p>
          <w:p w:rsidR="00C24814" w:rsidRPr="00B212F8" w:rsidRDefault="00C24814" w:rsidP="00B212F8">
            <w:pPr>
              <w:shd w:val="clear" w:color="auto" w:fill="FABF8F"/>
              <w:ind w:left="-15"/>
              <w:rPr>
                <w:rFonts w:cs="Arial"/>
                <w:color w:val="7030A0"/>
                <w:lang w:val="mk-MK"/>
              </w:rPr>
            </w:pPr>
          </w:p>
          <w:p w:rsidR="00C24814" w:rsidRPr="00B212F8" w:rsidRDefault="00C24814" w:rsidP="00B212F8">
            <w:pPr>
              <w:shd w:val="clear" w:color="auto" w:fill="FABF8F"/>
              <w:ind w:left="-15"/>
              <w:rPr>
                <w:rFonts w:cs="Arial"/>
                <w:b/>
                <w:color w:val="E36C0A"/>
                <w:lang w:val="mk-MK"/>
              </w:rPr>
            </w:pPr>
          </w:p>
          <w:p w:rsidR="00C24814" w:rsidRPr="00B212F8" w:rsidRDefault="00C24814" w:rsidP="00B212F8">
            <w:pPr>
              <w:shd w:val="clear" w:color="auto" w:fill="FABF8F"/>
              <w:ind w:left="-15"/>
              <w:rPr>
                <w:rFonts w:cs="Arial"/>
                <w:b/>
                <w:color w:val="7030A0"/>
                <w:lang w:val="mk-MK"/>
              </w:rPr>
            </w:pPr>
            <w:r w:rsidRPr="00B212F8">
              <w:rPr>
                <w:rFonts w:cs="Arial"/>
                <w:color w:val="7030A0"/>
                <w:szCs w:val="22"/>
              </w:rPr>
              <w:t>●</w:t>
            </w:r>
            <w:r w:rsidRPr="00B212F8">
              <w:rPr>
                <w:rFonts w:cs="Arial"/>
                <w:color w:val="7030A0"/>
                <w:szCs w:val="22"/>
                <w:lang w:val="mk-MK"/>
              </w:rPr>
              <w:t xml:space="preserve"> </w:t>
            </w:r>
            <w:r w:rsidRPr="00B212F8">
              <w:rPr>
                <w:rFonts w:cs="Arial"/>
                <w:b/>
                <w:color w:val="7030A0"/>
                <w:szCs w:val="22"/>
                <w:lang w:val="mk-MK"/>
              </w:rPr>
              <w:t>Анкетен  прашалник  за наставници</w:t>
            </w:r>
          </w:p>
          <w:p w:rsidR="00C24814" w:rsidRPr="00B212F8" w:rsidRDefault="00C24814" w:rsidP="00B212F8">
            <w:pPr>
              <w:pStyle w:val="NoSpacing"/>
              <w:numPr>
                <w:ilvl w:val="0"/>
                <w:numId w:val="59"/>
              </w:numPr>
              <w:shd w:val="clear" w:color="auto" w:fill="FABF8F"/>
              <w:rPr>
                <w:rFonts w:ascii="Arial" w:hAnsi="Arial" w:cs="Arial"/>
              </w:rPr>
            </w:pP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hAnsi="Arial" w:cs="Arial"/>
                <w:color w:val="E36C0A"/>
              </w:rPr>
              <w:t>:</w:t>
            </w:r>
            <w:r w:rsidRPr="00B212F8">
              <w:rPr>
                <w:rFonts w:ascii="Arial" w:hAnsi="Arial" w:cs="Arial"/>
                <w:b/>
                <w:color w:val="E36C0A"/>
              </w:rPr>
              <w:t xml:space="preserve"> Директорот има јасна визија за развој на училиштето во согласност со потребите на сите кои се вклучени во работата на училиштето.</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u w:val="single"/>
              </w:rPr>
              <w:t xml:space="preserve"> На прашањето за наставниците:</w:t>
            </w:r>
            <w:r w:rsidRPr="00B212F8">
              <w:rPr>
                <w:rFonts w:ascii="Arial" w:hAnsi="Arial" w:cs="Arial"/>
              </w:rPr>
              <w:t xml:space="preserve"> </w:t>
            </w:r>
            <w:r w:rsidRPr="00B212F8">
              <w:rPr>
                <w:rFonts w:ascii="Arial" w:hAnsi="Arial" w:cs="Arial"/>
                <w:b/>
                <w:color w:val="E36C0A"/>
              </w:rPr>
              <w:t>Целите на училиштето се насочени кон подобрување на квалитетот на учењето и  постигањата на учениците.</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eastAsia="DejaVu Sans" w:hAnsi="Arial" w:cs="Arial"/>
                <w:b/>
                <w:color w:val="E36C0A"/>
                <w:kern w:val="2"/>
              </w:rPr>
              <w:t>Директорот влијае на создавање добра атмосфера во училиштето.</w:t>
            </w:r>
          </w:p>
          <w:p w:rsidR="00C24814" w:rsidRPr="00B212F8" w:rsidRDefault="00C24814" w:rsidP="00B212F8">
            <w:pPr>
              <w:pStyle w:val="NoSpacing"/>
              <w:numPr>
                <w:ilvl w:val="0"/>
                <w:numId w:val="59"/>
              </w:numPr>
              <w:shd w:val="clear" w:color="auto" w:fill="FABF8F"/>
              <w:rPr>
                <w:rFonts w:ascii="Arial" w:hAnsi="Arial" w:cs="Arial"/>
              </w:rPr>
            </w:pP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hAnsi="Arial" w:cs="Arial"/>
                <w:b/>
                <w:color w:val="E36C0A"/>
              </w:rPr>
              <w:t>Самооценувањето се темели врз мислењето на наставниците, учениците и родителите.</w:t>
            </w:r>
          </w:p>
          <w:p w:rsidR="00C24814" w:rsidRPr="00B212F8" w:rsidRDefault="00C24814" w:rsidP="00B212F8">
            <w:pPr>
              <w:numPr>
                <w:ilvl w:val="0"/>
                <w:numId w:val="59"/>
              </w:numPr>
              <w:shd w:val="clear" w:color="auto" w:fill="FABF8F"/>
              <w:rPr>
                <w:rFonts w:cs="Arial"/>
                <w:b/>
                <w:color w:val="E36C0A"/>
                <w:lang w:val="mk-MK"/>
              </w:rPr>
            </w:pPr>
            <w:r w:rsidRPr="00B212F8">
              <w:rPr>
                <w:rFonts w:cs="Arial"/>
                <w:szCs w:val="22"/>
                <w:u w:val="single"/>
              </w:rPr>
              <w:t>На прашањето за наставниците</w:t>
            </w:r>
            <w:r w:rsidRPr="00B212F8">
              <w:rPr>
                <w:rFonts w:cs="Arial"/>
                <w:szCs w:val="22"/>
                <w:u w:val="single"/>
                <w:lang w:val="mk-MK"/>
              </w:rPr>
              <w:t>:</w:t>
            </w:r>
            <w:r w:rsidRPr="00B212F8">
              <w:rPr>
                <w:rFonts w:cs="Arial"/>
                <w:szCs w:val="22"/>
                <w:u w:val="single"/>
              </w:rPr>
              <w:t xml:space="preserve"> </w:t>
            </w:r>
            <w:r w:rsidRPr="00B212F8">
              <w:rPr>
                <w:rFonts w:cs="Arial"/>
                <w:b/>
                <w:color w:val="E36C0A"/>
                <w:szCs w:val="22"/>
                <w:lang w:val="mk-MK"/>
              </w:rPr>
              <w:t>Директорот поседува значајни особини и интерперсонални вештини, вклучувајќи: праведност, способност за создавање доверба, мотивирање и поттикнување</w:t>
            </w:r>
            <w:r w:rsidRPr="00B212F8">
              <w:rPr>
                <w:rFonts w:cs="Arial"/>
                <w:b/>
                <w:color w:val="E36C0A"/>
                <w:szCs w:val="22"/>
                <w:lang w:val="en-US"/>
              </w:rPr>
              <w:t>.</w:t>
            </w:r>
          </w:p>
          <w:p w:rsidR="00C24814" w:rsidRPr="00B212F8" w:rsidRDefault="00C24814" w:rsidP="00B212F8">
            <w:pPr>
              <w:pStyle w:val="NoSpacing"/>
              <w:numPr>
                <w:ilvl w:val="0"/>
                <w:numId w:val="59"/>
              </w:numPr>
              <w:shd w:val="clear" w:color="auto" w:fill="FABF8F"/>
              <w:rPr>
                <w:rFonts w:ascii="Arial" w:hAnsi="Arial" w:cs="Arial"/>
              </w:rPr>
            </w:pPr>
            <w:r w:rsidRPr="00B212F8">
              <w:rPr>
                <w:rFonts w:ascii="Arial" w:hAnsi="Arial" w:cs="Arial"/>
                <w:u w:val="single"/>
              </w:rPr>
              <w:t xml:space="preserve"> На прашањето за наставниците</w:t>
            </w:r>
            <w:r w:rsidRPr="00B212F8">
              <w:rPr>
                <w:rFonts w:ascii="Arial" w:hAnsi="Arial" w:cs="Arial"/>
              </w:rPr>
              <w:t xml:space="preserve"> </w:t>
            </w:r>
            <w:r w:rsidRPr="00B212F8">
              <w:rPr>
                <w:rFonts w:ascii="Arial" w:hAnsi="Arial" w:cs="Arial"/>
                <w:color w:val="E36C0A"/>
              </w:rPr>
              <w:t>:</w:t>
            </w:r>
            <w:r w:rsidRPr="00B212F8">
              <w:rPr>
                <w:rFonts w:ascii="Arial" w:hAnsi="Arial" w:cs="Arial"/>
              </w:rPr>
              <w:t xml:space="preserve"> </w:t>
            </w:r>
            <w:r w:rsidRPr="00B212F8">
              <w:rPr>
                <w:rFonts w:ascii="Arial" w:hAnsi="Arial" w:cs="Arial"/>
                <w:b/>
                <w:color w:val="E36C0A"/>
              </w:rPr>
              <w:t>На вработените отворено им се искажува признание за добро завршената работа</w:t>
            </w:r>
            <w:r w:rsidRPr="00B212F8">
              <w:rPr>
                <w:rFonts w:ascii="Arial" w:hAnsi="Arial" w:cs="Arial"/>
                <w:color w:val="E36C0A"/>
              </w:rPr>
              <w:t xml:space="preserve"> </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u w:val="single"/>
              </w:rPr>
              <w:t xml:space="preserve"> На прашањето за наставниците</w:t>
            </w:r>
            <w:r w:rsidRPr="00B212F8">
              <w:rPr>
                <w:rFonts w:ascii="Arial" w:hAnsi="Arial" w:cs="Arial"/>
              </w:rPr>
              <w:t xml:space="preserve">: </w:t>
            </w:r>
            <w:r w:rsidRPr="00B212F8">
              <w:rPr>
                <w:rFonts w:ascii="Arial" w:eastAsia="DejaVu Sans" w:hAnsi="Arial" w:cs="Arial"/>
                <w:b/>
                <w:color w:val="E36C0A"/>
                <w:kern w:val="2"/>
              </w:rPr>
              <w:t>На состаноците на Наставничкиот совет се разгледуваат прашања кои се релевантни за животот и работатана училиштето</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hAnsi="Arial" w:cs="Arial"/>
                <w:b/>
                <w:color w:val="E36C0A"/>
              </w:rPr>
              <w:t>Училишните тимови активно учествуваат во изготвување на развојни проекти.</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eastAsia="DejaVu Sans" w:hAnsi="Arial" w:cs="Arial"/>
                <w:b/>
                <w:color w:val="E36C0A"/>
                <w:kern w:val="2"/>
              </w:rPr>
              <w:t>Во училиштето се почитуваат ставовите и мислењето на наставниците поврзани со развојот на училиштето</w:t>
            </w:r>
          </w:p>
          <w:p w:rsidR="00C24814" w:rsidRPr="00B212F8" w:rsidRDefault="00C24814" w:rsidP="00B212F8">
            <w:pPr>
              <w:pStyle w:val="NoSpacing"/>
              <w:numPr>
                <w:ilvl w:val="0"/>
                <w:numId w:val="59"/>
              </w:numPr>
              <w:shd w:val="clear" w:color="auto" w:fill="FABF8F"/>
              <w:rPr>
                <w:rFonts w:ascii="Arial" w:hAnsi="Arial" w:cs="Arial"/>
              </w:rPr>
            </w:pPr>
            <w:r w:rsidRPr="00B212F8">
              <w:rPr>
                <w:rFonts w:ascii="Arial" w:hAnsi="Arial" w:cs="Arial"/>
              </w:rPr>
              <w:lastRenderedPageBreak/>
              <w:t xml:space="preserve"> </w:t>
            </w: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eastAsia="DejaVu Sans" w:hAnsi="Arial" w:cs="Arial"/>
                <w:b/>
                <w:color w:val="E36C0A"/>
                <w:kern w:val="2"/>
              </w:rPr>
              <w:t>На сите наставниците им се достапни образовните и технолошки ресурси</w:t>
            </w:r>
          </w:p>
          <w:p w:rsidR="00C24814" w:rsidRPr="00B212F8" w:rsidRDefault="00C24814" w:rsidP="00B212F8">
            <w:pPr>
              <w:pStyle w:val="NoSpacing"/>
              <w:numPr>
                <w:ilvl w:val="0"/>
                <w:numId w:val="59"/>
              </w:numPr>
              <w:shd w:val="clear" w:color="auto" w:fill="FABF8F"/>
              <w:rPr>
                <w:rFonts w:ascii="Arial" w:hAnsi="Arial" w:cs="Arial"/>
              </w:rPr>
            </w:pPr>
            <w:r w:rsidRPr="00B212F8">
              <w:rPr>
                <w:rFonts w:ascii="Arial" w:hAnsi="Arial" w:cs="Arial"/>
              </w:rPr>
              <w:t xml:space="preserve"> </w:t>
            </w: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hAnsi="Arial" w:cs="Arial"/>
                <w:b/>
                <w:color w:val="E36C0A"/>
              </w:rPr>
              <w:t>Училиштето навремено обезбедува потребни материјали за работа.</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rPr>
              <w:t xml:space="preserve"> </w:t>
            </w: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eastAsia="DejaVu Sans" w:hAnsi="Arial" w:cs="Arial"/>
                <w:b/>
                <w:color w:val="E36C0A"/>
                <w:kern w:val="2"/>
              </w:rPr>
              <w:t>Училиштето навремено обезбедува потребни материјали за работа.</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rPr>
              <w:t xml:space="preserve"> </w:t>
            </w: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eastAsia="DejaVu Sans" w:hAnsi="Arial" w:cs="Arial"/>
                <w:b/>
                <w:color w:val="E36C0A"/>
                <w:kern w:val="2"/>
              </w:rPr>
              <w:t xml:space="preserve">Наставниците редовно ја применуваат ИКТ во наставата. </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rPr>
              <w:t xml:space="preserve"> </w:t>
            </w:r>
            <w:r w:rsidRPr="00B212F8">
              <w:rPr>
                <w:rFonts w:ascii="Arial" w:hAnsi="Arial" w:cs="Arial"/>
                <w:u w:val="single"/>
              </w:rPr>
              <w:t>На прашањето за наставниците</w:t>
            </w:r>
            <w:r w:rsidRPr="00B212F8">
              <w:rPr>
                <w:rFonts w:ascii="Arial" w:hAnsi="Arial" w:cs="Arial"/>
              </w:rPr>
              <w:t xml:space="preserve">: </w:t>
            </w:r>
            <w:r w:rsidRPr="00B212F8">
              <w:rPr>
                <w:rFonts w:ascii="Arial" w:hAnsi="Arial" w:cs="Arial"/>
                <w:b/>
                <w:color w:val="E36C0A"/>
              </w:rPr>
              <w:t xml:space="preserve">Родителите се вклучуваат во разни активности на училиштето </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b/>
                <w:color w:val="E36C0A"/>
              </w:rPr>
              <w:t xml:space="preserve"> </w:t>
            </w:r>
            <w:r w:rsidRPr="00B212F8">
              <w:rPr>
                <w:rFonts w:ascii="Arial" w:hAnsi="Arial" w:cs="Arial"/>
                <w:u w:val="single"/>
              </w:rPr>
              <w:t xml:space="preserve">На прашањето за наставниците: </w:t>
            </w:r>
            <w:r w:rsidRPr="00B212F8">
              <w:rPr>
                <w:rFonts w:ascii="Arial" w:hAnsi="Arial" w:cs="Arial"/>
                <w:b/>
                <w:color w:val="E36C0A"/>
              </w:rPr>
              <w:t>Стручната служба соработува со наставниците  во разрешување на одредени проблеми на учениците и реагира навремено и соодветно</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b/>
                <w:color w:val="E36C0A"/>
              </w:rPr>
              <w:t xml:space="preserve">  </w:t>
            </w:r>
            <w:r w:rsidRPr="00B212F8">
              <w:rPr>
                <w:rFonts w:ascii="Arial" w:hAnsi="Arial" w:cs="Arial"/>
                <w:u w:val="single"/>
              </w:rPr>
              <w:t xml:space="preserve">На прашањето за наставниците: </w:t>
            </w:r>
            <w:r w:rsidRPr="00B212F8">
              <w:rPr>
                <w:rFonts w:ascii="Arial" w:hAnsi="Arial" w:cs="Arial"/>
                <w:b/>
                <w:color w:val="E36C0A"/>
              </w:rPr>
              <w:t>Училиштето дава поддршка за професионален развој на наставен кадар</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b/>
                <w:color w:val="E36C0A"/>
              </w:rPr>
              <w:t xml:space="preserve"> </w:t>
            </w:r>
            <w:r w:rsidRPr="00B212F8">
              <w:rPr>
                <w:rFonts w:ascii="Arial" w:hAnsi="Arial" w:cs="Arial"/>
                <w:u w:val="single"/>
              </w:rPr>
              <w:t xml:space="preserve">На прашањето за наставниците: </w:t>
            </w:r>
            <w:r w:rsidRPr="00B212F8">
              <w:rPr>
                <w:rFonts w:ascii="Arial" w:eastAsia="DejaVu Sans" w:hAnsi="Arial" w:cs="Arial"/>
                <w:b/>
                <w:color w:val="E36C0A"/>
                <w:kern w:val="2"/>
              </w:rPr>
              <w:t>Училиштето има развиено добра соработка со другите училишта и воспитно- образовни институции.</w:t>
            </w: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b/>
                <w:color w:val="E36C0A"/>
              </w:rPr>
              <w:t xml:space="preserve"> </w:t>
            </w:r>
            <w:r w:rsidRPr="00B212F8">
              <w:rPr>
                <w:rFonts w:ascii="Arial" w:hAnsi="Arial" w:cs="Arial"/>
                <w:u w:val="single"/>
              </w:rPr>
              <w:t xml:space="preserve">На прашањето за наставниците: </w:t>
            </w:r>
            <w:r w:rsidRPr="00B212F8">
              <w:rPr>
                <w:rFonts w:ascii="Arial" w:eastAsia="DejaVu Sans" w:hAnsi="Arial" w:cs="Arial"/>
                <w:b/>
                <w:color w:val="E36C0A"/>
                <w:kern w:val="2"/>
              </w:rPr>
              <w:t>Задоволен/на сум од условите за работа во училитето</w:t>
            </w:r>
          </w:p>
          <w:p w:rsidR="00C24814" w:rsidRPr="00B212F8" w:rsidRDefault="00C24814" w:rsidP="00B212F8">
            <w:pPr>
              <w:pStyle w:val="ListParagraph"/>
              <w:shd w:val="clear" w:color="auto" w:fill="FABF8F"/>
              <w:rPr>
                <w:rFonts w:ascii="Arial" w:hAnsi="Arial" w:cs="Arial"/>
                <w:b/>
                <w:color w:val="E36C0A"/>
                <w:sz w:val="22"/>
              </w:rPr>
            </w:pPr>
          </w:p>
          <w:p w:rsidR="00C24814" w:rsidRPr="00B212F8" w:rsidRDefault="00C24814" w:rsidP="00B212F8">
            <w:pPr>
              <w:pStyle w:val="NoSpacing"/>
              <w:numPr>
                <w:ilvl w:val="0"/>
                <w:numId w:val="59"/>
              </w:numPr>
              <w:shd w:val="clear" w:color="auto" w:fill="FABF8F"/>
              <w:rPr>
                <w:rFonts w:ascii="Arial" w:hAnsi="Arial" w:cs="Arial"/>
                <w:b/>
                <w:color w:val="E36C0A"/>
              </w:rPr>
            </w:pPr>
            <w:r w:rsidRPr="00B212F8">
              <w:rPr>
                <w:rFonts w:ascii="Arial" w:hAnsi="Arial" w:cs="Arial"/>
                <w:b/>
                <w:color w:val="E36C0A"/>
              </w:rPr>
              <w:t xml:space="preserve"> </w:t>
            </w:r>
            <w:r w:rsidRPr="00B212F8">
              <w:rPr>
                <w:rFonts w:ascii="Arial" w:hAnsi="Arial" w:cs="Arial"/>
                <w:u w:val="single"/>
              </w:rPr>
              <w:t xml:space="preserve">На прашањето за наставниците: </w:t>
            </w:r>
            <w:r w:rsidRPr="00B212F8">
              <w:rPr>
                <w:rFonts w:ascii="Arial" w:eastAsia="DejaVu Sans" w:hAnsi="Arial" w:cs="Arial"/>
                <w:b/>
                <w:color w:val="E36C0A"/>
                <w:kern w:val="2"/>
              </w:rPr>
              <w:t>Задоволен/на сум од односите со колегите.</w:t>
            </w:r>
          </w:p>
          <w:p w:rsidR="00C24814" w:rsidRPr="00B212F8" w:rsidRDefault="00C24814" w:rsidP="00B212F8">
            <w:pPr>
              <w:pStyle w:val="ListParagraph"/>
              <w:shd w:val="clear" w:color="auto" w:fill="FABF8F"/>
              <w:rPr>
                <w:rFonts w:ascii="Arial" w:hAnsi="Arial" w:cs="Arial"/>
                <w:b/>
                <w:color w:val="E36C0A"/>
                <w:sz w:val="22"/>
              </w:rPr>
            </w:pPr>
          </w:p>
          <w:p w:rsidR="00C24814" w:rsidRPr="00B212F8" w:rsidRDefault="00C24814" w:rsidP="00B212F8">
            <w:pPr>
              <w:pStyle w:val="ListParagraph"/>
              <w:shd w:val="clear" w:color="auto" w:fill="FABF8F"/>
              <w:rPr>
                <w:rFonts w:ascii="Arial" w:hAnsi="Arial" w:cs="Arial"/>
                <w:b/>
                <w:color w:val="E36C0A"/>
                <w:sz w:val="22"/>
              </w:rPr>
            </w:pPr>
            <w:r w:rsidRPr="00B212F8">
              <w:rPr>
                <w:rFonts w:ascii="Arial" w:hAnsi="Arial" w:cs="Arial"/>
                <w:noProof/>
                <w:sz w:val="22"/>
                <w:szCs w:val="22"/>
              </w:rPr>
              <w:drawing>
                <wp:inline distT="0" distB="0" distL="0" distR="0">
                  <wp:extent cx="1959379" cy="1662448"/>
                  <wp:effectExtent l="6084" t="6087" r="5577" b="5960"/>
                  <wp:docPr id="14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B212F8">
              <w:rPr>
                <w:rFonts w:ascii="Arial" w:hAnsi="Arial" w:cs="Arial"/>
                <w:noProof/>
                <w:sz w:val="22"/>
                <w:szCs w:val="22"/>
              </w:rPr>
              <w:drawing>
                <wp:inline distT="0" distB="0" distL="0" distR="0">
                  <wp:extent cx="1982966" cy="1685689"/>
                  <wp:effectExtent l="19050" t="0" r="17284" b="0"/>
                  <wp:docPr id="14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B212F8">
              <w:rPr>
                <w:rFonts w:ascii="Arial" w:hAnsi="Arial" w:cs="Arial"/>
                <w:noProof/>
                <w:sz w:val="22"/>
                <w:szCs w:val="22"/>
              </w:rPr>
              <w:drawing>
                <wp:inline distT="0" distB="0" distL="0" distR="0">
                  <wp:extent cx="2079127" cy="1711178"/>
                  <wp:effectExtent l="19050" t="0" r="16373" b="3322"/>
                  <wp:docPr id="141"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24814" w:rsidRPr="00B212F8" w:rsidRDefault="00C24814" w:rsidP="00B212F8">
            <w:pPr>
              <w:pStyle w:val="ListParagraph"/>
              <w:shd w:val="clear" w:color="auto" w:fill="FABF8F"/>
              <w:rPr>
                <w:rFonts w:ascii="Arial" w:hAnsi="Arial" w:cs="Arial"/>
                <w:b/>
                <w:color w:val="E36C0A"/>
                <w:sz w:val="22"/>
              </w:rPr>
            </w:pPr>
            <w:r w:rsidRPr="00B212F8">
              <w:rPr>
                <w:rFonts w:ascii="Arial" w:hAnsi="Arial" w:cs="Arial"/>
                <w:noProof/>
                <w:sz w:val="22"/>
                <w:szCs w:val="22"/>
              </w:rPr>
              <w:lastRenderedPageBreak/>
              <w:drawing>
                <wp:inline distT="0" distB="0" distL="0" distR="0">
                  <wp:extent cx="2102719" cy="1688860"/>
                  <wp:effectExtent l="19050" t="0" r="11831" b="6590"/>
                  <wp:docPr id="113"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B212F8">
              <w:rPr>
                <w:rFonts w:ascii="Arial" w:hAnsi="Arial" w:cs="Arial"/>
                <w:noProof/>
                <w:sz w:val="22"/>
                <w:szCs w:val="22"/>
              </w:rPr>
              <w:drawing>
                <wp:inline distT="0" distB="0" distL="0" distR="0">
                  <wp:extent cx="1946170" cy="1708302"/>
                  <wp:effectExtent l="19050" t="0" r="15980" b="6198"/>
                  <wp:docPr id="98"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B212F8">
              <w:rPr>
                <w:rFonts w:ascii="Arial" w:hAnsi="Arial" w:cs="Arial"/>
                <w:noProof/>
                <w:sz w:val="22"/>
                <w:szCs w:val="22"/>
              </w:rPr>
              <w:drawing>
                <wp:inline distT="0" distB="0" distL="0" distR="0">
                  <wp:extent cx="2029456" cy="1699876"/>
                  <wp:effectExtent l="19050" t="0" r="27944" b="0"/>
                  <wp:docPr id="97"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24814" w:rsidRPr="00B212F8" w:rsidRDefault="00C24814" w:rsidP="00B212F8">
            <w:pPr>
              <w:pStyle w:val="ListParagraph"/>
              <w:shd w:val="clear" w:color="auto" w:fill="FABF8F"/>
              <w:rPr>
                <w:rFonts w:ascii="Arial" w:hAnsi="Arial" w:cs="Arial"/>
                <w:b/>
                <w:color w:val="E36C0A"/>
                <w:sz w:val="22"/>
              </w:rPr>
            </w:pPr>
            <w:r w:rsidRPr="00B212F8">
              <w:rPr>
                <w:rFonts w:ascii="Arial" w:hAnsi="Arial" w:cs="Arial"/>
                <w:noProof/>
                <w:sz w:val="22"/>
                <w:szCs w:val="22"/>
              </w:rPr>
              <w:drawing>
                <wp:inline distT="0" distB="0" distL="0" distR="0">
                  <wp:extent cx="2102715" cy="1770885"/>
                  <wp:effectExtent l="19050" t="0" r="11835" b="765"/>
                  <wp:docPr id="9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B212F8">
              <w:rPr>
                <w:rFonts w:ascii="Arial" w:hAnsi="Arial" w:cs="Arial"/>
                <w:noProof/>
                <w:sz w:val="22"/>
                <w:szCs w:val="22"/>
              </w:rPr>
              <w:drawing>
                <wp:inline distT="0" distB="0" distL="0" distR="0">
                  <wp:extent cx="1959379" cy="1778371"/>
                  <wp:effectExtent l="19050" t="0" r="21821" b="0"/>
                  <wp:docPr id="95"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B212F8">
              <w:rPr>
                <w:rFonts w:ascii="Arial" w:hAnsi="Arial" w:cs="Arial"/>
                <w:noProof/>
                <w:sz w:val="22"/>
                <w:szCs w:val="22"/>
              </w:rPr>
              <w:drawing>
                <wp:inline distT="0" distB="0" distL="0" distR="0">
                  <wp:extent cx="1982625" cy="1801622"/>
                  <wp:effectExtent l="19050" t="0" r="17625" b="8128"/>
                  <wp:docPr id="94"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24814" w:rsidRPr="00B212F8" w:rsidRDefault="00C24814" w:rsidP="00B212F8">
            <w:pPr>
              <w:pStyle w:val="ListParagraph"/>
              <w:shd w:val="clear" w:color="auto" w:fill="FABF8F"/>
              <w:rPr>
                <w:rFonts w:ascii="Arial" w:hAnsi="Arial" w:cs="Arial"/>
                <w:b/>
                <w:color w:val="E36C0A"/>
                <w:sz w:val="22"/>
              </w:rPr>
            </w:pPr>
            <w:r w:rsidRPr="00B212F8">
              <w:rPr>
                <w:rFonts w:ascii="Arial" w:hAnsi="Arial" w:cs="Arial"/>
                <w:noProof/>
                <w:sz w:val="22"/>
                <w:szCs w:val="22"/>
              </w:rPr>
              <w:drawing>
                <wp:inline distT="0" distB="0" distL="0" distR="0">
                  <wp:extent cx="2102715" cy="1839345"/>
                  <wp:effectExtent l="19050" t="0" r="11835" b="8505"/>
                  <wp:docPr id="92"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B212F8">
              <w:rPr>
                <w:rFonts w:ascii="Arial" w:hAnsi="Arial" w:cs="Arial"/>
                <w:noProof/>
                <w:sz w:val="22"/>
                <w:szCs w:val="22"/>
              </w:rPr>
              <w:drawing>
                <wp:inline distT="0" distB="0" distL="0" distR="0">
                  <wp:extent cx="2039834" cy="1828384"/>
                  <wp:effectExtent l="19050" t="0" r="17566" b="416"/>
                  <wp:docPr id="9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B212F8">
              <w:rPr>
                <w:rFonts w:ascii="Arial" w:hAnsi="Arial" w:cs="Arial"/>
                <w:noProof/>
                <w:sz w:val="22"/>
                <w:szCs w:val="22"/>
              </w:rPr>
              <w:lastRenderedPageBreak/>
              <w:drawing>
                <wp:inline distT="0" distB="0" distL="0" distR="0">
                  <wp:extent cx="2057146" cy="1829017"/>
                  <wp:effectExtent l="6096" t="6115" r="3048" b="5733"/>
                  <wp:docPr id="90"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24814" w:rsidRPr="00B212F8" w:rsidRDefault="00C24814" w:rsidP="00B212F8">
            <w:pPr>
              <w:pStyle w:val="ListParagraph"/>
              <w:shd w:val="clear" w:color="auto" w:fill="FABF8F"/>
              <w:rPr>
                <w:rFonts w:ascii="Arial" w:hAnsi="Arial" w:cs="Arial"/>
                <w:b/>
                <w:color w:val="E36C0A"/>
                <w:sz w:val="22"/>
              </w:rPr>
            </w:pPr>
            <w:r w:rsidRPr="00B212F8">
              <w:rPr>
                <w:rFonts w:ascii="Arial" w:hAnsi="Arial" w:cs="Arial"/>
                <w:noProof/>
                <w:sz w:val="22"/>
                <w:szCs w:val="22"/>
              </w:rPr>
              <w:drawing>
                <wp:inline distT="0" distB="0" distL="0" distR="0">
                  <wp:extent cx="2114653" cy="1817076"/>
                  <wp:effectExtent l="6109" t="6117" r="5218" b="5607"/>
                  <wp:docPr id="89"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B212F8">
              <w:rPr>
                <w:rFonts w:ascii="Arial" w:hAnsi="Arial" w:cs="Arial"/>
                <w:noProof/>
                <w:sz w:val="22"/>
                <w:szCs w:val="22"/>
              </w:rPr>
              <w:drawing>
                <wp:inline distT="0" distB="0" distL="0" distR="0">
                  <wp:extent cx="2068452" cy="1852898"/>
                  <wp:effectExtent l="6094" t="6113" r="3809" b="5349"/>
                  <wp:docPr id="88"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B212F8">
              <w:rPr>
                <w:rFonts w:ascii="Arial" w:hAnsi="Arial" w:cs="Arial"/>
                <w:noProof/>
                <w:sz w:val="22"/>
                <w:szCs w:val="22"/>
              </w:rPr>
              <w:drawing>
                <wp:inline distT="0" distB="0" distL="0" distR="0">
                  <wp:extent cx="2039493" cy="1818987"/>
                  <wp:effectExtent l="6096" t="6117" r="8636" b="3696"/>
                  <wp:docPr id="87"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24814" w:rsidRPr="00B212F8" w:rsidRDefault="00C24814" w:rsidP="00B212F8">
            <w:pPr>
              <w:pStyle w:val="ListParagraph"/>
              <w:shd w:val="clear" w:color="auto" w:fill="FABF8F"/>
              <w:rPr>
                <w:rFonts w:ascii="Arial" w:hAnsi="Arial" w:cs="Arial"/>
                <w:b/>
                <w:color w:val="E36C0A"/>
                <w:sz w:val="22"/>
              </w:rPr>
            </w:pPr>
            <w:r w:rsidRPr="00B212F8">
              <w:rPr>
                <w:rFonts w:ascii="Arial" w:hAnsi="Arial" w:cs="Arial"/>
                <w:noProof/>
                <w:sz w:val="22"/>
                <w:szCs w:val="22"/>
              </w:rPr>
              <w:lastRenderedPageBreak/>
              <w:drawing>
                <wp:inline distT="0" distB="0" distL="0" distR="0">
                  <wp:extent cx="2328931" cy="2053682"/>
                  <wp:effectExtent l="6093" t="6113" r="4316" b="6495"/>
                  <wp:docPr id="8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B212F8">
              <w:rPr>
                <w:rFonts w:ascii="Arial" w:hAnsi="Arial" w:cs="Arial"/>
                <w:noProof/>
                <w:sz w:val="22"/>
                <w:szCs w:val="22"/>
              </w:rPr>
              <w:drawing>
                <wp:inline distT="0" distB="0" distL="0" distR="0">
                  <wp:extent cx="2113034" cy="2051776"/>
                  <wp:effectExtent l="6092" t="6111" r="6854" b="8403"/>
                  <wp:docPr id="71"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24814" w:rsidRPr="00B212F8" w:rsidRDefault="00C24814" w:rsidP="00B212F8">
            <w:pPr>
              <w:pStyle w:val="ListParagraph"/>
              <w:shd w:val="clear" w:color="auto" w:fill="FABF8F"/>
              <w:rPr>
                <w:rFonts w:ascii="Arial" w:hAnsi="Arial" w:cs="Arial"/>
                <w:b/>
                <w:color w:val="E36C0A"/>
                <w:sz w:val="22"/>
              </w:rPr>
            </w:pPr>
            <w:r w:rsidRPr="00B212F8">
              <w:rPr>
                <w:rFonts w:ascii="Arial" w:hAnsi="Arial" w:cs="Arial"/>
                <w:noProof/>
                <w:sz w:val="22"/>
                <w:szCs w:val="22"/>
              </w:rPr>
              <w:drawing>
                <wp:inline distT="0" distB="0" distL="0" distR="0">
                  <wp:extent cx="2365386" cy="1980091"/>
                  <wp:effectExtent l="6089" t="6082" r="3425" b="8997"/>
                  <wp:docPr id="70"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B212F8">
              <w:rPr>
                <w:rFonts w:ascii="Arial" w:hAnsi="Arial" w:cs="Arial"/>
                <w:noProof/>
                <w:sz w:val="22"/>
                <w:szCs w:val="22"/>
              </w:rPr>
              <w:drawing>
                <wp:inline distT="0" distB="0" distL="0" distR="0">
                  <wp:extent cx="2102719" cy="1992362"/>
                  <wp:effectExtent l="6107" t="6102" r="5089" b="8771"/>
                  <wp:docPr id="6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24814" w:rsidRPr="00B212F8" w:rsidRDefault="00C24814" w:rsidP="00B212F8">
            <w:pPr>
              <w:shd w:val="clear" w:color="auto" w:fill="FABF8F"/>
              <w:rPr>
                <w:rFonts w:cs="Arial"/>
              </w:rPr>
            </w:pPr>
          </w:p>
        </w:tc>
      </w:tr>
      <w:tr w:rsidR="00C24814" w:rsidRPr="00B212F8" w:rsidTr="00DB6B83">
        <w:tblPrEx>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CellMar>
            <w:top w:w="0" w:type="dxa"/>
            <w:left w:w="108" w:type="dxa"/>
            <w:bottom w:w="0" w:type="dxa"/>
            <w:right w:w="108" w:type="dxa"/>
          </w:tblCellMar>
        </w:tblPrEx>
        <w:tc>
          <w:tcPr>
            <w:tcW w:w="14545" w:type="dxa"/>
            <w:gridSpan w:val="3"/>
            <w:shd w:val="clear" w:color="auto" w:fill="FABF8F"/>
          </w:tcPr>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lastRenderedPageBreak/>
              <w:t>Јаки страни</w:t>
            </w:r>
          </w:p>
          <w:p w:rsidR="00C24814" w:rsidRPr="00B212F8" w:rsidRDefault="00C24814" w:rsidP="00B212F8">
            <w:pPr>
              <w:shd w:val="clear" w:color="auto" w:fill="FABF8F"/>
              <w:tabs>
                <w:tab w:val="left" w:pos="720"/>
              </w:tabs>
              <w:suppressAutoHyphens/>
              <w:rPr>
                <w:rFonts w:cs="Arial"/>
                <w:color w:val="000000"/>
                <w:lang w:val="mk-MK"/>
              </w:rPr>
            </w:pPr>
            <w:r w:rsidRPr="00B212F8">
              <w:rPr>
                <w:rFonts w:cs="Arial"/>
                <w:b/>
                <w:szCs w:val="22"/>
                <w:lang w:val="mk-MK"/>
              </w:rPr>
              <w:t xml:space="preserve">♦ </w:t>
            </w:r>
            <w:r w:rsidRPr="00B212F8">
              <w:rPr>
                <w:rFonts w:cs="Arial"/>
                <w:color w:val="000000"/>
                <w:szCs w:val="22"/>
                <w:lang w:val="mk-MK"/>
              </w:rPr>
              <w:t>Добрата училишна клима меѓу вработените и  учениците.</w:t>
            </w:r>
          </w:p>
          <w:p w:rsidR="00C24814" w:rsidRPr="00B212F8" w:rsidRDefault="00C24814" w:rsidP="00B212F8">
            <w:pPr>
              <w:shd w:val="clear" w:color="auto" w:fill="FABF8F"/>
              <w:tabs>
                <w:tab w:val="left" w:pos="720"/>
              </w:tabs>
              <w:suppressAutoHyphens/>
              <w:rPr>
                <w:rFonts w:cs="Arial"/>
                <w:color w:val="000000"/>
                <w:lang w:val="mk-MK"/>
              </w:rPr>
            </w:pPr>
            <w:r w:rsidRPr="00B212F8">
              <w:rPr>
                <w:rFonts w:cs="Arial"/>
                <w:b/>
                <w:szCs w:val="22"/>
                <w:lang w:val="mk-MK"/>
              </w:rPr>
              <w:t>♦</w:t>
            </w:r>
            <w:r w:rsidRPr="00B212F8">
              <w:rPr>
                <w:rFonts w:cs="Arial"/>
                <w:color w:val="000000"/>
                <w:szCs w:val="22"/>
                <w:lang w:val="mk-MK"/>
              </w:rPr>
              <w:t xml:space="preserve"> Начинот на кој функционираат тимовите во училиштето.</w:t>
            </w:r>
          </w:p>
          <w:p w:rsidR="00C24814" w:rsidRPr="00B212F8" w:rsidRDefault="00C24814" w:rsidP="00B212F8">
            <w:pPr>
              <w:shd w:val="clear" w:color="auto" w:fill="FABF8F"/>
              <w:tabs>
                <w:tab w:val="left" w:pos="720"/>
              </w:tabs>
              <w:suppressAutoHyphens/>
              <w:rPr>
                <w:rFonts w:cs="Arial"/>
                <w:color w:val="000000"/>
                <w:lang w:val="mk-MK"/>
              </w:rPr>
            </w:pPr>
            <w:r w:rsidRPr="00B212F8">
              <w:rPr>
                <w:rFonts w:cs="Arial"/>
                <w:b/>
                <w:szCs w:val="22"/>
                <w:lang w:val="mk-MK"/>
              </w:rPr>
              <w:t xml:space="preserve">♦ </w:t>
            </w:r>
            <w:r w:rsidRPr="00B212F8">
              <w:rPr>
                <w:rFonts w:cs="Arial"/>
                <w:color w:val="000000"/>
                <w:szCs w:val="22"/>
                <w:lang w:val="mk-MK"/>
              </w:rPr>
              <w:t>Желбата за успех и напредок кај наставниците, желбата за самоактуелизација.</w:t>
            </w:r>
          </w:p>
          <w:p w:rsidR="00C24814" w:rsidRPr="00B212F8" w:rsidRDefault="00C24814" w:rsidP="00B212F8">
            <w:pPr>
              <w:shd w:val="clear" w:color="auto" w:fill="FABF8F"/>
              <w:tabs>
                <w:tab w:val="left" w:pos="720"/>
              </w:tabs>
              <w:suppressAutoHyphens/>
              <w:rPr>
                <w:rFonts w:cs="Arial"/>
                <w:color w:val="000000"/>
                <w:lang w:val="mk-MK"/>
              </w:rPr>
            </w:pPr>
            <w:r w:rsidRPr="00B212F8">
              <w:rPr>
                <w:rFonts w:cs="Arial"/>
                <w:b/>
                <w:szCs w:val="22"/>
                <w:lang w:val="mk-MK"/>
              </w:rPr>
              <w:t xml:space="preserve">♦ </w:t>
            </w:r>
            <w:r w:rsidRPr="00B212F8">
              <w:rPr>
                <w:rFonts w:cs="Arial"/>
                <w:color w:val="000000"/>
                <w:szCs w:val="22"/>
                <w:lang w:val="mk-MK"/>
              </w:rPr>
              <w:t>Помеѓу учениците и наставниците постои взаемна подршка и клима на отвореност за соработка.</w:t>
            </w:r>
          </w:p>
          <w:p w:rsidR="00C24814" w:rsidRPr="00B212F8" w:rsidRDefault="00C24814" w:rsidP="00B212F8">
            <w:pPr>
              <w:shd w:val="clear" w:color="auto" w:fill="FABF8F"/>
              <w:tabs>
                <w:tab w:val="left" w:pos="720"/>
              </w:tabs>
              <w:jc w:val="both"/>
              <w:rPr>
                <w:rFonts w:cs="Arial"/>
                <w:color w:val="000000"/>
                <w:lang w:val="mk-MK"/>
              </w:rPr>
            </w:pPr>
            <w:r w:rsidRPr="00B212F8">
              <w:rPr>
                <w:rFonts w:cs="Arial"/>
                <w:b/>
                <w:szCs w:val="22"/>
                <w:lang w:val="mk-MK"/>
              </w:rPr>
              <w:t xml:space="preserve">♦ </w:t>
            </w:r>
            <w:r w:rsidRPr="00B212F8">
              <w:rPr>
                <w:rFonts w:cs="Arial"/>
                <w:color w:val="000000"/>
                <w:szCs w:val="22"/>
                <w:lang w:val="mk-MK"/>
              </w:rPr>
              <w:t>Училиштето успешно ги надминува проблемите поврзани со дисциплината и поведението на учениците</w:t>
            </w:r>
          </w:p>
          <w:p w:rsidR="00C24814" w:rsidRPr="00B212F8" w:rsidRDefault="00C24814" w:rsidP="00B212F8">
            <w:pPr>
              <w:shd w:val="clear" w:color="auto" w:fill="FABF8F"/>
              <w:ind w:left="-15"/>
              <w:rPr>
                <w:rFonts w:cs="Arial"/>
                <w:lang w:val="mk-MK"/>
              </w:rPr>
            </w:pPr>
            <w:r w:rsidRPr="00B212F8">
              <w:rPr>
                <w:rFonts w:cs="Arial"/>
                <w:b/>
                <w:szCs w:val="22"/>
                <w:lang w:val="mk-MK"/>
              </w:rPr>
              <w:t xml:space="preserve">♦ </w:t>
            </w:r>
            <w:r w:rsidRPr="00B212F8">
              <w:rPr>
                <w:rFonts w:cs="Arial"/>
                <w:szCs w:val="22"/>
                <w:lang w:val="mk-MK"/>
              </w:rPr>
              <w:t>Наставниците активно учествуваат во изготвувањето на развојниот план.</w:t>
            </w:r>
          </w:p>
          <w:p w:rsidR="00C24814" w:rsidRPr="00B212F8" w:rsidRDefault="00C24814" w:rsidP="00B212F8">
            <w:pPr>
              <w:shd w:val="clear" w:color="auto" w:fill="FABF8F"/>
              <w:ind w:left="-15"/>
              <w:rPr>
                <w:rFonts w:cs="Arial"/>
                <w:lang w:val="mk-MK"/>
              </w:rPr>
            </w:pPr>
            <w:r w:rsidRPr="00B212F8">
              <w:rPr>
                <w:rFonts w:cs="Arial"/>
                <w:b/>
                <w:szCs w:val="22"/>
                <w:lang w:val="mk-MK"/>
              </w:rPr>
              <w:t xml:space="preserve">♦ </w:t>
            </w:r>
            <w:r w:rsidRPr="00B212F8">
              <w:rPr>
                <w:rFonts w:cs="Arial"/>
                <w:szCs w:val="22"/>
                <w:lang w:val="mk-MK"/>
              </w:rPr>
              <w:t>Добра двонасочна комуникација помеѓу наставниците и стручната служба.</w:t>
            </w:r>
          </w:p>
          <w:p w:rsidR="00C24814" w:rsidRPr="00B212F8" w:rsidRDefault="00C24814" w:rsidP="00DB6B83">
            <w:pPr>
              <w:shd w:val="clear" w:color="auto" w:fill="FABF8F"/>
              <w:ind w:left="-15"/>
              <w:rPr>
                <w:rFonts w:cs="Arial"/>
                <w:b/>
                <w:bCs/>
                <w:lang w:val="mk-MK"/>
              </w:rPr>
            </w:pPr>
            <w:r w:rsidRPr="00B212F8">
              <w:rPr>
                <w:rFonts w:cs="Arial"/>
                <w:b/>
                <w:szCs w:val="22"/>
                <w:lang w:val="mk-MK"/>
              </w:rPr>
              <w:t>♦</w:t>
            </w:r>
            <w:r w:rsidRPr="00B212F8">
              <w:rPr>
                <w:rFonts w:cs="Arial"/>
                <w:szCs w:val="22"/>
                <w:lang w:val="mk-MK"/>
              </w:rPr>
              <w:t>Добра соработка помеѓу раководниот кадар и наставниците.</w:t>
            </w:r>
          </w:p>
        </w:tc>
      </w:tr>
      <w:tr w:rsidR="00C24814" w:rsidRPr="00B212F8" w:rsidTr="00DB6B83">
        <w:tblPrEx>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CellMar>
            <w:top w:w="0" w:type="dxa"/>
            <w:left w:w="108" w:type="dxa"/>
            <w:bottom w:w="0" w:type="dxa"/>
            <w:right w:w="108" w:type="dxa"/>
          </w:tblCellMar>
        </w:tblPrEx>
        <w:tc>
          <w:tcPr>
            <w:tcW w:w="14545" w:type="dxa"/>
            <w:gridSpan w:val="3"/>
            <w:shd w:val="clear" w:color="auto" w:fill="FABF8F"/>
          </w:tcPr>
          <w:p w:rsidR="00C24814" w:rsidRPr="00B212F8" w:rsidRDefault="00C24814" w:rsidP="00B212F8">
            <w:pPr>
              <w:shd w:val="clear" w:color="auto" w:fill="FABF8F"/>
              <w:rPr>
                <w:rFonts w:cs="Arial"/>
                <w:b/>
                <w:bCs/>
                <w:lang w:val="mk-MK"/>
              </w:rPr>
            </w:pPr>
            <w:r w:rsidRPr="00B212F8">
              <w:rPr>
                <w:rFonts w:cs="Arial"/>
                <w:b/>
                <w:bCs/>
                <w:szCs w:val="22"/>
                <w:lang w:val="mk-MK"/>
              </w:rPr>
              <w:lastRenderedPageBreak/>
              <w:t xml:space="preserve">Слаби страни </w:t>
            </w:r>
          </w:p>
          <w:p w:rsidR="00C24814" w:rsidRPr="00B212F8" w:rsidRDefault="00C24814" w:rsidP="00B212F8">
            <w:pPr>
              <w:shd w:val="clear" w:color="auto" w:fill="FABF8F"/>
              <w:ind w:left="-15"/>
              <w:rPr>
                <w:rFonts w:cs="Arial"/>
                <w:lang w:val="mk-MK"/>
              </w:rPr>
            </w:pPr>
            <w:r w:rsidRPr="00B212F8">
              <w:rPr>
                <w:rFonts w:cs="Arial"/>
                <w:b/>
                <w:szCs w:val="22"/>
                <w:lang w:val="mk-MK"/>
              </w:rPr>
              <w:t xml:space="preserve">♦ </w:t>
            </w:r>
            <w:r w:rsidRPr="00B212F8">
              <w:rPr>
                <w:rFonts w:cs="Arial"/>
                <w:szCs w:val="22"/>
                <w:lang w:val="mk-MK"/>
              </w:rPr>
              <w:t>Дел од наставниците сметаат дека соработка и комуникација во училиштето треба да биде на повисоко ниво</w:t>
            </w:r>
          </w:p>
          <w:p w:rsidR="00C24814" w:rsidRPr="00B212F8" w:rsidRDefault="00C24814" w:rsidP="00B212F8">
            <w:pPr>
              <w:shd w:val="clear" w:color="auto" w:fill="FABF8F"/>
              <w:ind w:left="-15"/>
              <w:rPr>
                <w:rFonts w:cs="Arial"/>
                <w:lang w:val="mk-MK"/>
              </w:rPr>
            </w:pPr>
            <w:r w:rsidRPr="00B212F8">
              <w:rPr>
                <w:rFonts w:cs="Arial"/>
                <w:szCs w:val="22"/>
                <w:lang w:val="mk-MK"/>
              </w:rPr>
              <w:t>♦ Некои наставници би сакале да бидат повеќе  информирани за училишниот буџет</w:t>
            </w:r>
          </w:p>
          <w:p w:rsidR="00C24814" w:rsidRPr="00B212F8" w:rsidRDefault="00C24814" w:rsidP="00B212F8">
            <w:pPr>
              <w:shd w:val="clear" w:color="auto" w:fill="FABF8F"/>
              <w:tabs>
                <w:tab w:val="left" w:pos="720"/>
              </w:tabs>
              <w:rPr>
                <w:rFonts w:cs="Arial"/>
                <w:lang w:val="mk-MK"/>
              </w:rPr>
            </w:pPr>
            <w:r w:rsidRPr="00B212F8">
              <w:rPr>
                <w:rFonts w:cs="Arial"/>
                <w:b/>
                <w:szCs w:val="22"/>
                <w:lang w:val="mk-MK"/>
              </w:rPr>
              <w:t xml:space="preserve">♦ </w:t>
            </w:r>
            <w:r w:rsidRPr="00B212F8">
              <w:rPr>
                <w:rFonts w:cs="Arial"/>
                <w:szCs w:val="22"/>
                <w:lang w:val="mk-MK"/>
              </w:rPr>
              <w:t>Отпор кон промени кај мал дел од наставниците</w:t>
            </w:r>
          </w:p>
          <w:p w:rsidR="00C24814" w:rsidRPr="00B212F8" w:rsidRDefault="00C24814" w:rsidP="00B212F8">
            <w:pPr>
              <w:shd w:val="clear" w:color="auto" w:fill="FABF8F"/>
              <w:tabs>
                <w:tab w:val="left" w:pos="720"/>
              </w:tabs>
              <w:rPr>
                <w:rFonts w:cs="Arial"/>
                <w:b/>
                <w:bCs/>
                <w:lang w:val="mk-MK"/>
              </w:rPr>
            </w:pPr>
            <w:r w:rsidRPr="00B212F8">
              <w:rPr>
                <w:rFonts w:cs="Arial"/>
                <w:b/>
                <w:szCs w:val="22"/>
                <w:lang w:val="mk-MK"/>
              </w:rPr>
              <w:t xml:space="preserve">♦ </w:t>
            </w:r>
            <w:r w:rsidRPr="00B212F8">
              <w:rPr>
                <w:rFonts w:cs="Arial"/>
                <w:szCs w:val="22"/>
                <w:lang w:val="mk-MK"/>
              </w:rPr>
              <w:t>Учениците не се доволно вклучени во процес на одлучувања за релевантни проблеми</w:t>
            </w:r>
            <w:r w:rsidRPr="00B212F8">
              <w:rPr>
                <w:rFonts w:cs="Arial"/>
                <w:b/>
                <w:bCs/>
                <w:szCs w:val="22"/>
                <w:lang w:val="mk-MK"/>
              </w:rPr>
              <w:t xml:space="preserve"> </w:t>
            </w:r>
          </w:p>
          <w:p w:rsidR="00C24814" w:rsidRPr="00B212F8" w:rsidRDefault="00C24814" w:rsidP="00B212F8">
            <w:pPr>
              <w:shd w:val="clear" w:color="auto" w:fill="FABF8F"/>
              <w:tabs>
                <w:tab w:val="left" w:pos="720"/>
              </w:tabs>
              <w:rPr>
                <w:rFonts w:cs="Arial"/>
                <w:bCs/>
                <w:lang w:val="mk-MK"/>
              </w:rPr>
            </w:pPr>
            <w:r w:rsidRPr="00B212F8">
              <w:rPr>
                <w:rFonts w:cs="Arial"/>
                <w:b/>
                <w:szCs w:val="22"/>
                <w:lang w:val="mk-MK"/>
              </w:rPr>
              <w:t>♦</w:t>
            </w:r>
            <w:r w:rsidRPr="00B212F8">
              <w:rPr>
                <w:rFonts w:cs="Arial"/>
                <w:szCs w:val="22"/>
                <w:lang w:val="mk-MK"/>
              </w:rPr>
              <w:t>Ненавремено обезбедување на компјутерски помагала од страна на општината</w:t>
            </w:r>
          </w:p>
        </w:tc>
      </w:tr>
      <w:tr w:rsidR="00C24814" w:rsidRPr="00B212F8" w:rsidTr="00DB6B83">
        <w:tblPrEx>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CellMar>
            <w:top w:w="0" w:type="dxa"/>
            <w:left w:w="108" w:type="dxa"/>
            <w:bottom w:w="0" w:type="dxa"/>
            <w:right w:w="108" w:type="dxa"/>
          </w:tblCellMar>
        </w:tblPrEx>
        <w:tc>
          <w:tcPr>
            <w:tcW w:w="14545" w:type="dxa"/>
            <w:gridSpan w:val="3"/>
            <w:shd w:val="clear" w:color="auto" w:fill="FABF8F"/>
          </w:tcPr>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t>Можности</w:t>
            </w:r>
          </w:p>
          <w:p w:rsidR="00C24814" w:rsidRPr="00B212F8" w:rsidRDefault="00C24814" w:rsidP="00B212F8">
            <w:pPr>
              <w:shd w:val="clear" w:color="auto" w:fill="FABF8F"/>
              <w:tabs>
                <w:tab w:val="left" w:pos="720"/>
              </w:tabs>
              <w:suppressAutoHyphens/>
              <w:ind w:left="720" w:hanging="360"/>
              <w:rPr>
                <w:rFonts w:cs="Arial"/>
                <w:color w:val="000000"/>
                <w:lang w:val="mk-MK"/>
              </w:rPr>
            </w:pPr>
            <w:r w:rsidRPr="00B212F8">
              <w:rPr>
                <w:rFonts w:cs="Arial"/>
                <w:b/>
                <w:szCs w:val="22"/>
                <w:lang w:val="mk-MK"/>
              </w:rPr>
              <w:t>♦</w:t>
            </w:r>
            <w:r w:rsidRPr="00B212F8">
              <w:rPr>
                <w:rFonts w:cs="Arial"/>
                <w:color w:val="000000"/>
                <w:szCs w:val="22"/>
                <w:lang w:val="mk-MK"/>
              </w:rPr>
              <w:tab/>
              <w:t>Прераснување на училиштето во регионален образовен центар</w:t>
            </w:r>
          </w:p>
          <w:tbl>
            <w:tblPr>
              <w:tblpPr w:leftFromText="180" w:rightFromText="180" w:vertAnchor="text" w:horzAnchor="margin" w:tblpY="114"/>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000" w:firstRow="0" w:lastRow="0" w:firstColumn="0" w:lastColumn="0" w:noHBand="0" w:noVBand="0"/>
            </w:tblPr>
            <w:tblGrid>
              <w:gridCol w:w="34"/>
              <w:gridCol w:w="3623"/>
              <w:gridCol w:w="29"/>
              <w:gridCol w:w="992"/>
              <w:gridCol w:w="8500"/>
              <w:gridCol w:w="127"/>
              <w:gridCol w:w="20"/>
            </w:tblGrid>
            <w:tr w:rsidR="00C24814" w:rsidRPr="00B212F8" w:rsidTr="00B212F8">
              <w:trPr>
                <w:gridAfter w:val="1"/>
                <w:wAfter w:w="20" w:type="dxa"/>
              </w:trPr>
              <w:tc>
                <w:tcPr>
                  <w:tcW w:w="13305" w:type="dxa"/>
                  <w:gridSpan w:val="6"/>
                  <w:tcBorders>
                    <w:top w:val="single" w:sz="4" w:space="0" w:color="auto"/>
                    <w:left w:val="single" w:sz="4" w:space="0" w:color="auto"/>
                    <w:bottom w:val="single" w:sz="4" w:space="0" w:color="auto"/>
                    <w:right w:val="single" w:sz="4" w:space="0" w:color="auto"/>
                  </w:tcBorders>
                  <w:shd w:val="clear" w:color="auto" w:fill="FABF8F"/>
                </w:tcPr>
                <w:p w:rsidR="00C24814" w:rsidRPr="00B212F8" w:rsidRDefault="00C24814" w:rsidP="00B212F8">
                  <w:pPr>
                    <w:shd w:val="clear" w:color="auto" w:fill="FABF8F"/>
                    <w:rPr>
                      <w:rFonts w:cs="Arial"/>
                      <w:b/>
                      <w:bCs/>
                    </w:rPr>
                  </w:pPr>
                  <w:r w:rsidRPr="00B212F8">
                    <w:rPr>
                      <w:rFonts w:cs="Arial"/>
                      <w:b/>
                      <w:bCs/>
                      <w:szCs w:val="22"/>
                    </w:rPr>
                    <w:t>Индикатор за квалитет: 5.2 Промовирање на постигањата</w:t>
                  </w:r>
                </w:p>
                <w:p w:rsidR="00C24814" w:rsidRPr="00B212F8" w:rsidRDefault="00C24814" w:rsidP="00B212F8">
                  <w:pPr>
                    <w:shd w:val="clear" w:color="auto" w:fill="FABF8F"/>
                    <w:rPr>
                      <w:rFonts w:cs="Arial"/>
                      <w:b/>
                      <w:bCs/>
                    </w:rPr>
                  </w:pP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none" w:sz="0" w:space="0" w:color="auto"/>
                </w:tblBorders>
              </w:tblPrEx>
              <w:trPr>
                <w:gridBefore w:val="1"/>
                <w:wBefore w:w="34" w:type="dxa"/>
              </w:trPr>
              <w:tc>
                <w:tcPr>
                  <w:tcW w:w="3652" w:type="dxa"/>
                  <w:gridSpan w:val="2"/>
                  <w:shd w:val="clear" w:color="auto" w:fill="FABF8F"/>
                </w:tcPr>
                <w:p w:rsidR="00C24814" w:rsidRPr="00B212F8" w:rsidRDefault="00C24814" w:rsidP="00B212F8">
                  <w:pPr>
                    <w:pStyle w:val="Heading6"/>
                    <w:shd w:val="clear" w:color="auto" w:fill="FABF8F"/>
                    <w:rPr>
                      <w:sz w:val="22"/>
                    </w:rPr>
                  </w:pPr>
                  <w:r w:rsidRPr="00B212F8">
                    <w:rPr>
                      <w:sz w:val="22"/>
                      <w:szCs w:val="22"/>
                    </w:rPr>
                    <w:t>Кои се извори и документи за увид</w:t>
                  </w:r>
                </w:p>
              </w:tc>
              <w:tc>
                <w:tcPr>
                  <w:tcW w:w="9639" w:type="dxa"/>
                  <w:gridSpan w:val="4"/>
                  <w:shd w:val="clear" w:color="auto" w:fill="FABF8F"/>
                </w:tcPr>
                <w:p w:rsidR="00C24814" w:rsidRPr="00B212F8" w:rsidRDefault="00C24814" w:rsidP="00B212F8">
                  <w:pPr>
                    <w:pStyle w:val="Heading6"/>
                    <w:shd w:val="clear" w:color="auto" w:fill="FABF8F"/>
                    <w:rPr>
                      <w:b w:val="0"/>
                      <w:bCs w:val="0"/>
                      <w:sz w:val="22"/>
                    </w:rPr>
                  </w:pPr>
                  <w:r w:rsidRPr="00B212F8">
                    <w:rPr>
                      <w:b w:val="0"/>
                      <w:bCs w:val="0"/>
                      <w:sz w:val="22"/>
                      <w:szCs w:val="22"/>
                    </w:rPr>
                    <w:t>Информации кои се собирани</w:t>
                  </w: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none" w:sz="0" w:space="0" w:color="auto"/>
                </w:tblBorders>
              </w:tblPrEx>
              <w:trPr>
                <w:gridBefore w:val="1"/>
                <w:wBefore w:w="34" w:type="dxa"/>
              </w:trPr>
              <w:tc>
                <w:tcPr>
                  <w:tcW w:w="3652" w:type="dxa"/>
                  <w:gridSpan w:val="2"/>
                  <w:shd w:val="clear" w:color="auto" w:fill="FABF8F"/>
                </w:tcPr>
                <w:p w:rsidR="00C24814" w:rsidRPr="00B212F8" w:rsidRDefault="00C24814" w:rsidP="00B212F8">
                  <w:pPr>
                    <w:shd w:val="clear" w:color="auto" w:fill="FABF8F"/>
                    <w:rPr>
                      <w:rFonts w:cs="Arial"/>
                      <w:b/>
                      <w:bCs/>
                    </w:rPr>
                  </w:pPr>
                </w:p>
                <w:p w:rsidR="00C24814" w:rsidRPr="00B212F8" w:rsidRDefault="00C24814" w:rsidP="00B212F8">
                  <w:pPr>
                    <w:pStyle w:val="Heading6"/>
                    <w:shd w:val="clear" w:color="auto" w:fill="FABF8F"/>
                    <w:tabs>
                      <w:tab w:val="left" w:pos="720"/>
                    </w:tabs>
                    <w:rPr>
                      <w:color w:val="000000"/>
                      <w:sz w:val="22"/>
                    </w:rPr>
                  </w:pPr>
                  <w:r w:rsidRPr="00B212F8">
                    <w:rPr>
                      <w:color w:val="000000"/>
                      <w:sz w:val="22"/>
                      <w:szCs w:val="22"/>
                    </w:rPr>
                    <w:t>Годишен извештај на училиштето</w:t>
                  </w:r>
                </w:p>
                <w:p w:rsidR="00C24814" w:rsidRPr="00B212F8" w:rsidRDefault="00C24814" w:rsidP="00B212F8">
                  <w:pPr>
                    <w:shd w:val="clear" w:color="auto" w:fill="FABF8F"/>
                    <w:rPr>
                      <w:rFonts w:cs="Arial"/>
                      <w:b/>
                      <w:bCs/>
                      <w:color w:val="000000"/>
                    </w:rPr>
                  </w:pPr>
                </w:p>
                <w:p w:rsidR="00C24814" w:rsidRPr="00B212F8" w:rsidRDefault="00C24814" w:rsidP="00B212F8">
                  <w:pPr>
                    <w:shd w:val="clear" w:color="auto" w:fill="FABF8F"/>
                    <w:rPr>
                      <w:rFonts w:cs="Arial"/>
                      <w:color w:val="000000"/>
                    </w:rPr>
                  </w:pPr>
                  <w:r w:rsidRPr="00B212F8">
                    <w:rPr>
                      <w:rFonts w:cs="Arial"/>
                      <w:color w:val="000000"/>
                      <w:szCs w:val="22"/>
                    </w:rPr>
                    <w:t>Локални ТВ и радио станици</w:t>
                  </w:r>
                </w:p>
                <w:p w:rsidR="00C24814" w:rsidRPr="00B212F8" w:rsidRDefault="00C24814" w:rsidP="00B212F8">
                  <w:pPr>
                    <w:shd w:val="clear" w:color="auto" w:fill="FABF8F"/>
                    <w:rPr>
                      <w:rFonts w:cs="Arial"/>
                      <w:color w:val="000000"/>
                    </w:rPr>
                  </w:pPr>
                </w:p>
                <w:p w:rsidR="00C24814" w:rsidRPr="00B212F8" w:rsidRDefault="00C24814" w:rsidP="00B212F8">
                  <w:pPr>
                    <w:shd w:val="clear" w:color="auto" w:fill="FABF8F"/>
                    <w:rPr>
                      <w:rFonts w:cs="Arial"/>
                      <w:color w:val="000000"/>
                    </w:rPr>
                  </w:pPr>
                  <w:r w:rsidRPr="00B212F8">
                    <w:rPr>
                      <w:rFonts w:cs="Arial"/>
                      <w:color w:val="000000"/>
                      <w:szCs w:val="22"/>
                    </w:rPr>
                    <w:t>Евиденциј</w:t>
                  </w:r>
                  <w:r w:rsidR="00234BED">
                    <w:rPr>
                      <w:rFonts w:cs="Arial"/>
                      <w:color w:val="000000"/>
                      <w:szCs w:val="22"/>
                      <w:lang w:val="mk-MK"/>
                    </w:rPr>
                    <w:t>а</w:t>
                  </w:r>
                  <w:r w:rsidRPr="00B212F8">
                    <w:rPr>
                      <w:rFonts w:cs="Arial"/>
                      <w:color w:val="000000"/>
                      <w:szCs w:val="22"/>
                    </w:rPr>
                    <w:t xml:space="preserve"> на заминат</w:t>
                  </w:r>
                  <w:r w:rsidR="00234BED">
                    <w:rPr>
                      <w:rFonts w:cs="Arial"/>
                      <w:color w:val="000000"/>
                      <w:szCs w:val="22"/>
                      <w:lang w:val="mk-MK"/>
                    </w:rPr>
                    <w:t>и</w:t>
                  </w:r>
                  <w:r w:rsidRPr="00B212F8">
                    <w:rPr>
                      <w:rFonts w:cs="Arial"/>
                      <w:color w:val="000000"/>
                      <w:szCs w:val="22"/>
                    </w:rPr>
                    <w:t xml:space="preserve"> и новодојдени ученици</w:t>
                  </w:r>
                </w:p>
                <w:p w:rsidR="00C24814" w:rsidRPr="00B212F8" w:rsidRDefault="00C24814" w:rsidP="00B212F8">
                  <w:pPr>
                    <w:shd w:val="clear" w:color="auto" w:fill="FABF8F"/>
                    <w:rPr>
                      <w:rFonts w:cs="Arial"/>
                      <w:color w:val="000000"/>
                    </w:rPr>
                  </w:pPr>
                </w:p>
                <w:p w:rsidR="00C24814" w:rsidRPr="00B212F8" w:rsidRDefault="00C24814" w:rsidP="00B212F8">
                  <w:pPr>
                    <w:shd w:val="clear" w:color="auto" w:fill="FABF8F"/>
                    <w:rPr>
                      <w:rFonts w:cs="Arial"/>
                      <w:color w:val="000000"/>
                    </w:rPr>
                  </w:pPr>
                  <w:r w:rsidRPr="00B212F8">
                    <w:rPr>
                      <w:rFonts w:cs="Arial"/>
                      <w:color w:val="000000"/>
                      <w:szCs w:val="22"/>
                    </w:rPr>
                    <w:t>Разговори со наставниците и стручната служба</w:t>
                  </w:r>
                </w:p>
                <w:p w:rsidR="00C24814" w:rsidRPr="00B212F8" w:rsidRDefault="00C24814" w:rsidP="00B212F8">
                  <w:pPr>
                    <w:shd w:val="clear" w:color="auto" w:fill="FABF8F"/>
                    <w:rPr>
                      <w:rFonts w:cs="Arial"/>
                      <w:b/>
                      <w:bCs/>
                    </w:rPr>
                  </w:pPr>
                </w:p>
              </w:tc>
              <w:tc>
                <w:tcPr>
                  <w:tcW w:w="9639" w:type="dxa"/>
                  <w:gridSpan w:val="4"/>
                  <w:shd w:val="clear" w:color="auto" w:fill="FABF8F"/>
                </w:tcPr>
                <w:p w:rsidR="00C24814" w:rsidRPr="00B212F8" w:rsidRDefault="00C24814" w:rsidP="00B212F8">
                  <w:pPr>
                    <w:shd w:val="clear" w:color="auto" w:fill="FABF8F"/>
                    <w:rPr>
                      <w:rFonts w:cs="Arial"/>
                      <w:color w:val="000000"/>
                    </w:rPr>
                  </w:pPr>
                  <w:r w:rsidRPr="00B212F8">
                    <w:rPr>
                      <w:rFonts w:cs="Arial"/>
                      <w:color w:val="000000"/>
                      <w:szCs w:val="22"/>
                    </w:rPr>
                    <w:t xml:space="preserve">      </w:t>
                  </w:r>
                </w:p>
                <w:p w:rsidR="00C24814" w:rsidRPr="00B212F8" w:rsidRDefault="00C24814" w:rsidP="00B212F8">
                  <w:pPr>
                    <w:shd w:val="clear" w:color="auto" w:fill="FABF8F"/>
                    <w:rPr>
                      <w:rFonts w:cs="Arial"/>
                    </w:rPr>
                  </w:pPr>
                  <w:r w:rsidRPr="00B212F8">
                    <w:rPr>
                      <w:rFonts w:cs="Arial"/>
                      <w:szCs w:val="22"/>
                    </w:rPr>
                    <w:t>Училиштето посветува големо внимание на промовирање на личните постигнувања на ученици</w:t>
                  </w:r>
                  <w:r w:rsidRPr="00B212F8">
                    <w:rPr>
                      <w:rFonts w:cs="Arial"/>
                      <w:szCs w:val="22"/>
                      <w:lang w:val="mk-MK"/>
                    </w:rPr>
                    <w:t xml:space="preserve">те, независно од полот и етничката припадност, при тоа покрај  надарените  ученици  </w:t>
                  </w:r>
                  <w:r w:rsidRPr="00B212F8">
                    <w:rPr>
                      <w:rFonts w:cs="Arial"/>
                      <w:szCs w:val="22"/>
                    </w:rPr>
                    <w:t>вклуч</w:t>
                  </w:r>
                  <w:r w:rsidRPr="00B212F8">
                    <w:rPr>
                      <w:rFonts w:cs="Arial"/>
                      <w:szCs w:val="22"/>
                      <w:lang w:val="mk-MK"/>
                    </w:rPr>
                    <w:t xml:space="preserve">ени се </w:t>
                  </w:r>
                  <w:r w:rsidRPr="00B212F8">
                    <w:rPr>
                      <w:rFonts w:cs="Arial"/>
                      <w:szCs w:val="22"/>
                    </w:rPr>
                    <w:t xml:space="preserve"> и оние со послаби способности за учење.</w:t>
                  </w:r>
                </w:p>
                <w:p w:rsidR="00C24814" w:rsidRPr="00B212F8" w:rsidRDefault="00C24814" w:rsidP="00B212F8">
                  <w:pPr>
                    <w:shd w:val="clear" w:color="auto" w:fill="FABF8F"/>
                    <w:rPr>
                      <w:rFonts w:cs="Arial"/>
                    </w:rPr>
                  </w:pPr>
                  <w:r w:rsidRPr="00B212F8">
                    <w:rPr>
                      <w:rFonts w:cs="Arial"/>
                      <w:szCs w:val="22"/>
                    </w:rPr>
                    <w:t xml:space="preserve">Промовирањето се врши преку објава во веб страната на </w:t>
                  </w:r>
                  <w:r w:rsidRPr="00B212F8">
                    <w:rPr>
                      <w:rFonts w:cs="Arial"/>
                      <w:szCs w:val="22"/>
                      <w:lang w:val="mk-MK"/>
                    </w:rPr>
                    <w:t xml:space="preserve">училиштето, и промоција на постигањата во форма </w:t>
                  </w:r>
                  <w:r w:rsidRPr="00B212F8">
                    <w:rPr>
                      <w:rFonts w:cs="Arial"/>
                      <w:szCs w:val="22"/>
                    </w:rPr>
                    <w:t>со организирање на  културно - уметничките програми во училиштето,</w:t>
                  </w:r>
                  <w:r w:rsidRPr="00B212F8">
                    <w:rPr>
                      <w:rFonts w:cs="Arial"/>
                      <w:szCs w:val="22"/>
                      <w:lang w:val="mk-MK"/>
                    </w:rPr>
                    <w:t xml:space="preserve"> меѓутоа истите се организирани и реализирани </w:t>
                  </w:r>
                  <w:r w:rsidRPr="00B212F8">
                    <w:rPr>
                      <w:rFonts w:cs="Arial"/>
                      <w:szCs w:val="22"/>
                      <w:lang w:val="en-US"/>
                    </w:rPr>
                    <w:t xml:space="preserve">online </w:t>
                  </w:r>
                  <w:r w:rsidRPr="00B212F8">
                    <w:rPr>
                      <w:rFonts w:cs="Arial"/>
                      <w:szCs w:val="22"/>
                      <w:lang w:val="mk-MK"/>
                    </w:rPr>
                    <w:t>преку различните интернет апликации,</w:t>
                  </w:r>
                  <w:r w:rsidRPr="00B212F8">
                    <w:rPr>
                      <w:rFonts w:cs="Arial"/>
                      <w:szCs w:val="22"/>
                    </w:rPr>
                    <w:t xml:space="preserve"> преку учество на конкурси по повод разни јубилеи, доделување на награди, дипломи, признанија, сертификати, благодарници.</w:t>
                  </w:r>
                </w:p>
                <w:p w:rsidR="00C24814" w:rsidRPr="00B212F8" w:rsidRDefault="00C24814" w:rsidP="00B212F8">
                  <w:pPr>
                    <w:shd w:val="clear" w:color="auto" w:fill="FABF8F"/>
                    <w:rPr>
                      <w:rFonts w:cs="Arial"/>
                      <w:lang w:val="mk-MK"/>
                    </w:rPr>
                  </w:pPr>
                </w:p>
                <w:p w:rsidR="00C24814" w:rsidRPr="00B212F8" w:rsidRDefault="00C24814" w:rsidP="00B212F8">
                  <w:pPr>
                    <w:shd w:val="clear" w:color="auto" w:fill="FABF8F"/>
                    <w:rPr>
                      <w:rFonts w:cs="Arial"/>
                      <w:lang w:val="mk-MK"/>
                    </w:rPr>
                  </w:pPr>
                  <w:r w:rsidRPr="00B212F8">
                    <w:rPr>
                      <w:rFonts w:cs="Arial"/>
                      <w:szCs w:val="22"/>
                    </w:rPr>
                    <w:t xml:space="preserve">Училиштето </w:t>
                  </w:r>
                  <w:r w:rsidRPr="00B212F8">
                    <w:rPr>
                      <w:rFonts w:cs="Arial"/>
                      <w:szCs w:val="22"/>
                      <w:lang w:val="mk-MK"/>
                    </w:rPr>
                    <w:t>настојува</w:t>
                  </w:r>
                  <w:r w:rsidRPr="00B212F8">
                    <w:rPr>
                      <w:rFonts w:cs="Arial"/>
                      <w:szCs w:val="22"/>
                    </w:rPr>
                    <w:t xml:space="preserve">  наставниот кадар и учениците да учествуваат </w:t>
                  </w:r>
                  <w:r w:rsidRPr="00B212F8">
                    <w:rPr>
                      <w:rFonts w:cs="Arial"/>
                      <w:szCs w:val="22"/>
                      <w:lang w:val="mk-MK"/>
                    </w:rPr>
                    <w:t xml:space="preserve"> </w:t>
                  </w:r>
                  <w:r w:rsidRPr="00B212F8">
                    <w:rPr>
                      <w:rFonts w:cs="Arial"/>
                      <w:szCs w:val="22"/>
                    </w:rPr>
                    <w:t xml:space="preserve">на натпревари </w:t>
                  </w:r>
                  <w:r w:rsidRPr="00B212F8">
                    <w:rPr>
                      <w:rFonts w:cs="Arial"/>
                      <w:szCs w:val="22"/>
                      <w:lang w:val="mk-MK"/>
                    </w:rPr>
                    <w:t>од</w:t>
                  </w:r>
                  <w:r w:rsidRPr="00B212F8">
                    <w:rPr>
                      <w:rFonts w:cs="Arial"/>
                      <w:szCs w:val="22"/>
                    </w:rPr>
                    <w:t xml:space="preserve"> локално,регионално и национално ниво</w:t>
                  </w:r>
                  <w:r w:rsidRPr="00B212F8">
                    <w:rPr>
                      <w:rFonts w:cs="Arial"/>
                      <w:szCs w:val="22"/>
                      <w:lang w:val="mk-MK"/>
                    </w:rPr>
                    <w:t xml:space="preserve"> каде што до израз ќе дојде нивната успешност.И секогаш нашите ученици се високо на пиедесталот презентирајки ги своите знаења,истите усовршувајки и надоградувајки ги со помош на своите ментори.</w:t>
                  </w:r>
                </w:p>
                <w:p w:rsidR="00C24814" w:rsidRPr="00B212F8" w:rsidRDefault="00C24814" w:rsidP="00B212F8">
                  <w:pPr>
                    <w:shd w:val="clear" w:color="auto" w:fill="FABF8F"/>
                    <w:rPr>
                      <w:rFonts w:cs="Arial"/>
                    </w:rPr>
                  </w:pPr>
                  <w:r w:rsidRPr="00B212F8">
                    <w:rPr>
                      <w:rFonts w:cs="Arial"/>
                      <w:szCs w:val="22"/>
                    </w:rPr>
                    <w:t xml:space="preserve">      Учениците (согласно своите способности и интереси)</w:t>
                  </w:r>
                  <w:r w:rsidRPr="00B212F8">
                    <w:rPr>
                      <w:rFonts w:cs="Arial"/>
                      <w:szCs w:val="22"/>
                      <w:lang w:val="mk-MK"/>
                    </w:rPr>
                    <w:t xml:space="preserve"> своите</w:t>
                  </w:r>
                  <w:r w:rsidRPr="00B212F8">
                    <w:rPr>
                      <w:rFonts w:cs="Arial"/>
                      <w:szCs w:val="22"/>
                    </w:rPr>
                    <w:t xml:space="preserve"> креативни потенцијали</w:t>
                  </w:r>
                  <w:r w:rsidRPr="00B212F8">
                    <w:rPr>
                      <w:rFonts w:cs="Arial"/>
                      <w:szCs w:val="22"/>
                      <w:lang w:val="mk-MK"/>
                    </w:rPr>
                    <w:t xml:space="preserve"> покрај</w:t>
                  </w:r>
                  <w:r w:rsidRPr="00B212F8">
                    <w:rPr>
                      <w:rFonts w:cs="Arial"/>
                      <w:szCs w:val="22"/>
                    </w:rPr>
                    <w:t xml:space="preserve"> во наставата </w:t>
                  </w:r>
                  <w:r w:rsidRPr="00B212F8">
                    <w:rPr>
                      <w:rFonts w:cs="Arial"/>
                      <w:szCs w:val="22"/>
                      <w:lang w:val="mk-MK"/>
                    </w:rPr>
                    <w:t xml:space="preserve"> ги изразуваат </w:t>
                  </w:r>
                  <w:r w:rsidRPr="00B212F8">
                    <w:rPr>
                      <w:rFonts w:cs="Arial"/>
                      <w:szCs w:val="22"/>
                    </w:rPr>
                    <w:t>и во воннаставните активности.</w:t>
                  </w:r>
                </w:p>
                <w:p w:rsidR="00C24814" w:rsidRPr="00B212F8" w:rsidRDefault="00C24814" w:rsidP="00B212F8">
                  <w:pPr>
                    <w:shd w:val="clear" w:color="auto" w:fill="FABF8F"/>
                    <w:rPr>
                      <w:rFonts w:cs="Arial"/>
                      <w:lang w:val="mk-MK"/>
                    </w:rPr>
                  </w:pPr>
                  <w:r w:rsidRPr="00B212F8">
                    <w:rPr>
                      <w:rFonts w:cs="Arial"/>
                      <w:szCs w:val="22"/>
                      <w:lang w:val="mk-MK"/>
                    </w:rPr>
                    <w:t xml:space="preserve">Во учебната 2020/21 се формираше и друштво </w:t>
                  </w:r>
                  <w:r w:rsidRPr="00B212F8">
                    <w:rPr>
                      <w:rFonts w:cs="Arial"/>
                      <w:szCs w:val="22"/>
                      <w:lang w:val="en-US"/>
                    </w:rPr>
                    <w:t>Fandraising</w:t>
                  </w:r>
                  <w:r w:rsidRPr="00B212F8">
                    <w:rPr>
                      <w:rFonts w:cs="Arial"/>
                      <w:szCs w:val="22"/>
                      <w:lang w:val="mk-MK"/>
                    </w:rPr>
                    <w:t xml:space="preserve"> со цел промоција на училиште и истото изработи видео клип за децата со посебни потреби со цел да ја нагласи инклузивноста на училиштето,но и пред се да предизвика разбудување на општествената свест кај бизнис секторот со финансирање во основните училишта,со цел подобрување на условите за сите деца посебно кај децата со попреченост.</w:t>
                  </w:r>
                </w:p>
                <w:p w:rsidR="00C24814" w:rsidRPr="00B212F8" w:rsidRDefault="00C24814" w:rsidP="00B212F8">
                  <w:pPr>
                    <w:shd w:val="clear" w:color="auto" w:fill="FABF8F"/>
                    <w:rPr>
                      <w:rFonts w:cs="Arial"/>
                      <w:color w:val="000000"/>
                      <w:lang w:val="mk-MK"/>
                    </w:rPr>
                  </w:pPr>
                </w:p>
                <w:p w:rsidR="00C24814" w:rsidRPr="00B212F8" w:rsidRDefault="00C24814" w:rsidP="00B212F8">
                  <w:pPr>
                    <w:shd w:val="clear" w:color="auto" w:fill="FABF8F"/>
                    <w:rPr>
                      <w:rFonts w:cs="Arial"/>
                    </w:rPr>
                  </w:pP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none" w:sz="0" w:space="0" w:color="auto"/>
                </w:tblBorders>
              </w:tblPrEx>
              <w:trPr>
                <w:gridBefore w:val="1"/>
                <w:wBefore w:w="34" w:type="dxa"/>
              </w:trPr>
              <w:tc>
                <w:tcPr>
                  <w:tcW w:w="13291" w:type="dxa"/>
                  <w:gridSpan w:val="6"/>
                  <w:shd w:val="clear" w:color="auto" w:fill="FABF8F"/>
                </w:tcPr>
                <w:p w:rsidR="00C24814" w:rsidRPr="00B212F8" w:rsidRDefault="00C24814" w:rsidP="00B212F8">
                  <w:pPr>
                    <w:pStyle w:val="Heading6"/>
                    <w:shd w:val="clear" w:color="auto" w:fill="FABF8F"/>
                    <w:rPr>
                      <w:sz w:val="22"/>
                    </w:rPr>
                  </w:pPr>
                </w:p>
                <w:p w:rsidR="00C24814" w:rsidRPr="00B212F8" w:rsidRDefault="00C24814" w:rsidP="00B212F8">
                  <w:pPr>
                    <w:shd w:val="clear" w:color="auto" w:fill="FABF8F"/>
                    <w:rPr>
                      <w:rFonts w:cs="Arial"/>
                      <w:b/>
                      <w:bCs/>
                    </w:rPr>
                  </w:pPr>
                  <w:r w:rsidRPr="00B212F8">
                    <w:rPr>
                      <w:rFonts w:cs="Arial"/>
                      <w:b/>
                      <w:bCs/>
                      <w:szCs w:val="22"/>
                    </w:rPr>
                    <w:t xml:space="preserve">Слаби страни </w:t>
                  </w:r>
                </w:p>
                <w:p w:rsidR="00C24814" w:rsidRPr="00B212F8" w:rsidRDefault="00C24814" w:rsidP="00B212F8">
                  <w:pPr>
                    <w:shd w:val="clear" w:color="auto" w:fill="FABF8F"/>
                    <w:ind w:left="360" w:hanging="360"/>
                    <w:rPr>
                      <w:rFonts w:cs="Arial"/>
                      <w:lang w:val="mk-MK"/>
                    </w:rPr>
                  </w:pPr>
                  <w:r w:rsidRPr="00B212F8">
                    <w:rPr>
                      <w:rFonts w:cs="Arial"/>
                      <w:szCs w:val="22"/>
                      <w:lang w:val="mk-MK"/>
                    </w:rPr>
                    <w:t xml:space="preserve">   </w:t>
                  </w:r>
                  <w:r w:rsidRPr="00B212F8">
                    <w:rPr>
                      <w:rFonts w:cs="Arial"/>
                      <w:szCs w:val="22"/>
                    </w:rPr>
                    <w:t></w:t>
                  </w:r>
                  <w:r w:rsidRPr="00B212F8">
                    <w:rPr>
                      <w:rFonts w:cs="Arial"/>
                      <w:szCs w:val="22"/>
                      <w:lang w:val="pl-PL"/>
                    </w:rPr>
                    <w:tab/>
                  </w:r>
                  <w:r w:rsidRPr="00B212F8">
                    <w:rPr>
                      <w:rFonts w:cs="Arial"/>
                      <w:szCs w:val="22"/>
                    </w:rPr>
                    <w:t xml:space="preserve">Тим </w:t>
                  </w:r>
                  <w:r w:rsidRPr="00B212F8">
                    <w:rPr>
                      <w:rFonts w:cs="Arial"/>
                      <w:szCs w:val="22"/>
                      <w:lang w:val="mk-MK"/>
                    </w:rPr>
                    <w:t>за промоција на постигањата на училиштето.</w:t>
                  </w:r>
                </w:p>
                <w:p w:rsidR="00C24814" w:rsidRPr="00B212F8" w:rsidRDefault="00C24814" w:rsidP="00B212F8">
                  <w:pPr>
                    <w:shd w:val="clear" w:color="auto" w:fill="FABF8F"/>
                    <w:ind w:left="360" w:hanging="360"/>
                    <w:rPr>
                      <w:rFonts w:cs="Arial"/>
                      <w:b/>
                      <w:bCs/>
                    </w:rPr>
                  </w:pPr>
                  <w:r w:rsidRPr="00B212F8">
                    <w:rPr>
                      <w:rFonts w:cs="Arial"/>
                      <w:b/>
                      <w:bCs/>
                      <w:szCs w:val="22"/>
                      <w:lang w:val="mk-MK"/>
                    </w:rPr>
                    <w:t xml:space="preserve">   </w:t>
                  </w:r>
                  <w:r w:rsidRPr="00B212F8">
                    <w:rPr>
                      <w:rFonts w:cs="Arial"/>
                      <w:b/>
                      <w:bCs/>
                      <w:szCs w:val="22"/>
                    </w:rPr>
                    <w:t></w:t>
                  </w:r>
                  <w:r w:rsidRPr="00B212F8">
                    <w:rPr>
                      <w:rFonts w:cs="Arial"/>
                      <w:b/>
                      <w:bCs/>
                      <w:szCs w:val="22"/>
                    </w:rPr>
                    <w:tab/>
                  </w:r>
                  <w:r w:rsidRPr="00B212F8">
                    <w:rPr>
                      <w:rFonts w:cs="Arial"/>
                      <w:szCs w:val="22"/>
                    </w:rPr>
                    <w:t xml:space="preserve">Доследна </w:t>
                  </w:r>
                  <w:r w:rsidRPr="00B212F8">
                    <w:rPr>
                      <w:rFonts w:cs="Arial"/>
                      <w:szCs w:val="22"/>
                      <w:lang w:val="mk-MK"/>
                    </w:rPr>
                    <w:t>имплементација на п</w:t>
                  </w:r>
                  <w:r w:rsidRPr="00B212F8">
                    <w:rPr>
                      <w:rFonts w:cs="Arial"/>
                      <w:szCs w:val="22"/>
                    </w:rPr>
                    <w:t xml:space="preserve">равилник </w:t>
                  </w:r>
                  <w:r w:rsidRPr="00B212F8">
                    <w:rPr>
                      <w:rFonts w:cs="Arial"/>
                      <w:szCs w:val="22"/>
                      <w:lang w:val="mk-MK"/>
                    </w:rPr>
                    <w:t>за наградување на наставниците за нивните постигања.</w:t>
                  </w: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none" w:sz="0" w:space="0" w:color="auto"/>
                </w:tblBorders>
              </w:tblPrEx>
              <w:trPr>
                <w:gridBefore w:val="1"/>
                <w:wBefore w:w="34" w:type="dxa"/>
              </w:trPr>
              <w:tc>
                <w:tcPr>
                  <w:tcW w:w="13291" w:type="dxa"/>
                  <w:gridSpan w:val="6"/>
                  <w:shd w:val="clear" w:color="auto" w:fill="FABF8F"/>
                </w:tcPr>
                <w:p w:rsidR="00C24814" w:rsidRPr="00B212F8" w:rsidRDefault="00C24814" w:rsidP="00B212F8">
                  <w:pPr>
                    <w:shd w:val="clear" w:color="auto" w:fill="FABF8F"/>
                    <w:rPr>
                      <w:rFonts w:cs="Arial"/>
                      <w:b/>
                      <w:bCs/>
                      <w:color w:val="000000"/>
                    </w:rPr>
                  </w:pPr>
                  <w:r w:rsidRPr="00B212F8">
                    <w:rPr>
                      <w:rFonts w:cs="Arial"/>
                      <w:b/>
                      <w:bCs/>
                      <w:color w:val="000000"/>
                      <w:szCs w:val="22"/>
                    </w:rPr>
                    <w:t>Јаки страни</w:t>
                  </w:r>
                </w:p>
                <w:p w:rsidR="00C24814" w:rsidRPr="00B212F8" w:rsidRDefault="00C24814" w:rsidP="00B212F8">
                  <w:pPr>
                    <w:shd w:val="clear" w:color="auto" w:fill="FABF8F"/>
                    <w:tabs>
                      <w:tab w:val="left" w:pos="720"/>
                    </w:tabs>
                    <w:suppressAutoHyphens/>
                    <w:ind w:left="720" w:hanging="360"/>
                    <w:rPr>
                      <w:rFonts w:cs="Arial"/>
                      <w:color w:val="000000"/>
                    </w:rPr>
                  </w:pPr>
                  <w:r w:rsidRPr="00B212F8">
                    <w:rPr>
                      <w:rFonts w:cs="Arial"/>
                      <w:color w:val="000000"/>
                      <w:szCs w:val="22"/>
                    </w:rPr>
                    <w:t></w:t>
                  </w:r>
                  <w:r w:rsidRPr="00B212F8">
                    <w:rPr>
                      <w:rFonts w:cs="Arial"/>
                      <w:color w:val="000000"/>
                      <w:szCs w:val="22"/>
                      <w:lang w:val="pl-PL"/>
                    </w:rPr>
                    <w:tab/>
                  </w:r>
                  <w:r w:rsidRPr="00B212F8">
                    <w:rPr>
                      <w:rFonts w:cs="Arial"/>
                      <w:color w:val="000000"/>
                      <w:szCs w:val="22"/>
                    </w:rPr>
                    <w:t>Активно учество на учениците на сите литературни, ликовни и останати конкурси и освојување на први места</w:t>
                  </w:r>
                </w:p>
                <w:p w:rsidR="00C24814" w:rsidRPr="00B212F8" w:rsidRDefault="00C24814" w:rsidP="00B212F8">
                  <w:pPr>
                    <w:shd w:val="clear" w:color="auto" w:fill="FABF8F"/>
                    <w:tabs>
                      <w:tab w:val="left" w:pos="720"/>
                    </w:tabs>
                    <w:suppressAutoHyphens/>
                    <w:ind w:left="720" w:hanging="360"/>
                    <w:rPr>
                      <w:rFonts w:cs="Arial"/>
                      <w:color w:val="000000"/>
                      <w:lang w:val="mk-MK"/>
                    </w:rPr>
                  </w:pPr>
                  <w:r w:rsidRPr="00B212F8">
                    <w:rPr>
                      <w:rFonts w:cs="Arial"/>
                      <w:color w:val="000000"/>
                      <w:szCs w:val="22"/>
                    </w:rPr>
                    <w:t></w:t>
                  </w:r>
                  <w:r w:rsidRPr="00B212F8">
                    <w:rPr>
                      <w:rFonts w:cs="Arial"/>
                      <w:color w:val="000000"/>
                      <w:szCs w:val="22"/>
                      <w:lang w:val="pl-PL"/>
                    </w:rPr>
                    <w:tab/>
                  </w:r>
                  <w:r w:rsidRPr="00B212F8">
                    <w:rPr>
                      <w:rFonts w:cs="Arial"/>
                      <w:color w:val="000000"/>
                      <w:szCs w:val="22"/>
                      <w:lang w:val="mk-MK"/>
                    </w:rPr>
                    <w:t>активно учество на учениците организирани од страна на друштвата кои работат во Македонија,и освојување на награди на сите натпревари</w:t>
                  </w:r>
                </w:p>
                <w:p w:rsidR="00C24814" w:rsidRPr="00B212F8" w:rsidRDefault="00C24814" w:rsidP="00B212F8">
                  <w:pPr>
                    <w:shd w:val="clear" w:color="auto" w:fill="FABF8F"/>
                    <w:tabs>
                      <w:tab w:val="left" w:pos="720"/>
                    </w:tabs>
                    <w:suppressAutoHyphens/>
                    <w:ind w:left="720" w:hanging="360"/>
                    <w:rPr>
                      <w:rFonts w:cs="Arial"/>
                      <w:b/>
                      <w:bCs/>
                    </w:rPr>
                  </w:pPr>
                </w:p>
                <w:p w:rsidR="00C24814" w:rsidRPr="00B212F8" w:rsidRDefault="00C24814" w:rsidP="00B212F8">
                  <w:pPr>
                    <w:shd w:val="clear" w:color="auto" w:fill="FABF8F"/>
                    <w:tabs>
                      <w:tab w:val="left" w:pos="720"/>
                    </w:tabs>
                    <w:ind w:left="720" w:hanging="360"/>
                    <w:rPr>
                      <w:rFonts w:cs="Arial"/>
                      <w:b/>
                      <w:bCs/>
                    </w:rPr>
                  </w:pP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none" w:sz="0" w:space="0" w:color="auto"/>
                </w:tblBorders>
              </w:tblPrEx>
              <w:trPr>
                <w:gridBefore w:val="1"/>
                <w:wBefore w:w="34" w:type="dxa"/>
              </w:trPr>
              <w:tc>
                <w:tcPr>
                  <w:tcW w:w="13291" w:type="dxa"/>
                  <w:gridSpan w:val="6"/>
                  <w:shd w:val="clear" w:color="auto" w:fill="FABF8F"/>
                </w:tcPr>
                <w:p w:rsidR="00C24814" w:rsidRPr="00B212F8" w:rsidRDefault="00C24814" w:rsidP="00B212F8">
                  <w:pPr>
                    <w:shd w:val="clear" w:color="auto" w:fill="FABF8F"/>
                    <w:rPr>
                      <w:rFonts w:cs="Arial"/>
                      <w:b/>
                      <w:bCs/>
                      <w:color w:val="000000"/>
                    </w:rPr>
                  </w:pPr>
                  <w:r w:rsidRPr="00B212F8">
                    <w:rPr>
                      <w:rFonts w:cs="Arial"/>
                      <w:b/>
                      <w:bCs/>
                      <w:color w:val="000000"/>
                      <w:szCs w:val="22"/>
                    </w:rPr>
                    <w:t>Можности</w:t>
                  </w:r>
                </w:p>
                <w:p w:rsidR="00C24814" w:rsidRPr="00B212F8" w:rsidRDefault="00C24814" w:rsidP="00B212F8">
                  <w:pPr>
                    <w:shd w:val="clear" w:color="auto" w:fill="FABF8F"/>
                    <w:tabs>
                      <w:tab w:val="left" w:pos="720"/>
                    </w:tabs>
                    <w:suppressAutoHyphens/>
                    <w:ind w:left="720" w:hanging="360"/>
                    <w:rPr>
                      <w:rFonts w:cs="Arial"/>
                      <w:lang w:val="mk-MK"/>
                    </w:rPr>
                  </w:pPr>
                  <w:r w:rsidRPr="00B212F8">
                    <w:rPr>
                      <w:rFonts w:cs="Arial"/>
                      <w:color w:val="000000"/>
                      <w:szCs w:val="22"/>
                    </w:rPr>
                    <w:t></w:t>
                  </w:r>
                  <w:r w:rsidRPr="00B212F8">
                    <w:rPr>
                      <w:rFonts w:cs="Arial"/>
                      <w:color w:val="000000"/>
                      <w:szCs w:val="22"/>
                    </w:rPr>
                    <w:tab/>
                  </w:r>
                  <w:r w:rsidRPr="00B212F8">
                    <w:rPr>
                      <w:rFonts w:cs="Arial"/>
                      <w:color w:val="000000"/>
                      <w:szCs w:val="22"/>
                      <w:lang w:val="mk-MK"/>
                    </w:rPr>
                    <w:t>Изработка на повеќе видое клипови со цел промоција на училиштето и постигањата на училиштето</w:t>
                  </w:r>
                </w:p>
                <w:p w:rsidR="00C24814" w:rsidRPr="00B212F8" w:rsidRDefault="00C24814" w:rsidP="00B212F8">
                  <w:pPr>
                    <w:shd w:val="clear" w:color="auto" w:fill="FABF8F"/>
                    <w:ind w:left="720" w:hanging="360"/>
                    <w:rPr>
                      <w:rFonts w:cs="Arial"/>
                    </w:rPr>
                  </w:pP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none" w:sz="0" w:space="0" w:color="auto"/>
                </w:tblBorders>
              </w:tblPrEx>
              <w:trPr>
                <w:gridBefore w:val="1"/>
                <w:wBefore w:w="34" w:type="dxa"/>
              </w:trPr>
              <w:tc>
                <w:tcPr>
                  <w:tcW w:w="13291" w:type="dxa"/>
                  <w:gridSpan w:val="6"/>
                  <w:shd w:val="clear" w:color="auto" w:fill="FABF8F"/>
                </w:tcPr>
                <w:p w:rsidR="00C24814" w:rsidRPr="00B212F8" w:rsidRDefault="00C24814" w:rsidP="00B212F8">
                  <w:pPr>
                    <w:shd w:val="clear" w:color="auto" w:fill="FABF8F"/>
                    <w:rPr>
                      <w:rFonts w:cs="Arial"/>
                      <w:b/>
                      <w:bCs/>
                      <w:color w:val="000000"/>
                    </w:rPr>
                  </w:pPr>
                  <w:r w:rsidRPr="00B212F8">
                    <w:rPr>
                      <w:rFonts w:cs="Arial"/>
                      <w:b/>
                      <w:bCs/>
                      <w:color w:val="000000"/>
                      <w:szCs w:val="22"/>
                    </w:rPr>
                    <w:t xml:space="preserve">Закани </w:t>
                  </w:r>
                </w:p>
                <w:p w:rsidR="00C24814" w:rsidRPr="00B212F8" w:rsidRDefault="00C24814" w:rsidP="00B212F8">
                  <w:pPr>
                    <w:shd w:val="clear" w:color="auto" w:fill="FABF8F"/>
                    <w:rPr>
                      <w:rFonts w:cs="Arial"/>
                      <w:b/>
                      <w:bCs/>
                    </w:rPr>
                  </w:pPr>
                  <w:r w:rsidRPr="00B212F8">
                    <w:rPr>
                      <w:rFonts w:cs="Arial"/>
                      <w:b/>
                      <w:bCs/>
                      <w:color w:val="000000"/>
                      <w:szCs w:val="22"/>
                    </w:rPr>
                    <w:t>Ефекти од опкружувањето</w:t>
                  </w: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none" w:sz="0" w:space="0" w:color="auto"/>
                </w:tblBorders>
              </w:tblPrEx>
              <w:trPr>
                <w:gridBefore w:val="1"/>
                <w:wBefore w:w="34" w:type="dxa"/>
              </w:trPr>
              <w:tc>
                <w:tcPr>
                  <w:tcW w:w="13291" w:type="dxa"/>
                  <w:gridSpan w:val="6"/>
                  <w:shd w:val="clear" w:color="auto" w:fill="F2DBDB"/>
                </w:tcPr>
                <w:p w:rsidR="00C24814" w:rsidRPr="00B212F8" w:rsidRDefault="00C24814" w:rsidP="00B212F8">
                  <w:pPr>
                    <w:shd w:val="clear" w:color="auto" w:fill="FABF8F"/>
                    <w:rPr>
                      <w:rFonts w:cs="Arial"/>
                      <w:b/>
                      <w:bCs/>
                      <w:color w:val="000000"/>
                    </w:rPr>
                  </w:pPr>
                  <w:r w:rsidRPr="00B212F8">
                    <w:rPr>
                      <w:rFonts w:cs="Arial"/>
                      <w:b/>
                      <w:bCs/>
                      <w:color w:val="000000"/>
                      <w:szCs w:val="22"/>
                    </w:rPr>
                    <w:t>ПРИОРИТЕТИ</w:t>
                  </w:r>
                </w:p>
                <w:p w:rsidR="00C24814" w:rsidRPr="00B212F8" w:rsidRDefault="00C24814" w:rsidP="00B212F8">
                  <w:pPr>
                    <w:shd w:val="clear" w:color="auto" w:fill="FABF8F"/>
                    <w:tabs>
                      <w:tab w:val="left" w:pos="720"/>
                    </w:tabs>
                    <w:suppressAutoHyphens/>
                    <w:ind w:left="360" w:hanging="360"/>
                    <w:jc w:val="both"/>
                    <w:rPr>
                      <w:rFonts w:cs="Arial"/>
                      <w:b/>
                      <w:bCs/>
                      <w:lang w:val="mk-MK"/>
                    </w:rPr>
                  </w:pPr>
                  <w:r w:rsidRPr="00B212F8">
                    <w:rPr>
                      <w:rFonts w:cs="Arial"/>
                      <w:color w:val="000000"/>
                      <w:szCs w:val="22"/>
                      <w:lang w:val="mk-MK"/>
                    </w:rPr>
                    <w:t xml:space="preserve">   </w:t>
                  </w:r>
                  <w:r w:rsidRPr="00B212F8">
                    <w:rPr>
                      <w:rFonts w:cs="Arial"/>
                      <w:color w:val="000000"/>
                      <w:szCs w:val="22"/>
                    </w:rPr>
                    <w:t></w:t>
                  </w:r>
                  <w:r w:rsidRPr="00B212F8">
                    <w:rPr>
                      <w:rFonts w:cs="Arial"/>
                      <w:color w:val="000000"/>
                      <w:szCs w:val="22"/>
                    </w:rPr>
                    <w:tab/>
                  </w:r>
                  <w:r w:rsidRPr="00B212F8">
                    <w:rPr>
                      <w:rFonts w:cs="Arial"/>
                      <w:color w:val="000000"/>
                      <w:szCs w:val="22"/>
                      <w:lang w:val="mk-MK"/>
                    </w:rPr>
                    <w:t>Подобра соработка со бизнис секоторот со цел подобрување на условите за работа,со цел набавување на видо опрема со можност учениците сами да ја користат истата за изработка на клипови за промоција на училиштето.</w:t>
                  </w:r>
                </w:p>
                <w:p w:rsidR="00C24814" w:rsidRPr="00B212F8" w:rsidRDefault="00C24814" w:rsidP="00B212F8">
                  <w:pPr>
                    <w:shd w:val="clear" w:color="auto" w:fill="FABF8F"/>
                    <w:tabs>
                      <w:tab w:val="left" w:pos="720"/>
                    </w:tabs>
                    <w:suppressAutoHyphens/>
                    <w:ind w:left="360" w:hanging="360"/>
                    <w:jc w:val="both"/>
                    <w:rPr>
                      <w:rFonts w:cs="Arial"/>
                      <w:b/>
                      <w:bCs/>
                    </w:rPr>
                  </w:pPr>
                </w:p>
              </w:tc>
            </w:tr>
            <w:tr w:rsidR="00C24814" w:rsidRPr="00B212F8" w:rsidTr="00B212F8">
              <w:trPr>
                <w:gridAfter w:val="1"/>
                <w:wAfter w:w="20" w:type="dxa"/>
              </w:trPr>
              <w:tc>
                <w:tcPr>
                  <w:tcW w:w="13305" w:type="dxa"/>
                  <w:gridSpan w:val="6"/>
                  <w:shd w:val="clear" w:color="auto" w:fill="FABF8F"/>
                </w:tcPr>
                <w:p w:rsidR="00C24814" w:rsidRPr="00B212F8" w:rsidRDefault="00C24814" w:rsidP="00B212F8">
                  <w:pPr>
                    <w:shd w:val="clear" w:color="auto" w:fill="FABF8F"/>
                    <w:rPr>
                      <w:rFonts w:cs="Arial"/>
                      <w:b/>
                      <w:bCs/>
                    </w:rPr>
                  </w:pPr>
                  <w:r w:rsidRPr="00B212F8">
                    <w:rPr>
                      <w:rFonts w:cs="Arial"/>
                      <w:b/>
                      <w:bCs/>
                      <w:szCs w:val="22"/>
                    </w:rPr>
                    <w:t xml:space="preserve">Индикатор за квалитет: </w:t>
                  </w:r>
                  <w:r w:rsidRPr="00B212F8">
                    <w:rPr>
                      <w:rFonts w:cs="Arial"/>
                      <w:b/>
                      <w:bCs/>
                      <w:color w:val="000000"/>
                      <w:szCs w:val="22"/>
                    </w:rPr>
                    <w:t xml:space="preserve">5.3 </w:t>
                  </w:r>
                  <w:r w:rsidRPr="00B212F8">
                    <w:rPr>
                      <w:rFonts w:cs="Arial"/>
                      <w:b/>
                      <w:bCs/>
                      <w:color w:val="000000"/>
                      <w:szCs w:val="22"/>
                      <w:lang w:val="mk-MK"/>
                    </w:rPr>
                    <w:t>Еднаквост и правичност</w:t>
                  </w:r>
                </w:p>
              </w:tc>
            </w:tr>
            <w:tr w:rsidR="00C24814" w:rsidRPr="00B212F8" w:rsidTr="00B212F8">
              <w:trPr>
                <w:gridAfter w:val="1"/>
                <w:wAfter w:w="20" w:type="dxa"/>
              </w:trPr>
              <w:tc>
                <w:tcPr>
                  <w:tcW w:w="3657" w:type="dxa"/>
                  <w:gridSpan w:val="2"/>
                  <w:shd w:val="clear" w:color="auto" w:fill="FABF8F"/>
                </w:tcPr>
                <w:p w:rsidR="00C24814" w:rsidRPr="00B212F8" w:rsidRDefault="00C24814" w:rsidP="00B212F8">
                  <w:pPr>
                    <w:shd w:val="clear" w:color="auto" w:fill="FABF8F"/>
                    <w:rPr>
                      <w:rFonts w:cs="Arial"/>
                      <w:b/>
                      <w:bCs/>
                    </w:rPr>
                  </w:pPr>
                  <w:r w:rsidRPr="00B212F8">
                    <w:rPr>
                      <w:rFonts w:cs="Arial"/>
                      <w:b/>
                      <w:bCs/>
                      <w:szCs w:val="22"/>
                    </w:rPr>
                    <w:t>Кои се извори и документи за увид</w:t>
                  </w:r>
                </w:p>
              </w:tc>
              <w:tc>
                <w:tcPr>
                  <w:tcW w:w="9648" w:type="dxa"/>
                  <w:gridSpan w:val="4"/>
                  <w:shd w:val="clear" w:color="auto" w:fill="FABF8F"/>
                </w:tcPr>
                <w:p w:rsidR="00C24814" w:rsidRPr="00B212F8" w:rsidRDefault="00C24814" w:rsidP="00B212F8">
                  <w:pPr>
                    <w:shd w:val="clear" w:color="auto" w:fill="FABF8F"/>
                    <w:rPr>
                      <w:rFonts w:cs="Arial"/>
                      <w:lang w:val="mk-MK"/>
                    </w:rPr>
                  </w:pPr>
                  <w:r w:rsidRPr="00B212F8">
                    <w:rPr>
                      <w:rFonts w:cs="Arial"/>
                      <w:szCs w:val="22"/>
                    </w:rPr>
                    <w:t xml:space="preserve">Информации </w:t>
                  </w:r>
                  <w:r w:rsidRPr="00B212F8">
                    <w:rPr>
                      <w:rFonts w:cs="Arial"/>
                      <w:szCs w:val="22"/>
                      <w:lang w:val="mk-MK"/>
                    </w:rPr>
                    <w:t>кои се собирани</w:t>
                  </w:r>
                </w:p>
              </w:tc>
            </w:tr>
            <w:tr w:rsidR="00C24814" w:rsidRPr="00B212F8" w:rsidTr="00B212F8">
              <w:trPr>
                <w:gridAfter w:val="1"/>
                <w:wAfter w:w="20" w:type="dxa"/>
              </w:trPr>
              <w:tc>
                <w:tcPr>
                  <w:tcW w:w="3657" w:type="dxa"/>
                  <w:gridSpan w:val="2"/>
                  <w:shd w:val="clear" w:color="auto" w:fill="FABF8F"/>
                </w:tcPr>
                <w:p w:rsidR="00C24814" w:rsidRPr="00B212F8" w:rsidRDefault="00C24814" w:rsidP="00B212F8">
                  <w:pPr>
                    <w:shd w:val="clear" w:color="auto" w:fill="FABF8F"/>
                    <w:rPr>
                      <w:rFonts w:cs="Arial"/>
                      <w:b/>
                      <w:bCs/>
                      <w:color w:val="000000"/>
                    </w:rPr>
                  </w:pPr>
                </w:p>
                <w:p w:rsidR="00C24814" w:rsidRPr="00B212F8" w:rsidRDefault="00C24814" w:rsidP="00B212F8">
                  <w:pPr>
                    <w:shd w:val="clear" w:color="auto" w:fill="FABF8F"/>
                    <w:rPr>
                      <w:rFonts w:cs="Arial"/>
                      <w:color w:val="000000"/>
                    </w:rPr>
                  </w:pPr>
                  <w:r w:rsidRPr="00B212F8">
                    <w:rPr>
                      <w:rFonts w:cs="Arial"/>
                      <w:color w:val="000000"/>
                      <w:szCs w:val="22"/>
                    </w:rPr>
                    <w:t>Годишен извештај  на училиштето</w:t>
                  </w:r>
                </w:p>
                <w:p w:rsidR="00C24814" w:rsidRPr="00B212F8" w:rsidRDefault="00C24814" w:rsidP="00B212F8">
                  <w:pPr>
                    <w:shd w:val="clear" w:color="auto" w:fill="FABF8F"/>
                    <w:rPr>
                      <w:rFonts w:cs="Arial"/>
                      <w:color w:val="000000"/>
                    </w:rPr>
                  </w:pPr>
                </w:p>
                <w:p w:rsidR="00C24814" w:rsidRPr="00B212F8" w:rsidRDefault="00C24814" w:rsidP="00B212F8">
                  <w:pPr>
                    <w:shd w:val="clear" w:color="auto" w:fill="FABF8F"/>
                    <w:rPr>
                      <w:rFonts w:cs="Arial"/>
                      <w:color w:val="000000"/>
                    </w:rPr>
                  </w:pPr>
                  <w:r w:rsidRPr="00B212F8">
                    <w:rPr>
                      <w:rFonts w:cs="Arial"/>
                      <w:color w:val="000000"/>
                      <w:szCs w:val="22"/>
                    </w:rPr>
                    <w:t>Одделенски дневници</w:t>
                  </w:r>
                </w:p>
                <w:p w:rsidR="00C24814" w:rsidRPr="00B212F8" w:rsidRDefault="00C24814" w:rsidP="00B212F8">
                  <w:pPr>
                    <w:shd w:val="clear" w:color="auto" w:fill="FABF8F"/>
                    <w:rPr>
                      <w:rFonts w:cs="Arial"/>
                      <w:color w:val="000000"/>
                    </w:rPr>
                  </w:pPr>
                </w:p>
                <w:p w:rsidR="00C24814" w:rsidRPr="00B212F8" w:rsidRDefault="00C24814" w:rsidP="00B212F8">
                  <w:pPr>
                    <w:shd w:val="clear" w:color="auto" w:fill="FABF8F"/>
                    <w:rPr>
                      <w:rFonts w:cs="Arial"/>
                      <w:color w:val="000000"/>
                    </w:rPr>
                  </w:pPr>
                  <w:r w:rsidRPr="00B212F8">
                    <w:rPr>
                      <w:rFonts w:cs="Arial"/>
                      <w:color w:val="000000"/>
                      <w:szCs w:val="22"/>
                    </w:rPr>
                    <w:t>Стручна служба</w:t>
                  </w:r>
                </w:p>
                <w:p w:rsidR="00C24814" w:rsidRPr="00B212F8" w:rsidRDefault="00C24814" w:rsidP="00B212F8">
                  <w:pPr>
                    <w:shd w:val="clear" w:color="auto" w:fill="FABF8F"/>
                    <w:rPr>
                      <w:rFonts w:cs="Arial"/>
                      <w:color w:val="000000"/>
                    </w:rPr>
                  </w:pPr>
                </w:p>
                <w:p w:rsidR="00C24814" w:rsidRPr="00B212F8" w:rsidRDefault="00C24814" w:rsidP="00B212F8">
                  <w:pPr>
                    <w:shd w:val="clear" w:color="auto" w:fill="FABF8F"/>
                    <w:rPr>
                      <w:rFonts w:cs="Arial"/>
                      <w:color w:val="000000"/>
                    </w:rPr>
                  </w:pPr>
                  <w:r w:rsidRPr="00B212F8">
                    <w:rPr>
                      <w:rFonts w:cs="Arial"/>
                      <w:color w:val="000000"/>
                      <w:szCs w:val="22"/>
                    </w:rPr>
                    <w:t>Кодексот на училиштето</w:t>
                  </w:r>
                </w:p>
                <w:p w:rsidR="00C24814" w:rsidRPr="00B212F8" w:rsidRDefault="00C24814" w:rsidP="00B212F8">
                  <w:pPr>
                    <w:shd w:val="clear" w:color="auto" w:fill="FABF8F"/>
                    <w:rPr>
                      <w:rFonts w:cs="Arial"/>
                      <w:color w:val="000000"/>
                    </w:rPr>
                  </w:pPr>
                </w:p>
                <w:p w:rsidR="00C24814" w:rsidRPr="00B212F8" w:rsidRDefault="00C24814" w:rsidP="00B212F8">
                  <w:pPr>
                    <w:shd w:val="clear" w:color="auto" w:fill="FABF8F"/>
                    <w:rPr>
                      <w:rFonts w:cs="Arial"/>
                      <w:color w:val="000000"/>
                    </w:rPr>
                  </w:pPr>
                  <w:r w:rsidRPr="00B212F8">
                    <w:rPr>
                      <w:rFonts w:cs="Arial"/>
                      <w:color w:val="000000"/>
                      <w:szCs w:val="22"/>
                    </w:rPr>
                    <w:t xml:space="preserve">Анкетни прашалници за </w:t>
                  </w:r>
                  <w:r w:rsidRPr="00B212F8">
                    <w:rPr>
                      <w:rFonts w:cs="Arial"/>
                      <w:color w:val="000000"/>
                      <w:szCs w:val="22"/>
                    </w:rPr>
                    <w:lastRenderedPageBreak/>
                    <w:t>учениците, наставниците и родителите</w:t>
                  </w:r>
                </w:p>
                <w:p w:rsidR="00C24814" w:rsidRPr="00B212F8" w:rsidRDefault="00C24814" w:rsidP="00B212F8">
                  <w:pPr>
                    <w:shd w:val="clear" w:color="auto" w:fill="FABF8F"/>
                    <w:rPr>
                      <w:rFonts w:cs="Arial"/>
                      <w:color w:val="000000"/>
                    </w:rPr>
                  </w:pPr>
                  <w:r w:rsidRPr="00B212F8">
                    <w:rPr>
                      <w:rFonts w:cs="Arial"/>
                      <w:color w:val="000000"/>
                      <w:szCs w:val="22"/>
                    </w:rPr>
                    <w:t xml:space="preserve"> </w:t>
                  </w:r>
                </w:p>
                <w:p w:rsidR="00C24814" w:rsidRPr="00B212F8" w:rsidRDefault="00C24814" w:rsidP="00B212F8">
                  <w:pPr>
                    <w:shd w:val="clear" w:color="auto" w:fill="FABF8F"/>
                    <w:rPr>
                      <w:rFonts w:cs="Arial"/>
                      <w:color w:val="000000"/>
                    </w:rPr>
                  </w:pPr>
                  <w:r w:rsidRPr="00B212F8">
                    <w:rPr>
                      <w:rFonts w:cs="Arial"/>
                      <w:color w:val="000000"/>
                      <w:szCs w:val="22"/>
                    </w:rPr>
                    <w:t>Разговори со наставниците, спод</w:t>
                  </w:r>
                  <w:r w:rsidRPr="00B212F8">
                    <w:rPr>
                      <w:rFonts w:cs="Arial"/>
                      <w:color w:val="000000"/>
                      <w:szCs w:val="22"/>
                      <w:lang w:val="mk-MK"/>
                    </w:rPr>
                    <w:t>еле</w:t>
                  </w:r>
                  <w:r w:rsidRPr="00B212F8">
                    <w:rPr>
                      <w:rFonts w:cs="Arial"/>
                      <w:color w:val="000000"/>
                      <w:szCs w:val="22"/>
                    </w:rPr>
                    <w:t>ни искуства од секојдневното работење</w:t>
                  </w:r>
                </w:p>
                <w:p w:rsidR="00C24814" w:rsidRPr="00B212F8" w:rsidRDefault="00C24814" w:rsidP="00B212F8">
                  <w:pPr>
                    <w:shd w:val="clear" w:color="auto" w:fill="FABF8F"/>
                    <w:rPr>
                      <w:rFonts w:cs="Arial"/>
                      <w:b/>
                      <w:bCs/>
                    </w:rPr>
                  </w:pPr>
                </w:p>
              </w:tc>
              <w:tc>
                <w:tcPr>
                  <w:tcW w:w="9648" w:type="dxa"/>
                  <w:gridSpan w:val="4"/>
                  <w:shd w:val="clear" w:color="auto" w:fill="FABF8F"/>
                </w:tcPr>
                <w:p w:rsidR="00C24814" w:rsidRPr="00B212F8" w:rsidRDefault="00C24814" w:rsidP="00B212F8">
                  <w:pPr>
                    <w:shd w:val="clear" w:color="auto" w:fill="FABF8F"/>
                    <w:jc w:val="both"/>
                    <w:rPr>
                      <w:rFonts w:cs="Arial"/>
                      <w:lang w:val="mk-MK"/>
                    </w:rPr>
                  </w:pPr>
                  <w:r w:rsidRPr="00B212F8">
                    <w:rPr>
                      <w:rFonts w:cs="Arial"/>
                      <w:szCs w:val="22"/>
                      <w:lang w:val="mk-MK"/>
                    </w:rPr>
                    <w:lastRenderedPageBreak/>
                    <w:t xml:space="preserve">Во училиштето се води грижа за родова еднаквост, но и правичност во третманот на деца со посебни потреби.Недискриминацијата на децата по било која основа е приоритет во пристапот кон изведувањето на секоја настава. </w:t>
                  </w:r>
                </w:p>
                <w:p w:rsidR="00C24814" w:rsidRPr="00B212F8" w:rsidRDefault="00C24814" w:rsidP="00B212F8">
                  <w:pPr>
                    <w:shd w:val="clear" w:color="auto" w:fill="FABF8F"/>
                    <w:jc w:val="both"/>
                    <w:rPr>
                      <w:rFonts w:cs="Arial"/>
                      <w:lang w:val="mk-MK"/>
                    </w:rPr>
                  </w:pPr>
                  <w:r w:rsidRPr="00B212F8">
                    <w:rPr>
                      <w:rFonts w:cs="Arial"/>
                      <w:szCs w:val="22"/>
                      <w:lang w:val="mk-MK"/>
                    </w:rPr>
                    <w:t>Во самите одделенски дневници се согледува рамномерната распределеност на учениците по пол, но и по нивните когнитивни капацитети, при што учениците со посебни потреби се интегрирани рамноправно со децата кои немаат пречки во развојот.</w:t>
                  </w:r>
                </w:p>
                <w:p w:rsidR="00C24814" w:rsidRPr="00B212F8" w:rsidRDefault="00C24814" w:rsidP="00B212F8">
                  <w:pPr>
                    <w:shd w:val="clear" w:color="auto" w:fill="FABF8F"/>
                    <w:jc w:val="both"/>
                    <w:rPr>
                      <w:rFonts w:cs="Arial"/>
                      <w:lang w:val="mk-MK"/>
                    </w:rPr>
                  </w:pPr>
                  <w:r w:rsidRPr="00B212F8">
                    <w:rPr>
                      <w:rFonts w:cs="Arial"/>
                      <w:szCs w:val="22"/>
                      <w:lang w:val="mk-MK"/>
                    </w:rPr>
                    <w:t>Стручната служба е постојано на располагање со советодавна и практична помош во иведувањето на наставата, како и во разрешувањето на проблемите при отстапување  од кодексот на однесување на поедини ученици.</w:t>
                  </w:r>
                </w:p>
                <w:p w:rsidR="00C24814" w:rsidRPr="00B212F8" w:rsidRDefault="00C24814" w:rsidP="00B212F8">
                  <w:pPr>
                    <w:shd w:val="clear" w:color="auto" w:fill="FABF8F"/>
                    <w:jc w:val="both"/>
                    <w:rPr>
                      <w:rFonts w:cs="Arial"/>
                      <w:lang w:val="mk-MK"/>
                    </w:rPr>
                  </w:pPr>
                  <w:r w:rsidRPr="00B212F8">
                    <w:rPr>
                      <w:rFonts w:cs="Arial"/>
                      <w:szCs w:val="22"/>
                      <w:lang w:val="mk-MK"/>
                    </w:rPr>
                    <w:t xml:space="preserve">Стручната служба организира обуки за професионално усовршување насочено токму кон идејата за правичност и еднаквост во образованието. Пример за тоа се годинашните обуки </w:t>
                  </w:r>
                  <w:r w:rsidRPr="00B212F8">
                    <w:rPr>
                      <w:rFonts w:cs="Arial"/>
                      <w:szCs w:val="22"/>
                      <w:lang w:val="mk-MK"/>
                    </w:rPr>
                    <w:lastRenderedPageBreak/>
                    <w:t>од проектот “Инклузија на деца со посебни образовни потреби“ во која беа вклучени темите:Почитување на различностите и интеркултурализмот во училиште.Стратегии, методи и алатки за работа со ученици со оштетен вид. Идентификација и проценка на способности на деца со посебни образовни потреби. Правата на децата.Недискриминација</w:t>
                  </w:r>
                </w:p>
                <w:p w:rsidR="00C24814" w:rsidRPr="00B212F8" w:rsidRDefault="00C24814" w:rsidP="00B212F8">
                  <w:pPr>
                    <w:shd w:val="clear" w:color="auto" w:fill="FABF8F"/>
                    <w:jc w:val="both"/>
                    <w:rPr>
                      <w:rFonts w:cs="Arial"/>
                      <w:lang w:val="mk-MK"/>
                    </w:rPr>
                  </w:pPr>
                  <w:r w:rsidRPr="00B212F8">
                    <w:rPr>
                      <w:rFonts w:cs="Arial"/>
                      <w:szCs w:val="22"/>
                      <w:lang w:val="mk-MK"/>
                    </w:rPr>
                    <w:t>Во обуките покрај наставници,  беа вклучени и родители, како и образовни асистенти.</w:t>
                  </w:r>
                </w:p>
                <w:p w:rsidR="00C24814" w:rsidRPr="00B212F8" w:rsidRDefault="00C24814" w:rsidP="00B212F8">
                  <w:pPr>
                    <w:shd w:val="clear" w:color="auto" w:fill="FABF8F"/>
                    <w:jc w:val="both"/>
                    <w:rPr>
                      <w:rFonts w:cs="Arial"/>
                      <w:lang w:val="mk-MK"/>
                    </w:rPr>
                  </w:pPr>
                  <w:r w:rsidRPr="00B212F8">
                    <w:rPr>
                      <w:rFonts w:cs="Arial"/>
                      <w:szCs w:val="22"/>
                      <w:lang w:val="mk-MK"/>
                    </w:rPr>
                    <w:t>Кодексот на однесување во училиштето прецизно ги посочува правилата за еднаквост и правичност од кои треба да се водат и учениците, и наставниците, а воедно и родителите како дел од функционирањето на училиштето.</w:t>
                  </w:r>
                </w:p>
                <w:p w:rsidR="00C24814" w:rsidRPr="00B212F8" w:rsidRDefault="00C24814" w:rsidP="00B212F8">
                  <w:pPr>
                    <w:shd w:val="clear" w:color="auto" w:fill="FABF8F"/>
                    <w:jc w:val="both"/>
                    <w:rPr>
                      <w:rFonts w:cs="Arial"/>
                      <w:lang w:val="mk-MK"/>
                    </w:rPr>
                  </w:pPr>
                </w:p>
                <w:p w:rsidR="00C24814" w:rsidRPr="00B212F8" w:rsidRDefault="00C24814" w:rsidP="00B212F8">
                  <w:pPr>
                    <w:shd w:val="clear" w:color="auto" w:fill="FABF8F"/>
                    <w:jc w:val="both"/>
                    <w:rPr>
                      <w:rFonts w:cs="Arial"/>
                      <w:lang w:val="mk-MK"/>
                    </w:rPr>
                  </w:pPr>
                </w:p>
                <w:p w:rsidR="00C24814" w:rsidRPr="00B212F8" w:rsidRDefault="00C24814" w:rsidP="00B212F8">
                  <w:pPr>
                    <w:shd w:val="clear" w:color="auto" w:fill="FABF8F"/>
                    <w:jc w:val="both"/>
                    <w:rPr>
                      <w:rFonts w:cs="Arial"/>
                      <w:lang w:val="mk-MK"/>
                    </w:rPr>
                  </w:pPr>
                  <w:r w:rsidRPr="00B212F8">
                    <w:rPr>
                      <w:rFonts w:cs="Arial"/>
                      <w:szCs w:val="22"/>
                      <w:lang w:val="mk-MK"/>
                    </w:rPr>
                    <w:t>Наставниците секојдневно,  а во текот на изведувањето на одделенските совети укажуваат на искуствата со учениците и потребата од посебна грижа во случаи кога на одредени ученици покрај образовна, им е неопходна и советодавна помош.</w:t>
                  </w:r>
                </w:p>
              </w:tc>
            </w:tr>
            <w:tr w:rsidR="00C24814" w:rsidRPr="00B212F8" w:rsidTr="00B212F8">
              <w:trPr>
                <w:gridAfter w:val="1"/>
                <w:wAfter w:w="20" w:type="dxa"/>
              </w:trPr>
              <w:tc>
                <w:tcPr>
                  <w:tcW w:w="13305" w:type="dxa"/>
                  <w:gridSpan w:val="6"/>
                  <w:shd w:val="clear" w:color="auto" w:fill="F2DBDB"/>
                </w:tcPr>
                <w:p w:rsidR="00C24814" w:rsidRPr="00B212F8" w:rsidRDefault="00C24814" w:rsidP="00B212F8">
                  <w:pPr>
                    <w:pStyle w:val="Heading6"/>
                    <w:shd w:val="clear" w:color="auto" w:fill="FABF8F"/>
                    <w:jc w:val="left"/>
                    <w:rPr>
                      <w:b w:val="0"/>
                      <w:bCs w:val="0"/>
                      <w:sz w:val="22"/>
                    </w:rPr>
                  </w:pPr>
                  <w:r w:rsidRPr="00B212F8">
                    <w:rPr>
                      <w:b w:val="0"/>
                      <w:bCs w:val="0"/>
                      <w:sz w:val="22"/>
                      <w:szCs w:val="22"/>
                    </w:rPr>
                    <w:lastRenderedPageBreak/>
                    <w:t>Јаки страни</w:t>
                  </w:r>
                </w:p>
                <w:p w:rsidR="00C24814" w:rsidRPr="00B212F8" w:rsidRDefault="00C24814" w:rsidP="00B212F8">
                  <w:pPr>
                    <w:shd w:val="clear" w:color="auto" w:fill="FABF8F"/>
                    <w:suppressAutoHyphens/>
                    <w:ind w:left="360" w:hanging="360"/>
                    <w:jc w:val="both"/>
                    <w:rPr>
                      <w:rFonts w:cs="Arial"/>
                      <w:b/>
                      <w:bCs/>
                      <w:lang w:val="mk-MK"/>
                    </w:rPr>
                  </w:pPr>
                  <w:r w:rsidRPr="00B212F8">
                    <w:rPr>
                      <w:rFonts w:cs="Arial"/>
                      <w:color w:val="000000"/>
                      <w:szCs w:val="22"/>
                    </w:rPr>
                    <w:t></w:t>
                  </w:r>
                  <w:r w:rsidRPr="00B212F8">
                    <w:rPr>
                      <w:rFonts w:cs="Arial"/>
                      <w:color w:val="000000"/>
                      <w:szCs w:val="22"/>
                    </w:rPr>
                    <w:t></w:t>
                  </w:r>
                  <w:r w:rsidRPr="00B212F8">
                    <w:rPr>
                      <w:rFonts w:cs="Arial"/>
                      <w:color w:val="000000"/>
                      <w:szCs w:val="22"/>
                      <w:lang w:val="mk-MK"/>
                    </w:rPr>
                    <w:t xml:space="preserve">             Континуирано организирање на обуки за наставниците, стручната служба и родителите насочени кон зголемување и унапредување на свеста за  еднаквиот пристап и правичноста кон учениците </w:t>
                  </w:r>
                </w:p>
                <w:p w:rsidR="00C24814" w:rsidRPr="00B212F8" w:rsidRDefault="00C24814" w:rsidP="00B212F8">
                  <w:pPr>
                    <w:shd w:val="clear" w:color="auto" w:fill="FABF8F"/>
                    <w:ind w:left="360" w:hanging="360"/>
                    <w:jc w:val="both"/>
                    <w:rPr>
                      <w:rFonts w:cs="Arial"/>
                      <w:b/>
                      <w:bCs/>
                    </w:rPr>
                  </w:pPr>
                </w:p>
              </w:tc>
            </w:tr>
            <w:tr w:rsidR="00C24814" w:rsidRPr="00B212F8" w:rsidTr="00B212F8">
              <w:trPr>
                <w:gridAfter w:val="1"/>
                <w:wAfter w:w="20" w:type="dxa"/>
              </w:trPr>
              <w:tc>
                <w:tcPr>
                  <w:tcW w:w="13305" w:type="dxa"/>
                  <w:gridSpan w:val="6"/>
                  <w:shd w:val="clear" w:color="auto" w:fill="FABF8F"/>
                </w:tcPr>
                <w:p w:rsidR="00C24814" w:rsidRPr="00B212F8" w:rsidRDefault="00C24814" w:rsidP="00B212F8">
                  <w:pPr>
                    <w:shd w:val="clear" w:color="auto" w:fill="FABF8F"/>
                    <w:rPr>
                      <w:rFonts w:cs="Arial"/>
                      <w:b/>
                      <w:bCs/>
                      <w:lang w:val="mk-MK"/>
                    </w:rPr>
                  </w:pPr>
                  <w:r w:rsidRPr="00B212F8">
                    <w:rPr>
                      <w:rFonts w:cs="Arial"/>
                      <w:b/>
                      <w:bCs/>
                      <w:szCs w:val="22"/>
                    </w:rPr>
                    <w:t xml:space="preserve">Слаби страни </w:t>
                  </w:r>
                  <w:r w:rsidRPr="00B212F8">
                    <w:rPr>
                      <w:rFonts w:cs="Arial"/>
                      <w:b/>
                      <w:bCs/>
                      <w:szCs w:val="22"/>
                      <w:lang w:val="mk-MK"/>
                    </w:rPr>
                    <w:t xml:space="preserve">                  Немањето услови за непречено работење поради настанатите услови со пандемијата од                          ковид- Потребата од социјално дистанцирање</w:t>
                  </w:r>
                </w:p>
                <w:p w:rsidR="00C24814" w:rsidRPr="00B212F8" w:rsidRDefault="00C24814" w:rsidP="00B212F8">
                  <w:pPr>
                    <w:shd w:val="clear" w:color="auto" w:fill="FABF8F"/>
                    <w:tabs>
                      <w:tab w:val="left" w:pos="720"/>
                    </w:tabs>
                    <w:suppressAutoHyphens/>
                    <w:ind w:left="360" w:hanging="360"/>
                    <w:rPr>
                      <w:rFonts w:cs="Arial"/>
                      <w:b/>
                      <w:bCs/>
                    </w:rPr>
                  </w:pPr>
                  <w:r w:rsidRPr="00B212F8">
                    <w:rPr>
                      <w:rFonts w:cs="Arial"/>
                      <w:color w:val="000000"/>
                      <w:szCs w:val="22"/>
                    </w:rPr>
                    <w:t></w:t>
                  </w:r>
                  <w:r w:rsidRPr="00B212F8">
                    <w:rPr>
                      <w:rFonts w:cs="Arial"/>
                      <w:color w:val="000000"/>
                      <w:szCs w:val="22"/>
                    </w:rPr>
                    <w:tab/>
                  </w:r>
                </w:p>
              </w:tc>
            </w:tr>
            <w:tr w:rsidR="00C24814" w:rsidRPr="00B212F8" w:rsidTr="00B212F8">
              <w:trPr>
                <w:gridAfter w:val="1"/>
                <w:wAfter w:w="20" w:type="dxa"/>
              </w:trPr>
              <w:tc>
                <w:tcPr>
                  <w:tcW w:w="13305" w:type="dxa"/>
                  <w:gridSpan w:val="6"/>
                  <w:shd w:val="clear" w:color="auto" w:fill="FABF8F"/>
                </w:tcPr>
                <w:p w:rsidR="00C24814" w:rsidRPr="00B212F8" w:rsidRDefault="00C24814" w:rsidP="00B212F8">
                  <w:pPr>
                    <w:shd w:val="clear" w:color="auto" w:fill="FABF8F"/>
                    <w:rPr>
                      <w:rFonts w:cs="Arial"/>
                      <w:b/>
                      <w:bCs/>
                      <w:color w:val="000000"/>
                      <w:lang w:val="mk-MK"/>
                    </w:rPr>
                  </w:pPr>
                  <w:r w:rsidRPr="00B212F8">
                    <w:rPr>
                      <w:rFonts w:cs="Arial"/>
                      <w:b/>
                      <w:bCs/>
                      <w:color w:val="000000"/>
                      <w:szCs w:val="22"/>
                    </w:rPr>
                    <w:t xml:space="preserve">Можности </w:t>
                  </w:r>
                  <w:r w:rsidRPr="00B212F8">
                    <w:rPr>
                      <w:rFonts w:cs="Arial"/>
                      <w:b/>
                      <w:bCs/>
                      <w:color w:val="000000"/>
                      <w:szCs w:val="22"/>
                      <w:lang w:val="mk-MK"/>
                    </w:rPr>
                    <w:t xml:space="preserve">        Продолжување на професионалната надградба и воведување на нови можности за изведување настава преку онлаин активности</w:t>
                  </w:r>
                </w:p>
                <w:p w:rsidR="00C24814" w:rsidRPr="00B212F8" w:rsidRDefault="00C24814" w:rsidP="00B212F8">
                  <w:pPr>
                    <w:shd w:val="clear" w:color="auto" w:fill="FABF8F"/>
                    <w:tabs>
                      <w:tab w:val="left" w:pos="720"/>
                    </w:tabs>
                    <w:suppressAutoHyphens/>
                    <w:ind w:left="720" w:hanging="360"/>
                    <w:rPr>
                      <w:rFonts w:cs="Arial"/>
                      <w:b/>
                      <w:bCs/>
                    </w:rPr>
                  </w:pPr>
                  <w:r w:rsidRPr="00B212F8">
                    <w:rPr>
                      <w:rFonts w:cs="Arial"/>
                      <w:color w:val="000000"/>
                      <w:szCs w:val="22"/>
                    </w:rPr>
                    <w:t></w:t>
                  </w:r>
                  <w:r w:rsidRPr="00B212F8">
                    <w:rPr>
                      <w:rFonts w:cs="Arial"/>
                      <w:color w:val="000000"/>
                      <w:szCs w:val="22"/>
                    </w:rPr>
                    <w:tab/>
                  </w:r>
                </w:p>
              </w:tc>
            </w:tr>
            <w:tr w:rsidR="00C24814" w:rsidRPr="00B212F8" w:rsidTr="00B212F8">
              <w:trPr>
                <w:gridAfter w:val="1"/>
                <w:wAfter w:w="20" w:type="dxa"/>
              </w:trPr>
              <w:tc>
                <w:tcPr>
                  <w:tcW w:w="13305" w:type="dxa"/>
                  <w:gridSpan w:val="6"/>
                  <w:shd w:val="clear" w:color="auto" w:fill="FABF8F"/>
                </w:tcPr>
                <w:p w:rsidR="00C24814" w:rsidRPr="00B212F8" w:rsidRDefault="00C24814" w:rsidP="00B212F8">
                  <w:pPr>
                    <w:shd w:val="clear" w:color="auto" w:fill="FABF8F"/>
                    <w:rPr>
                      <w:rFonts w:cs="Arial"/>
                      <w:b/>
                      <w:bCs/>
                      <w:color w:val="000000"/>
                      <w:lang w:val="mk-MK"/>
                    </w:rPr>
                  </w:pPr>
                  <w:r w:rsidRPr="00B212F8">
                    <w:rPr>
                      <w:rFonts w:cs="Arial"/>
                      <w:b/>
                      <w:bCs/>
                      <w:color w:val="000000"/>
                      <w:szCs w:val="22"/>
                    </w:rPr>
                    <w:t xml:space="preserve">Закани   </w:t>
                  </w:r>
                  <w:r w:rsidRPr="00B212F8">
                    <w:rPr>
                      <w:rFonts w:cs="Arial"/>
                      <w:b/>
                      <w:bCs/>
                      <w:color w:val="000000"/>
                      <w:szCs w:val="22"/>
                      <w:lang w:val="mk-MK"/>
                    </w:rPr>
                    <w:t>Потребата од продолжување на социјално дистанцирање заради пандемијата</w:t>
                  </w:r>
                </w:p>
                <w:p w:rsidR="00C24814" w:rsidRPr="00B212F8" w:rsidRDefault="00C24814" w:rsidP="00B212F8">
                  <w:pPr>
                    <w:shd w:val="clear" w:color="auto" w:fill="FABF8F"/>
                    <w:jc w:val="both"/>
                    <w:rPr>
                      <w:rFonts w:cs="Arial"/>
                    </w:rPr>
                  </w:pPr>
                </w:p>
              </w:tc>
            </w:tr>
            <w:tr w:rsidR="00C24814" w:rsidRPr="00B212F8" w:rsidTr="00B212F8">
              <w:trPr>
                <w:gridAfter w:val="1"/>
                <w:wAfter w:w="20" w:type="dxa"/>
              </w:trPr>
              <w:tc>
                <w:tcPr>
                  <w:tcW w:w="13305" w:type="dxa"/>
                  <w:gridSpan w:val="6"/>
                  <w:shd w:val="clear" w:color="auto" w:fill="FABF8F"/>
                </w:tcPr>
                <w:p w:rsidR="00C24814" w:rsidRPr="00B212F8" w:rsidRDefault="00C24814" w:rsidP="00B212F8">
                  <w:pPr>
                    <w:shd w:val="clear" w:color="auto" w:fill="FABF8F"/>
                    <w:rPr>
                      <w:rFonts w:cs="Arial"/>
                      <w:b/>
                      <w:bCs/>
                      <w:lang w:val="mk-MK"/>
                    </w:rPr>
                  </w:pPr>
                  <w:r w:rsidRPr="00B212F8">
                    <w:rPr>
                      <w:rFonts w:cs="Arial"/>
                      <w:b/>
                      <w:bCs/>
                      <w:szCs w:val="22"/>
                    </w:rPr>
                    <w:t xml:space="preserve">ПРИОРИТЕТИ </w:t>
                  </w:r>
                  <w:r w:rsidRPr="00B212F8">
                    <w:rPr>
                      <w:rFonts w:cs="Arial"/>
                      <w:b/>
                      <w:bCs/>
                      <w:szCs w:val="22"/>
                      <w:lang w:val="mk-MK"/>
                    </w:rPr>
                    <w:t xml:space="preserve">      Создавање услови за непречено одвивање на наставата за сите инволвирани во наставно образовниот процес</w:t>
                  </w:r>
                </w:p>
                <w:p w:rsidR="00C24814" w:rsidRPr="00B212F8" w:rsidRDefault="00C24814" w:rsidP="00B212F8">
                  <w:pPr>
                    <w:shd w:val="clear" w:color="auto" w:fill="FABF8F"/>
                    <w:jc w:val="both"/>
                    <w:rPr>
                      <w:rFonts w:cs="Arial"/>
                    </w:rPr>
                  </w:pP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Ex>
              <w:trPr>
                <w:gridBefore w:val="1"/>
                <w:gridAfter w:val="2"/>
                <w:wBefore w:w="34" w:type="dxa"/>
                <w:wAfter w:w="147" w:type="dxa"/>
              </w:trPr>
              <w:tc>
                <w:tcPr>
                  <w:tcW w:w="13144" w:type="dxa"/>
                  <w:gridSpan w:val="4"/>
                  <w:shd w:val="clear" w:color="auto" w:fill="FABF8F"/>
                </w:tcPr>
                <w:p w:rsidR="00C24814" w:rsidRPr="00B212F8" w:rsidRDefault="00C24814" w:rsidP="00B212F8">
                  <w:pPr>
                    <w:pStyle w:val="Heading6"/>
                    <w:shd w:val="clear" w:color="auto" w:fill="FABF8F"/>
                    <w:rPr>
                      <w:bCs w:val="0"/>
                      <w:sz w:val="22"/>
                    </w:rPr>
                  </w:pPr>
                  <w:r w:rsidRPr="00B212F8">
                    <w:rPr>
                      <w:bCs w:val="0"/>
                      <w:sz w:val="22"/>
                      <w:szCs w:val="22"/>
                    </w:rPr>
                    <w:t>Област 6 Училишна клима и култура</w:t>
                  </w: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Ex>
              <w:trPr>
                <w:gridBefore w:val="1"/>
                <w:gridAfter w:val="2"/>
                <w:wBefore w:w="34" w:type="dxa"/>
                <w:wAfter w:w="147" w:type="dxa"/>
              </w:trPr>
              <w:tc>
                <w:tcPr>
                  <w:tcW w:w="13144" w:type="dxa"/>
                  <w:gridSpan w:val="4"/>
                  <w:shd w:val="clear" w:color="auto" w:fill="FABF8F"/>
                </w:tcPr>
                <w:p w:rsidR="00C24814" w:rsidRPr="00B212F8" w:rsidRDefault="00C24814" w:rsidP="00B212F8">
                  <w:pPr>
                    <w:pStyle w:val="Heading6"/>
                    <w:shd w:val="clear" w:color="auto" w:fill="FABF8F"/>
                    <w:rPr>
                      <w:bCs w:val="0"/>
                      <w:sz w:val="22"/>
                    </w:rPr>
                  </w:pPr>
                  <w:r w:rsidRPr="00B212F8">
                    <w:rPr>
                      <w:bCs w:val="0"/>
                      <w:sz w:val="22"/>
                      <w:szCs w:val="22"/>
                    </w:rPr>
                    <w:t>Индикатор за квалитет: 6.5 Финансиско работење во училиштето</w:t>
                  </w:r>
                </w:p>
                <w:p w:rsidR="00C24814" w:rsidRPr="00B212F8" w:rsidRDefault="00C24814" w:rsidP="00B212F8">
                  <w:pPr>
                    <w:pStyle w:val="Heading6"/>
                    <w:shd w:val="clear" w:color="auto" w:fill="FABF8F"/>
                    <w:rPr>
                      <w:bCs w:val="0"/>
                      <w:sz w:val="22"/>
                    </w:rPr>
                  </w:pP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Ex>
              <w:trPr>
                <w:gridBefore w:val="1"/>
                <w:gridAfter w:val="2"/>
                <w:wBefore w:w="34" w:type="dxa"/>
                <w:wAfter w:w="147" w:type="dxa"/>
              </w:trPr>
              <w:tc>
                <w:tcPr>
                  <w:tcW w:w="4644" w:type="dxa"/>
                  <w:gridSpan w:val="3"/>
                  <w:shd w:val="clear" w:color="auto" w:fill="FABF8F"/>
                </w:tcPr>
                <w:p w:rsidR="00C24814" w:rsidRPr="00B212F8" w:rsidRDefault="00C24814" w:rsidP="00B212F8">
                  <w:pPr>
                    <w:pStyle w:val="Heading6"/>
                    <w:shd w:val="clear" w:color="auto" w:fill="FABF8F"/>
                    <w:rPr>
                      <w:b w:val="0"/>
                      <w:bCs w:val="0"/>
                      <w:sz w:val="22"/>
                    </w:rPr>
                  </w:pPr>
                  <w:r w:rsidRPr="00B212F8">
                    <w:rPr>
                      <w:b w:val="0"/>
                      <w:bCs w:val="0"/>
                      <w:sz w:val="22"/>
                      <w:szCs w:val="22"/>
                    </w:rPr>
                    <w:t>Кои се извори и документи за увид</w:t>
                  </w:r>
                </w:p>
              </w:tc>
              <w:tc>
                <w:tcPr>
                  <w:tcW w:w="8500" w:type="dxa"/>
                  <w:shd w:val="clear" w:color="auto" w:fill="FABF8F"/>
                </w:tcPr>
                <w:p w:rsidR="00C24814" w:rsidRPr="00B212F8" w:rsidRDefault="00C24814" w:rsidP="00B212F8">
                  <w:pPr>
                    <w:pStyle w:val="Heading6"/>
                    <w:shd w:val="clear" w:color="auto" w:fill="FABF8F"/>
                    <w:rPr>
                      <w:b w:val="0"/>
                      <w:bCs w:val="0"/>
                      <w:sz w:val="22"/>
                    </w:rPr>
                  </w:pPr>
                  <w:r w:rsidRPr="00B212F8">
                    <w:rPr>
                      <w:b w:val="0"/>
                      <w:bCs w:val="0"/>
                      <w:sz w:val="22"/>
                      <w:szCs w:val="22"/>
                    </w:rPr>
                    <w:t>Информации кои се собирани</w:t>
                  </w: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Ex>
              <w:trPr>
                <w:gridBefore w:val="1"/>
                <w:gridAfter w:val="2"/>
                <w:wBefore w:w="34" w:type="dxa"/>
                <w:wAfter w:w="147" w:type="dxa"/>
              </w:trPr>
              <w:tc>
                <w:tcPr>
                  <w:tcW w:w="4644" w:type="dxa"/>
                  <w:gridSpan w:val="3"/>
                  <w:shd w:val="clear" w:color="auto" w:fill="FABF8F"/>
                </w:tcPr>
                <w:p w:rsidR="00C24814" w:rsidRPr="00B212F8" w:rsidRDefault="00C24814" w:rsidP="00B212F8">
                  <w:pPr>
                    <w:shd w:val="clear" w:color="auto" w:fill="FABF8F"/>
                    <w:rPr>
                      <w:rFonts w:cs="Arial"/>
                      <w:color w:val="000000"/>
                    </w:rPr>
                  </w:pPr>
                  <w:r w:rsidRPr="00B212F8">
                    <w:rPr>
                      <w:rFonts w:cs="Arial"/>
                      <w:color w:val="000000"/>
                      <w:szCs w:val="22"/>
                    </w:rPr>
                    <w:t>Финансов план за работа на училиштето</w:t>
                  </w:r>
                </w:p>
                <w:p w:rsidR="00C24814" w:rsidRPr="00B212F8" w:rsidRDefault="00C24814" w:rsidP="00B212F8">
                  <w:pPr>
                    <w:shd w:val="clear" w:color="auto" w:fill="FABF8F"/>
                    <w:rPr>
                      <w:rFonts w:cs="Arial"/>
                      <w:color w:val="000000"/>
                      <w:lang w:val="mk-MK"/>
                    </w:rPr>
                  </w:pPr>
                  <w:r w:rsidRPr="00B212F8">
                    <w:rPr>
                      <w:rFonts w:cs="Arial"/>
                      <w:color w:val="000000"/>
                      <w:szCs w:val="22"/>
                      <w:lang w:val="mk-MK"/>
                    </w:rPr>
                    <w:lastRenderedPageBreak/>
                    <w:t xml:space="preserve"> за учебната2020/2021</w:t>
                  </w:r>
                </w:p>
                <w:p w:rsidR="00C24814" w:rsidRPr="00B212F8" w:rsidRDefault="00C24814" w:rsidP="00B212F8">
                  <w:pPr>
                    <w:shd w:val="clear" w:color="auto" w:fill="FABF8F"/>
                    <w:rPr>
                      <w:rFonts w:cs="Arial"/>
                      <w:lang w:val="mk-MK"/>
                    </w:rPr>
                  </w:pPr>
                  <w:r w:rsidRPr="00B212F8">
                    <w:rPr>
                      <w:rFonts w:cs="Arial"/>
                      <w:szCs w:val="22"/>
                      <w:lang w:val="mk-MK"/>
                    </w:rPr>
                    <w:t>даночен биланс за 2019 год, даночен биланс за 2020 год</w:t>
                  </w:r>
                </w:p>
                <w:p w:rsidR="00C24814" w:rsidRPr="00B212F8" w:rsidRDefault="00C24814" w:rsidP="00B212F8">
                  <w:pPr>
                    <w:shd w:val="clear" w:color="auto" w:fill="FABF8F"/>
                    <w:jc w:val="both"/>
                    <w:rPr>
                      <w:rFonts w:cs="Arial"/>
                      <w:lang w:val="mk-MK"/>
                    </w:rPr>
                  </w:pPr>
                  <w:r w:rsidRPr="00B212F8">
                    <w:rPr>
                      <w:rFonts w:cs="Arial"/>
                      <w:szCs w:val="22"/>
                      <w:lang w:val="mk-MK"/>
                    </w:rPr>
                    <w:t xml:space="preserve">годишен извештај од работата на Училишниот одбор за 2019 и 2020 год., </w:t>
                  </w:r>
                </w:p>
                <w:p w:rsidR="00C24814" w:rsidRPr="00B212F8" w:rsidRDefault="00C24814" w:rsidP="00B212F8">
                  <w:pPr>
                    <w:shd w:val="clear" w:color="auto" w:fill="FABF8F"/>
                    <w:rPr>
                      <w:rFonts w:cs="Arial"/>
                      <w:color w:val="000000"/>
                    </w:rPr>
                  </w:pPr>
                  <w:r w:rsidRPr="00B212F8">
                    <w:rPr>
                      <w:rFonts w:cs="Arial"/>
                      <w:color w:val="000000"/>
                      <w:szCs w:val="22"/>
                    </w:rPr>
                    <w:t>Периодични финансиски планирања</w:t>
                  </w:r>
                </w:p>
                <w:p w:rsidR="00C24814" w:rsidRPr="00B212F8" w:rsidRDefault="00C24814" w:rsidP="00B212F8">
                  <w:pPr>
                    <w:shd w:val="clear" w:color="auto" w:fill="FABF8F"/>
                    <w:rPr>
                      <w:rFonts w:cs="Arial"/>
                      <w:color w:val="000000"/>
                    </w:rPr>
                  </w:pPr>
                  <w:r w:rsidRPr="00B212F8">
                    <w:rPr>
                      <w:rFonts w:cs="Arial"/>
                      <w:color w:val="000000"/>
                      <w:szCs w:val="22"/>
                    </w:rPr>
                    <w:t>Завршна финансова сметка</w:t>
                  </w:r>
                </w:p>
                <w:p w:rsidR="00C24814" w:rsidRPr="00B212F8" w:rsidRDefault="00C24814" w:rsidP="00B212F8">
                  <w:pPr>
                    <w:shd w:val="clear" w:color="auto" w:fill="FABF8F"/>
                    <w:rPr>
                      <w:rFonts w:cs="Arial"/>
                      <w:color w:val="000000"/>
                    </w:rPr>
                  </w:pPr>
                  <w:r w:rsidRPr="00B212F8">
                    <w:rPr>
                      <w:rFonts w:cs="Arial"/>
                      <w:color w:val="000000"/>
                      <w:szCs w:val="22"/>
                    </w:rPr>
                    <w:t>Записник од Училишен Одбор</w:t>
                  </w:r>
                </w:p>
                <w:p w:rsidR="00C24814" w:rsidRPr="00B212F8" w:rsidRDefault="00C24814" w:rsidP="00B212F8">
                  <w:pPr>
                    <w:shd w:val="clear" w:color="auto" w:fill="FABF8F"/>
                    <w:rPr>
                      <w:rFonts w:cs="Arial"/>
                      <w:color w:val="000000"/>
                    </w:rPr>
                  </w:pPr>
                  <w:r w:rsidRPr="00B212F8">
                    <w:rPr>
                      <w:rFonts w:cs="Arial"/>
                      <w:color w:val="000000"/>
                      <w:szCs w:val="22"/>
                    </w:rPr>
                    <w:t>одлуки на УО; Разговор со Советот на родители; Склучени договори, тендери за јавни набавки; Понуди</w:t>
                  </w:r>
                </w:p>
                <w:p w:rsidR="00C24814" w:rsidRPr="00B212F8" w:rsidRDefault="00C24814" w:rsidP="00B212F8">
                  <w:pPr>
                    <w:shd w:val="clear" w:color="auto" w:fill="FABF8F"/>
                    <w:rPr>
                      <w:rFonts w:cs="Arial"/>
                      <w:b/>
                      <w:bCs/>
                    </w:rPr>
                  </w:pPr>
                  <w:r w:rsidRPr="00B212F8">
                    <w:rPr>
                      <w:rFonts w:cs="Arial"/>
                      <w:color w:val="000000"/>
                      <w:szCs w:val="22"/>
                    </w:rPr>
                    <w:t>Пописни листи</w:t>
                  </w:r>
                </w:p>
                <w:p w:rsidR="00C24814" w:rsidRPr="00B212F8" w:rsidRDefault="00C24814" w:rsidP="00B212F8">
                  <w:pPr>
                    <w:shd w:val="clear" w:color="auto" w:fill="FABF8F"/>
                    <w:rPr>
                      <w:rFonts w:cs="Arial"/>
                      <w:b/>
                      <w:bCs/>
                    </w:rPr>
                  </w:pPr>
                </w:p>
              </w:tc>
              <w:tc>
                <w:tcPr>
                  <w:tcW w:w="8500" w:type="dxa"/>
                  <w:shd w:val="clear" w:color="auto" w:fill="FABF8F"/>
                </w:tcPr>
                <w:p w:rsidR="00C24814" w:rsidRPr="00B212F8" w:rsidRDefault="00C24814" w:rsidP="00B212F8">
                  <w:pPr>
                    <w:shd w:val="clear" w:color="auto" w:fill="FABF8F"/>
                    <w:jc w:val="both"/>
                    <w:rPr>
                      <w:rFonts w:cs="Arial"/>
                      <w:lang w:val="mk-MK"/>
                    </w:rPr>
                  </w:pPr>
                  <w:r w:rsidRPr="00B212F8">
                    <w:rPr>
                      <w:rFonts w:cs="Arial"/>
                      <w:szCs w:val="22"/>
                      <w:lang w:val="mk-MK"/>
                    </w:rPr>
                    <w:lastRenderedPageBreak/>
                    <w:t>Образложение</w:t>
                  </w:r>
                  <w:r w:rsidRPr="00B212F8">
                    <w:rPr>
                      <w:rFonts w:cs="Arial"/>
                      <w:szCs w:val="22"/>
                    </w:rPr>
                    <w:t>:</w:t>
                  </w:r>
                  <w:r w:rsidRPr="00B212F8">
                    <w:rPr>
                      <w:rFonts w:cs="Arial"/>
                      <w:szCs w:val="22"/>
                      <w:lang w:val="mk-MK"/>
                    </w:rPr>
                    <w:t xml:space="preserve"> Училиштето ги информира органите и телата во училиштето за </w:t>
                  </w:r>
                  <w:r w:rsidRPr="00B212F8">
                    <w:rPr>
                      <w:rFonts w:cs="Arial"/>
                      <w:szCs w:val="22"/>
                      <w:lang w:val="mk-MK"/>
                    </w:rPr>
                    <w:lastRenderedPageBreak/>
                    <w:t xml:space="preserve">училишниот буџет и трошењето. Училишниот одбор е информиран за финансиското трошење периодично, квартално. Раководниот кадар консултира дел од одговорните лица за прашања поврзани со ресурсите. Буџетските приоритети не се секогаш поврзани со образовните цели на училиштето со тоа што не предвидуваат финансии за меѓуетничка интеграција и младинско учество и за реализација на приоритетите на ученичката заедница. На пример, во финансискиот план и за 2019 и за 2020 год. предвидени се  средства за патни расходи, комуналии, канцелариски материјали и алати, прехрамбени продукти и пијалоци, поправки и тековни одржувања, купување опрема и машини како и купување на мебел. Делумно буџетот се користи за подобрување на квалитетот на наставата, односно планирани се средства за купување на училишен инвентар (клупи и столчиња). </w:t>
                  </w:r>
                  <w:r w:rsidRPr="00B212F8">
                    <w:rPr>
                      <w:rFonts w:cs="Arial"/>
                      <w:color w:val="000000"/>
                      <w:szCs w:val="22"/>
                    </w:rPr>
                    <w:t xml:space="preserve">На крајот од календарската година се прави завршна финансиска сметка за работата на училиштето која треба да се усвои на Училишен Одбор. Локалната заедница има комплетен увид во финансиското работење на училиштето за буџетската сметка, бидејќи со Законот за локална самоуправа трансферот на буџетските средства за училиштата поминува </w:t>
                  </w:r>
                  <w:r w:rsidRPr="00B212F8">
                    <w:rPr>
                      <w:rFonts w:cs="Arial"/>
                      <w:color w:val="000000"/>
                      <w:szCs w:val="22"/>
                      <w:lang w:val="mk-MK"/>
                    </w:rPr>
                    <w:t xml:space="preserve">преку локланата </w:t>
                  </w:r>
                  <w:r w:rsidRPr="00B212F8">
                    <w:rPr>
                      <w:rFonts w:cs="Arial"/>
                      <w:color w:val="000000"/>
                      <w:szCs w:val="22"/>
                    </w:rPr>
                    <w:t xml:space="preserve">самоуправа.Подрачните училишта (4) се планирани во буџетското работење од страна на училиштето. Нивните потреби се задоволуваат како резултат на нивните приоритетни потреби, секако според финансиските можности на училиштето. Тековно, се задоволуваат нивните </w:t>
                  </w:r>
                  <w:r w:rsidRPr="00B212F8">
                    <w:rPr>
                      <w:rFonts w:cs="Arial"/>
                      <w:color w:val="000000"/>
                      <w:szCs w:val="22"/>
                      <w:lang w:val="mk-MK"/>
                    </w:rPr>
                    <w:t>потреби, според зацртаниот план, за дрва, вода, струја, телефон и ситен потрошен материјал. Во учебната 2020/2021 посебно се зглоеми набавата на сретстава за дезинфекција на учениците и дезинфекција на училиниците со цел заштита од Ковид 19.</w:t>
                  </w:r>
                  <w:r w:rsidRPr="00B212F8">
                    <w:rPr>
                      <w:rFonts w:cs="Arial"/>
                      <w:color w:val="000000"/>
                      <w:szCs w:val="22"/>
                    </w:rPr>
                    <w:t xml:space="preserve">Училиштето </w:t>
                  </w:r>
                  <w:r w:rsidRPr="00B212F8">
                    <w:rPr>
                      <w:rFonts w:cs="Arial"/>
                      <w:color w:val="000000"/>
                      <w:szCs w:val="22"/>
                      <w:lang w:val="mk-MK"/>
                    </w:rPr>
                    <w:t>ги информира органите и телата во училиштето за училишниот буџет и трошењето. Одговорните лица редовно дискутираат за информации поврзани со ресурсите и преку одлуките што ги носатобезбедуваат економичност, ефикасност и правичност во распределување на финансиските средства. Буџетот се користи наменски, особено за подобрување на квалитетот на наставата и учењето и развојот на училиштето во целина</w:t>
                  </w:r>
                </w:p>
                <w:p w:rsidR="00C24814" w:rsidRPr="00B212F8" w:rsidRDefault="00C24814" w:rsidP="00B212F8">
                  <w:pPr>
                    <w:shd w:val="clear" w:color="auto" w:fill="FABF8F"/>
                    <w:jc w:val="both"/>
                    <w:rPr>
                      <w:rFonts w:cs="Arial"/>
                    </w:rPr>
                  </w:pP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Ex>
              <w:trPr>
                <w:gridBefore w:val="1"/>
                <w:gridAfter w:val="2"/>
                <w:wBefore w:w="34" w:type="dxa"/>
                <w:wAfter w:w="147" w:type="dxa"/>
              </w:trPr>
              <w:tc>
                <w:tcPr>
                  <w:tcW w:w="13144" w:type="dxa"/>
                  <w:gridSpan w:val="4"/>
                  <w:shd w:val="clear" w:color="auto" w:fill="FABF8F"/>
                </w:tcPr>
                <w:p w:rsidR="00C24814" w:rsidRPr="00B212F8" w:rsidRDefault="00C24814" w:rsidP="00B212F8">
                  <w:pPr>
                    <w:pStyle w:val="Heading6"/>
                    <w:shd w:val="clear" w:color="auto" w:fill="FABF8F"/>
                    <w:rPr>
                      <w:b w:val="0"/>
                      <w:bCs w:val="0"/>
                      <w:sz w:val="22"/>
                    </w:rPr>
                  </w:pPr>
                  <w:r w:rsidRPr="00B212F8">
                    <w:rPr>
                      <w:b w:val="0"/>
                      <w:bCs w:val="0"/>
                      <w:sz w:val="22"/>
                      <w:szCs w:val="22"/>
                    </w:rPr>
                    <w:lastRenderedPageBreak/>
                    <w:t>Јаки страни</w:t>
                  </w:r>
                </w:p>
                <w:p w:rsidR="00C24814" w:rsidRPr="00B212F8" w:rsidRDefault="00C24814" w:rsidP="00B212F8">
                  <w:pPr>
                    <w:shd w:val="clear" w:color="auto" w:fill="FABF8F"/>
                    <w:tabs>
                      <w:tab w:val="left" w:pos="720"/>
                    </w:tabs>
                    <w:ind w:left="720" w:hanging="360"/>
                    <w:rPr>
                      <w:rFonts w:cs="Arial"/>
                      <w:color w:val="000000"/>
                    </w:rPr>
                  </w:pPr>
                  <w:r w:rsidRPr="00B212F8">
                    <w:rPr>
                      <w:rFonts w:cs="Arial"/>
                      <w:color w:val="000000"/>
                      <w:szCs w:val="22"/>
                    </w:rPr>
                    <w:t> Училиштето има формирано комисија за јавни набавки</w:t>
                  </w:r>
                </w:p>
                <w:p w:rsidR="00C24814" w:rsidRPr="00B212F8" w:rsidRDefault="00C24814" w:rsidP="00B212F8">
                  <w:pPr>
                    <w:shd w:val="clear" w:color="auto" w:fill="FABF8F"/>
                    <w:tabs>
                      <w:tab w:val="left" w:pos="720"/>
                    </w:tabs>
                    <w:ind w:left="720" w:hanging="360"/>
                    <w:rPr>
                      <w:rFonts w:cs="Arial"/>
                    </w:rPr>
                  </w:pPr>
                  <w:r w:rsidRPr="00B212F8">
                    <w:rPr>
                      <w:rFonts w:cs="Arial"/>
                      <w:color w:val="000000"/>
                      <w:szCs w:val="22"/>
                    </w:rPr>
                    <w:t></w:t>
                  </w:r>
                  <w:r w:rsidRPr="00B212F8">
                    <w:rPr>
                      <w:rFonts w:cs="Arial"/>
                      <w:color w:val="000000"/>
                      <w:szCs w:val="22"/>
                      <w:lang w:val="pl-PL"/>
                    </w:rPr>
                    <w:tab/>
                  </w:r>
                  <w:r w:rsidRPr="00B212F8">
                    <w:rPr>
                      <w:rFonts w:cs="Arial"/>
                      <w:color w:val="000000"/>
                      <w:szCs w:val="22"/>
                    </w:rPr>
                    <w:t>Буџетот се користи наменски во функција на подобрување на квалитетот на наставата  и  развојот на училиштето</w:t>
                  </w:r>
                  <w:r w:rsidRPr="00B212F8">
                    <w:rPr>
                      <w:rFonts w:cs="Arial"/>
                      <w:color w:val="000000"/>
                      <w:szCs w:val="22"/>
                      <w:lang w:val="pl-PL"/>
                    </w:rPr>
                    <w:tab/>
                  </w:r>
                </w:p>
                <w:p w:rsidR="00C24814" w:rsidRPr="00B212F8" w:rsidRDefault="00C24814" w:rsidP="00B212F8">
                  <w:pPr>
                    <w:shd w:val="clear" w:color="auto" w:fill="FABF8F"/>
                    <w:tabs>
                      <w:tab w:val="left" w:pos="720"/>
                    </w:tabs>
                    <w:ind w:left="720" w:hanging="360"/>
                    <w:rPr>
                      <w:rFonts w:cs="Arial"/>
                      <w:b/>
                      <w:bCs/>
                      <w:color w:val="000000"/>
                    </w:rPr>
                  </w:pPr>
                  <w:r w:rsidRPr="00B212F8">
                    <w:rPr>
                      <w:rFonts w:cs="Arial"/>
                      <w:szCs w:val="22"/>
                    </w:rPr>
                    <w:lastRenderedPageBreak/>
                    <w:t xml:space="preserve"> </w:t>
                  </w:r>
                </w:p>
              </w:tc>
            </w:tr>
            <w:tr w:rsidR="00C24814" w:rsidRPr="00B212F8" w:rsidTr="00B212F8">
              <w:tblPrEx>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Ex>
              <w:trPr>
                <w:gridBefore w:val="1"/>
                <w:gridAfter w:val="2"/>
                <w:wBefore w:w="34" w:type="dxa"/>
                <w:wAfter w:w="147" w:type="dxa"/>
              </w:trPr>
              <w:tc>
                <w:tcPr>
                  <w:tcW w:w="13144" w:type="dxa"/>
                  <w:gridSpan w:val="4"/>
                  <w:shd w:val="clear" w:color="auto" w:fill="FABF8F"/>
                </w:tcPr>
                <w:p w:rsidR="00C24814" w:rsidRPr="00B212F8" w:rsidRDefault="00C24814" w:rsidP="00B212F8">
                  <w:pPr>
                    <w:shd w:val="clear" w:color="auto" w:fill="FABF8F"/>
                    <w:rPr>
                      <w:rFonts w:cs="Arial"/>
                      <w:b/>
                      <w:bCs/>
                    </w:rPr>
                  </w:pPr>
                  <w:r w:rsidRPr="00B212F8">
                    <w:rPr>
                      <w:rFonts w:cs="Arial"/>
                      <w:b/>
                      <w:bCs/>
                      <w:szCs w:val="22"/>
                    </w:rPr>
                    <w:lastRenderedPageBreak/>
                    <w:t xml:space="preserve">Слаби страни </w:t>
                  </w:r>
                </w:p>
                <w:p w:rsidR="00C24814" w:rsidRPr="00B212F8" w:rsidRDefault="00C24814" w:rsidP="00B212F8">
                  <w:pPr>
                    <w:shd w:val="clear" w:color="auto" w:fill="FABF8F"/>
                    <w:rPr>
                      <w:rFonts w:cs="Arial"/>
                      <w:color w:val="000000"/>
                    </w:rPr>
                  </w:pPr>
                  <w:r w:rsidRPr="00B212F8">
                    <w:rPr>
                      <w:rFonts w:cs="Arial"/>
                      <w:color w:val="000000"/>
                      <w:szCs w:val="22"/>
                      <w:lang w:val="en-US"/>
                    </w:rPr>
                    <w:t>-</w:t>
                  </w:r>
                  <w:r w:rsidRPr="00B212F8">
                    <w:rPr>
                      <w:rFonts w:cs="Arial"/>
                      <w:color w:val="000000"/>
                      <w:szCs w:val="22"/>
                    </w:rPr>
                    <w:t>Недостаток на спремност и во</w:t>
                  </w:r>
                  <w:r w:rsidRPr="00B212F8">
                    <w:rPr>
                      <w:rFonts w:cs="Arial"/>
                      <w:color w:val="000000"/>
                      <w:szCs w:val="22"/>
                      <w:lang w:val="mk-MK"/>
                    </w:rPr>
                    <w:t>лј</w:t>
                  </w:r>
                  <w:r w:rsidRPr="00B212F8">
                    <w:rPr>
                      <w:rFonts w:cs="Arial"/>
                      <w:color w:val="000000"/>
                      <w:szCs w:val="22"/>
                    </w:rPr>
                    <w:t>а за соработка и помош  од  родители</w:t>
                  </w:r>
                </w:p>
                <w:p w:rsidR="00C24814" w:rsidRPr="00B212F8" w:rsidRDefault="00C24814" w:rsidP="00B212F8">
                  <w:pPr>
                    <w:shd w:val="clear" w:color="auto" w:fill="FABF8F"/>
                    <w:rPr>
                      <w:rFonts w:cs="Arial"/>
                      <w:color w:val="000000"/>
                      <w:lang w:val="mk-MK"/>
                    </w:rPr>
                  </w:pPr>
                  <w:r w:rsidRPr="00B212F8">
                    <w:rPr>
                      <w:rFonts w:cs="Arial"/>
                      <w:color w:val="000000"/>
                      <w:szCs w:val="22"/>
                      <w:lang w:val="en-US"/>
                    </w:rPr>
                    <w:t>-</w:t>
                  </w:r>
                  <w:r w:rsidRPr="00B212F8">
                    <w:rPr>
                      <w:rFonts w:cs="Arial"/>
                      <w:color w:val="000000"/>
                      <w:szCs w:val="22"/>
                      <w:lang w:val="mk-MK"/>
                    </w:rPr>
                    <w:t>Недостаток на информатички помагала за настаниот кадар за непречено одвивање на наставниот процес</w:t>
                  </w:r>
                </w:p>
                <w:p w:rsidR="00C24814" w:rsidRPr="00B212F8" w:rsidRDefault="00C24814" w:rsidP="00B212F8">
                  <w:pPr>
                    <w:shd w:val="clear" w:color="auto" w:fill="FABF8F"/>
                    <w:rPr>
                      <w:rFonts w:eastAsia="DejaVu Sans" w:cs="Arial"/>
                      <w:kern w:val="1"/>
                      <w:lang w:val="mk-MK"/>
                    </w:rPr>
                  </w:pPr>
                </w:p>
                <w:p w:rsidR="00C24814" w:rsidRPr="00B212F8" w:rsidRDefault="00C24814" w:rsidP="00B212F8">
                  <w:pPr>
                    <w:shd w:val="clear" w:color="auto" w:fill="FABF8F"/>
                    <w:rPr>
                      <w:rFonts w:cs="Arial"/>
                      <w:color w:val="000000"/>
                      <w:lang w:val="en-US"/>
                    </w:rPr>
                  </w:pPr>
                </w:p>
              </w:tc>
            </w:tr>
          </w:tbl>
          <w:p w:rsidR="00C24814" w:rsidRPr="00B212F8" w:rsidRDefault="00C24814" w:rsidP="00B212F8">
            <w:pPr>
              <w:shd w:val="clear" w:color="auto" w:fill="FABF8F"/>
              <w:tabs>
                <w:tab w:val="left" w:pos="378"/>
              </w:tabs>
              <w:suppressAutoHyphens/>
              <w:ind w:left="378" w:hanging="18"/>
              <w:rPr>
                <w:rFonts w:cs="Arial"/>
                <w:color w:val="000000"/>
                <w:lang w:val="mk-MK"/>
              </w:rPr>
            </w:pPr>
            <w:r w:rsidRPr="00B212F8">
              <w:rPr>
                <w:rFonts w:cs="Arial"/>
                <w:b/>
                <w:szCs w:val="22"/>
                <w:lang w:val="en-US"/>
              </w:rPr>
              <w:t xml:space="preserve">   </w:t>
            </w:r>
            <w:r w:rsidRPr="00B212F8">
              <w:rPr>
                <w:rFonts w:cs="Arial"/>
                <w:b/>
                <w:szCs w:val="22"/>
                <w:lang w:val="mk-MK"/>
              </w:rPr>
              <w:t>♦</w:t>
            </w:r>
            <w:r w:rsidRPr="00B212F8">
              <w:rPr>
                <w:rFonts w:cs="Arial"/>
                <w:color w:val="000000"/>
                <w:szCs w:val="22"/>
                <w:lang w:val="mk-MK"/>
              </w:rPr>
              <w:t>Училиштето да обезбеди доволно средства за сите потреби во учебната година</w:t>
            </w:r>
          </w:p>
          <w:p w:rsidR="00C24814" w:rsidRPr="00B212F8" w:rsidRDefault="00C24814" w:rsidP="00B212F8">
            <w:pPr>
              <w:shd w:val="clear" w:color="auto" w:fill="FABF8F"/>
              <w:tabs>
                <w:tab w:val="left" w:pos="720"/>
              </w:tabs>
              <w:suppressAutoHyphens/>
              <w:ind w:left="720" w:hanging="360"/>
              <w:rPr>
                <w:rFonts w:cs="Arial"/>
                <w:color w:val="000000"/>
                <w:lang w:val="mk-MK"/>
              </w:rPr>
            </w:pPr>
            <w:r w:rsidRPr="00B212F8">
              <w:rPr>
                <w:rFonts w:cs="Arial"/>
                <w:b/>
                <w:szCs w:val="22"/>
                <w:lang w:val="mk-MK"/>
              </w:rPr>
              <w:t>♦</w:t>
            </w:r>
            <w:r w:rsidRPr="00B212F8">
              <w:rPr>
                <w:rFonts w:cs="Arial"/>
                <w:color w:val="000000"/>
                <w:szCs w:val="22"/>
                <w:lang w:val="mk-MK"/>
              </w:rPr>
              <w:tab/>
              <w:t>Подобра информираност на родителите од состаноците на Советот на родители</w:t>
            </w:r>
          </w:p>
          <w:p w:rsidR="00C24814" w:rsidRPr="00B212F8" w:rsidRDefault="00C24814" w:rsidP="00B212F8">
            <w:pPr>
              <w:shd w:val="clear" w:color="auto" w:fill="FABF8F"/>
              <w:tabs>
                <w:tab w:val="left" w:pos="720"/>
              </w:tabs>
              <w:ind w:left="720" w:hanging="360"/>
              <w:jc w:val="both"/>
              <w:rPr>
                <w:rFonts w:cs="Arial"/>
                <w:color w:val="000000"/>
                <w:lang w:val="mk-MK"/>
              </w:rPr>
            </w:pPr>
            <w:r w:rsidRPr="00B212F8">
              <w:rPr>
                <w:rFonts w:cs="Arial"/>
                <w:b/>
                <w:szCs w:val="22"/>
                <w:lang w:val="mk-MK"/>
              </w:rPr>
              <w:t>♦</w:t>
            </w:r>
            <w:r w:rsidRPr="00B212F8">
              <w:rPr>
                <w:rFonts w:cs="Arial"/>
                <w:szCs w:val="22"/>
                <w:lang w:val="mk-MK"/>
              </w:rPr>
              <w:tab/>
            </w:r>
            <w:r w:rsidRPr="00B212F8">
              <w:rPr>
                <w:rFonts w:cs="Arial"/>
                <w:color w:val="000000"/>
                <w:szCs w:val="22"/>
                <w:lang w:val="mk-MK"/>
              </w:rPr>
              <w:t>Меѓуетничка интеграција во образованието</w:t>
            </w:r>
          </w:p>
          <w:p w:rsidR="00C24814" w:rsidRPr="00B212F8" w:rsidRDefault="00C24814" w:rsidP="00B212F8">
            <w:pPr>
              <w:shd w:val="clear" w:color="auto" w:fill="FABF8F"/>
              <w:tabs>
                <w:tab w:val="left" w:pos="720"/>
              </w:tabs>
              <w:ind w:left="720" w:hanging="360"/>
              <w:jc w:val="both"/>
              <w:rPr>
                <w:rFonts w:cs="Arial"/>
                <w:color w:val="000000"/>
                <w:lang w:val="mk-MK"/>
              </w:rPr>
            </w:pPr>
          </w:p>
        </w:tc>
      </w:tr>
      <w:tr w:rsidR="00C24814" w:rsidRPr="00B212F8" w:rsidTr="00DB6B83">
        <w:tblPrEx>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CellMar>
            <w:top w:w="0" w:type="dxa"/>
            <w:left w:w="108" w:type="dxa"/>
            <w:bottom w:w="0" w:type="dxa"/>
            <w:right w:w="108" w:type="dxa"/>
          </w:tblCellMar>
        </w:tblPrEx>
        <w:tc>
          <w:tcPr>
            <w:tcW w:w="14545" w:type="dxa"/>
            <w:gridSpan w:val="3"/>
            <w:shd w:val="clear" w:color="auto" w:fill="FABF8F"/>
          </w:tcPr>
          <w:p w:rsidR="00C24814" w:rsidRPr="00B212F8" w:rsidRDefault="00C24814" w:rsidP="00B212F8">
            <w:pPr>
              <w:shd w:val="clear" w:color="auto" w:fill="FABF8F"/>
              <w:rPr>
                <w:rFonts w:cs="Arial"/>
                <w:b/>
                <w:bCs/>
                <w:color w:val="000000"/>
                <w:lang w:val="mk-MK"/>
              </w:rPr>
            </w:pPr>
            <w:r w:rsidRPr="00B212F8">
              <w:rPr>
                <w:rFonts w:cs="Arial"/>
                <w:b/>
                <w:bCs/>
                <w:color w:val="000000"/>
                <w:szCs w:val="22"/>
                <w:lang w:val="mk-MK"/>
              </w:rPr>
              <w:lastRenderedPageBreak/>
              <w:t xml:space="preserve">Закани                                                  </w:t>
            </w:r>
          </w:p>
          <w:p w:rsidR="00C24814" w:rsidRPr="00B212F8" w:rsidRDefault="00C24814" w:rsidP="00B212F8">
            <w:pPr>
              <w:shd w:val="clear" w:color="auto" w:fill="FABF8F"/>
              <w:tabs>
                <w:tab w:val="left" w:pos="720"/>
              </w:tabs>
              <w:ind w:left="720" w:hanging="360"/>
              <w:jc w:val="both"/>
              <w:rPr>
                <w:rFonts w:cs="Arial"/>
                <w:lang w:val="mk-MK"/>
              </w:rPr>
            </w:pPr>
            <w:r w:rsidRPr="00B212F8">
              <w:rPr>
                <w:rFonts w:cs="Arial"/>
                <w:b/>
                <w:szCs w:val="22"/>
                <w:lang w:val="mk-MK"/>
              </w:rPr>
              <w:t>♦</w:t>
            </w:r>
            <w:r w:rsidRPr="00B212F8">
              <w:rPr>
                <w:rFonts w:cs="Arial"/>
                <w:szCs w:val="22"/>
                <w:lang w:val="mk-MK"/>
              </w:rPr>
              <w:tab/>
            </w:r>
            <w:r w:rsidRPr="00B212F8">
              <w:rPr>
                <w:rFonts w:cs="Arial"/>
                <w:color w:val="000000"/>
                <w:szCs w:val="22"/>
                <w:lang w:val="mk-MK"/>
              </w:rPr>
              <w:t>Ефекти од образовните промени</w:t>
            </w:r>
          </w:p>
        </w:tc>
      </w:tr>
      <w:tr w:rsidR="00C24814" w:rsidRPr="00B212F8" w:rsidTr="00DB6B83">
        <w:tblPrEx>
          <w:tblBorders>
            <w:top w:val="single" w:sz="8" w:space="0" w:color="F9B074"/>
            <w:left w:val="single" w:sz="8" w:space="0" w:color="F9B074"/>
            <w:bottom w:val="single" w:sz="8" w:space="0" w:color="F9B074"/>
            <w:right w:val="single" w:sz="8" w:space="0" w:color="F9B074"/>
            <w:insideH w:val="single" w:sz="8" w:space="0" w:color="F9B074"/>
          </w:tblBorders>
          <w:shd w:val="clear" w:color="auto" w:fill="F2DBDB"/>
          <w:tblCellMar>
            <w:top w:w="0" w:type="dxa"/>
            <w:left w:w="108" w:type="dxa"/>
            <w:bottom w:w="0" w:type="dxa"/>
            <w:right w:w="108" w:type="dxa"/>
          </w:tblCellMar>
        </w:tblPrEx>
        <w:tc>
          <w:tcPr>
            <w:tcW w:w="14545" w:type="dxa"/>
            <w:gridSpan w:val="3"/>
            <w:shd w:val="clear" w:color="auto" w:fill="FABF8F"/>
          </w:tcPr>
          <w:p w:rsidR="00C24814" w:rsidRPr="00B212F8" w:rsidRDefault="00C24814" w:rsidP="00B212F8">
            <w:pPr>
              <w:shd w:val="clear" w:color="auto" w:fill="FABF8F"/>
              <w:rPr>
                <w:rFonts w:cs="Arial"/>
                <w:lang w:val="mk-MK"/>
              </w:rPr>
            </w:pPr>
            <w:r w:rsidRPr="00B212F8">
              <w:rPr>
                <w:rFonts w:cs="Arial"/>
                <w:b/>
                <w:bCs/>
                <w:szCs w:val="22"/>
                <w:lang w:val="mk-MK"/>
              </w:rPr>
              <w:t>ПРИОРИТЕТИ</w:t>
            </w:r>
            <w:r w:rsidRPr="00B212F8">
              <w:rPr>
                <w:rFonts w:cs="Arial"/>
                <w:b/>
                <w:bCs/>
                <w:color w:val="FF0000"/>
                <w:szCs w:val="22"/>
                <w:lang w:val="mk-MK"/>
              </w:rPr>
              <w:t>.</w:t>
            </w:r>
            <w:r w:rsidRPr="00B212F8">
              <w:rPr>
                <w:rFonts w:cs="Arial"/>
                <w:b/>
                <w:bCs/>
                <w:color w:val="000000"/>
                <w:szCs w:val="22"/>
                <w:lang w:val="mk-MK"/>
              </w:rPr>
              <w:t xml:space="preserve"> </w:t>
            </w:r>
            <w:r w:rsidRPr="00B212F8">
              <w:rPr>
                <w:rFonts w:cs="Arial"/>
                <w:color w:val="000000"/>
                <w:szCs w:val="22"/>
                <w:lang w:val="mk-MK"/>
              </w:rPr>
              <w:t>Поголемо вклучување на учениците во процес на одлучувања за релевантни проблеми</w:t>
            </w:r>
          </w:p>
          <w:p w:rsidR="00C24814" w:rsidRPr="00B212F8" w:rsidRDefault="00C24814" w:rsidP="00B212F8">
            <w:pPr>
              <w:shd w:val="clear" w:color="auto" w:fill="FABF8F"/>
              <w:jc w:val="both"/>
              <w:rPr>
                <w:rFonts w:cs="Arial"/>
                <w:b/>
                <w:bCs/>
                <w:lang w:val="mk-MK"/>
              </w:rPr>
            </w:pPr>
          </w:p>
        </w:tc>
      </w:tr>
    </w:tbl>
    <w:p w:rsidR="00C24814" w:rsidRPr="00B212F8" w:rsidRDefault="00C24814" w:rsidP="00C24814">
      <w:pPr>
        <w:shd w:val="clear" w:color="auto" w:fill="FABF8F"/>
        <w:ind w:left="90"/>
        <w:rPr>
          <w:rFonts w:cs="Arial"/>
          <w:szCs w:val="22"/>
        </w:rPr>
      </w:pPr>
    </w:p>
    <w:tbl>
      <w:tblPr>
        <w:tblW w:w="14317" w:type="dxa"/>
        <w:tblInd w:w="17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2DBDB"/>
        <w:tblLayout w:type="fixed"/>
        <w:tblLook w:val="0000" w:firstRow="0" w:lastRow="0" w:firstColumn="0" w:lastColumn="0" w:noHBand="0" w:noVBand="0"/>
      </w:tblPr>
      <w:tblGrid>
        <w:gridCol w:w="2693"/>
        <w:gridCol w:w="11624"/>
      </w:tblGrid>
      <w:tr w:rsidR="00C24814" w:rsidRPr="00B212F8" w:rsidTr="00B212F8">
        <w:trPr>
          <w:trHeight w:val="973"/>
        </w:trPr>
        <w:tc>
          <w:tcPr>
            <w:tcW w:w="14317" w:type="dxa"/>
            <w:gridSpan w:val="2"/>
            <w:shd w:val="clear" w:color="auto" w:fill="FABF8F"/>
          </w:tcPr>
          <w:p w:rsidR="00C24814" w:rsidRPr="00B212F8" w:rsidRDefault="00C24814" w:rsidP="00B212F8">
            <w:pPr>
              <w:pStyle w:val="Heading6"/>
              <w:shd w:val="clear" w:color="auto" w:fill="FABF8F"/>
              <w:rPr>
                <w:b w:val="0"/>
                <w:bCs w:val="0"/>
                <w:color w:val="000000"/>
                <w:sz w:val="22"/>
              </w:rPr>
            </w:pPr>
            <w:r w:rsidRPr="00B212F8">
              <w:rPr>
                <w:b w:val="0"/>
                <w:bCs w:val="0"/>
                <w:color w:val="000000"/>
                <w:sz w:val="22"/>
                <w:szCs w:val="22"/>
              </w:rPr>
              <w:t>Можности</w:t>
            </w:r>
          </w:p>
          <w:p w:rsidR="00C24814" w:rsidRPr="00B212F8" w:rsidRDefault="00C24814" w:rsidP="00B212F8">
            <w:pPr>
              <w:pStyle w:val="Heading6"/>
              <w:shd w:val="clear" w:color="auto" w:fill="FABF8F"/>
              <w:jc w:val="left"/>
              <w:rPr>
                <w:color w:val="000000"/>
                <w:sz w:val="22"/>
              </w:rPr>
            </w:pPr>
            <w:r w:rsidRPr="00B212F8">
              <w:rPr>
                <w:color w:val="000000"/>
                <w:sz w:val="22"/>
                <w:szCs w:val="22"/>
              </w:rPr>
              <w:t xml:space="preserve"> - соработка со бизнис факторот во градовите и пошироко низ државата</w:t>
            </w:r>
          </w:p>
          <w:p w:rsidR="00C24814" w:rsidRPr="00B212F8" w:rsidRDefault="00C24814" w:rsidP="00B212F8">
            <w:pPr>
              <w:pStyle w:val="Heading6"/>
              <w:shd w:val="clear" w:color="auto" w:fill="FABF8F"/>
              <w:jc w:val="left"/>
              <w:rPr>
                <w:color w:val="000000"/>
                <w:sz w:val="22"/>
              </w:rPr>
            </w:pPr>
            <w:r w:rsidRPr="00B212F8">
              <w:rPr>
                <w:color w:val="000000"/>
                <w:sz w:val="22"/>
                <w:szCs w:val="22"/>
              </w:rPr>
              <w:t xml:space="preserve">-соработка со амбасадите низ државата </w:t>
            </w:r>
          </w:p>
        </w:tc>
      </w:tr>
      <w:tr w:rsidR="00C24814" w:rsidRPr="00B212F8" w:rsidTr="00B212F8">
        <w:tc>
          <w:tcPr>
            <w:tcW w:w="14317" w:type="dxa"/>
            <w:gridSpan w:val="2"/>
            <w:shd w:val="clear" w:color="auto" w:fill="FABF8F"/>
          </w:tcPr>
          <w:p w:rsidR="00C24814" w:rsidRPr="00B212F8" w:rsidRDefault="00C24814" w:rsidP="00B212F8">
            <w:pPr>
              <w:jc w:val="center"/>
              <w:rPr>
                <w:rFonts w:cs="Arial"/>
              </w:rPr>
            </w:pPr>
            <w:r w:rsidRPr="00B212F8">
              <w:rPr>
                <w:rFonts w:cs="Arial"/>
                <w:szCs w:val="22"/>
              </w:rPr>
              <w:t>Закани</w:t>
            </w:r>
          </w:p>
          <w:p w:rsidR="00C24814" w:rsidRPr="00B212F8" w:rsidRDefault="00C24814" w:rsidP="00B212F8">
            <w:pPr>
              <w:pStyle w:val="Heading6"/>
              <w:shd w:val="clear" w:color="auto" w:fill="FABF8F"/>
              <w:rPr>
                <w:b w:val="0"/>
                <w:bCs w:val="0"/>
                <w:sz w:val="22"/>
              </w:rPr>
            </w:pPr>
            <w:r w:rsidRPr="00B212F8">
              <w:rPr>
                <w:color w:val="000000"/>
                <w:sz w:val="22"/>
                <w:szCs w:val="22"/>
              </w:rPr>
              <w:t xml:space="preserve"> </w:t>
            </w:r>
          </w:p>
          <w:p w:rsidR="00C24814" w:rsidRPr="00B212F8" w:rsidRDefault="00C24814" w:rsidP="00B212F8">
            <w:pPr>
              <w:shd w:val="clear" w:color="auto" w:fill="FABF8F"/>
              <w:rPr>
                <w:rFonts w:cs="Arial"/>
                <w:b/>
                <w:bCs/>
                <w:lang w:val="mk-MK"/>
              </w:rPr>
            </w:pPr>
            <w:r w:rsidRPr="00B212F8">
              <w:rPr>
                <w:rFonts w:cs="Arial"/>
                <w:b/>
                <w:bCs/>
                <w:szCs w:val="22"/>
                <w:lang w:val="mk-MK"/>
              </w:rPr>
              <w:t xml:space="preserve">-надворешен фактор всушност општината </w:t>
            </w:r>
          </w:p>
          <w:p w:rsidR="00C24814" w:rsidRPr="00B212F8" w:rsidRDefault="00C24814" w:rsidP="00B212F8">
            <w:pPr>
              <w:shd w:val="clear" w:color="auto" w:fill="FABF8F"/>
              <w:rPr>
                <w:rFonts w:cs="Arial"/>
                <w:b/>
                <w:bCs/>
              </w:rPr>
            </w:pPr>
            <w:r w:rsidRPr="00B212F8">
              <w:rPr>
                <w:rFonts w:cs="Arial"/>
                <w:b/>
                <w:bCs/>
                <w:szCs w:val="22"/>
                <w:lang w:val="en-US"/>
              </w:rPr>
              <w:t>-</w:t>
            </w:r>
            <w:r w:rsidRPr="00B212F8">
              <w:rPr>
                <w:rFonts w:cs="Arial"/>
                <w:b/>
                <w:bCs/>
                <w:szCs w:val="22"/>
              </w:rPr>
              <w:t>Намалени буџетски средства од МОН, кои ни одблизу не ги задоволуваат елементарните потреби на училиштето</w:t>
            </w:r>
          </w:p>
          <w:p w:rsidR="00C24814" w:rsidRPr="00B212F8" w:rsidRDefault="00C24814" w:rsidP="00B212F8">
            <w:pPr>
              <w:shd w:val="clear" w:color="auto" w:fill="FABF8F"/>
              <w:rPr>
                <w:rFonts w:cs="Arial"/>
                <w:b/>
                <w:bCs/>
                <w:lang w:val="mk-MK"/>
              </w:rPr>
            </w:pPr>
            <w:r w:rsidRPr="00B212F8">
              <w:rPr>
                <w:rFonts w:cs="Arial"/>
                <w:b/>
                <w:bCs/>
                <w:szCs w:val="22"/>
                <w:lang w:val="en-US"/>
              </w:rPr>
              <w:t>-</w:t>
            </w:r>
            <w:r w:rsidRPr="00B212F8">
              <w:rPr>
                <w:rFonts w:cs="Arial"/>
                <w:b/>
                <w:bCs/>
                <w:szCs w:val="22"/>
                <w:lang w:val="mk-MK"/>
              </w:rPr>
              <w:t>Ковид пандемија</w:t>
            </w:r>
          </w:p>
          <w:p w:rsidR="00C24814" w:rsidRPr="00B212F8" w:rsidRDefault="00C24814" w:rsidP="00B212F8">
            <w:pPr>
              <w:pStyle w:val="Heading6"/>
              <w:shd w:val="clear" w:color="auto" w:fill="FABF8F"/>
              <w:rPr>
                <w:color w:val="000000"/>
                <w:sz w:val="22"/>
              </w:rPr>
            </w:pPr>
          </w:p>
        </w:tc>
      </w:tr>
      <w:tr w:rsidR="00C24814" w:rsidRPr="00B212F8" w:rsidTr="00B212F8">
        <w:tc>
          <w:tcPr>
            <w:tcW w:w="14317" w:type="dxa"/>
            <w:gridSpan w:val="2"/>
            <w:shd w:val="clear" w:color="auto" w:fill="FABF8F"/>
          </w:tcPr>
          <w:p w:rsidR="00C24814" w:rsidRPr="00B212F8" w:rsidRDefault="00C24814" w:rsidP="00B212F8">
            <w:pPr>
              <w:pStyle w:val="Heading6"/>
              <w:shd w:val="clear" w:color="auto" w:fill="FABF8F"/>
              <w:jc w:val="left"/>
              <w:rPr>
                <w:color w:val="000000"/>
                <w:sz w:val="22"/>
              </w:rPr>
            </w:pPr>
            <w:r w:rsidRPr="00B212F8">
              <w:rPr>
                <w:b w:val="0"/>
                <w:bCs w:val="0"/>
                <w:sz w:val="22"/>
                <w:szCs w:val="22"/>
              </w:rPr>
              <w:t>ПРИОРИТЕТИ</w:t>
            </w:r>
            <w:r w:rsidRPr="00B212F8">
              <w:rPr>
                <w:color w:val="000000"/>
                <w:sz w:val="22"/>
                <w:szCs w:val="22"/>
              </w:rPr>
              <w:t xml:space="preserve">: </w:t>
            </w:r>
            <w:r w:rsidRPr="00B212F8">
              <w:rPr>
                <w:b w:val="0"/>
                <w:bCs w:val="0"/>
                <w:sz w:val="22"/>
                <w:szCs w:val="22"/>
              </w:rPr>
              <w:t>Аплицирање и обезбедување на средства преку проектни активности</w:t>
            </w:r>
          </w:p>
        </w:tc>
      </w:tr>
      <w:tr w:rsidR="00C24814" w:rsidRPr="00B212F8" w:rsidTr="00B21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17" w:type="dxa"/>
            <w:gridSpan w:val="2"/>
            <w:shd w:val="clear" w:color="auto" w:fill="FABF8F"/>
          </w:tcPr>
          <w:p w:rsidR="00C24814" w:rsidRPr="00B212F8" w:rsidRDefault="00C24814" w:rsidP="00B212F8">
            <w:pPr>
              <w:pStyle w:val="Heading6"/>
              <w:shd w:val="clear" w:color="auto" w:fill="FABF8F"/>
              <w:rPr>
                <w:b w:val="0"/>
                <w:bCs w:val="0"/>
                <w:sz w:val="22"/>
              </w:rPr>
            </w:pPr>
            <w:r w:rsidRPr="00B212F8">
              <w:rPr>
                <w:b w:val="0"/>
                <w:bCs w:val="0"/>
                <w:sz w:val="22"/>
                <w:szCs w:val="22"/>
              </w:rPr>
              <w:t>Област 6</w:t>
            </w:r>
          </w:p>
          <w:p w:rsidR="00C24814" w:rsidRPr="00B212F8" w:rsidRDefault="00C24814" w:rsidP="00B212F8">
            <w:pPr>
              <w:pStyle w:val="Heading6"/>
              <w:shd w:val="clear" w:color="auto" w:fill="FABF8F"/>
              <w:rPr>
                <w:b w:val="0"/>
                <w:bCs w:val="0"/>
                <w:sz w:val="22"/>
              </w:rPr>
            </w:pPr>
          </w:p>
        </w:tc>
      </w:tr>
      <w:tr w:rsidR="00C24814" w:rsidRPr="00B212F8" w:rsidTr="00B21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17" w:type="dxa"/>
            <w:gridSpan w:val="2"/>
            <w:shd w:val="clear" w:color="auto" w:fill="FABF8F"/>
          </w:tcPr>
          <w:p w:rsidR="00C24814" w:rsidRPr="00B212F8" w:rsidRDefault="00C24814" w:rsidP="00B212F8">
            <w:pPr>
              <w:pStyle w:val="Heading6"/>
              <w:shd w:val="clear" w:color="auto" w:fill="FABF8F"/>
              <w:rPr>
                <w:b w:val="0"/>
                <w:bCs w:val="0"/>
                <w:sz w:val="22"/>
              </w:rPr>
            </w:pPr>
            <w:r w:rsidRPr="00B212F8">
              <w:rPr>
                <w:b w:val="0"/>
                <w:bCs w:val="0"/>
                <w:sz w:val="22"/>
                <w:szCs w:val="22"/>
              </w:rPr>
              <w:t xml:space="preserve">Индикатор за квалитет: 7.2 </w:t>
            </w:r>
            <w:r w:rsidRPr="00B212F8">
              <w:rPr>
                <w:b w:val="0"/>
                <w:bCs w:val="0"/>
                <w:color w:val="000000"/>
                <w:sz w:val="22"/>
                <w:szCs w:val="22"/>
              </w:rPr>
              <w:t xml:space="preserve"> Цели и креирање на училишната политика</w:t>
            </w:r>
          </w:p>
          <w:p w:rsidR="00C24814" w:rsidRPr="00B212F8" w:rsidRDefault="00C24814" w:rsidP="00B212F8">
            <w:pPr>
              <w:pStyle w:val="Heading6"/>
              <w:shd w:val="clear" w:color="auto" w:fill="FABF8F"/>
              <w:rPr>
                <w:b w:val="0"/>
                <w:bCs w:val="0"/>
                <w:sz w:val="22"/>
              </w:rPr>
            </w:pPr>
          </w:p>
        </w:tc>
      </w:tr>
      <w:tr w:rsidR="00C24814" w:rsidRPr="00B212F8" w:rsidTr="00B21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3" w:type="dxa"/>
            <w:shd w:val="clear" w:color="auto" w:fill="FABF8F"/>
          </w:tcPr>
          <w:p w:rsidR="00C24814" w:rsidRPr="00B212F8" w:rsidRDefault="00C24814" w:rsidP="00B212F8">
            <w:pPr>
              <w:pStyle w:val="Heading6"/>
              <w:shd w:val="clear" w:color="auto" w:fill="FABF8F"/>
              <w:jc w:val="left"/>
              <w:rPr>
                <w:b w:val="0"/>
                <w:bCs w:val="0"/>
                <w:sz w:val="22"/>
              </w:rPr>
            </w:pPr>
            <w:r w:rsidRPr="00B212F8">
              <w:rPr>
                <w:b w:val="0"/>
                <w:bCs w:val="0"/>
                <w:sz w:val="22"/>
                <w:szCs w:val="22"/>
              </w:rPr>
              <w:t>Кои се извори и</w:t>
            </w:r>
          </w:p>
          <w:p w:rsidR="00C24814" w:rsidRPr="00B212F8" w:rsidRDefault="00C24814" w:rsidP="00B212F8">
            <w:pPr>
              <w:pStyle w:val="Heading6"/>
              <w:shd w:val="clear" w:color="auto" w:fill="FABF8F"/>
              <w:jc w:val="left"/>
              <w:rPr>
                <w:b w:val="0"/>
                <w:bCs w:val="0"/>
                <w:sz w:val="22"/>
              </w:rPr>
            </w:pPr>
            <w:r w:rsidRPr="00B212F8">
              <w:rPr>
                <w:b w:val="0"/>
                <w:bCs w:val="0"/>
                <w:sz w:val="22"/>
                <w:szCs w:val="22"/>
              </w:rPr>
              <w:t>документи за увид</w:t>
            </w:r>
          </w:p>
        </w:tc>
        <w:tc>
          <w:tcPr>
            <w:tcW w:w="11624" w:type="dxa"/>
            <w:shd w:val="clear" w:color="auto" w:fill="FABF8F"/>
          </w:tcPr>
          <w:p w:rsidR="00C24814" w:rsidRPr="00B212F8" w:rsidRDefault="00C24814" w:rsidP="00B212F8">
            <w:pPr>
              <w:pStyle w:val="Heading6"/>
              <w:shd w:val="clear" w:color="auto" w:fill="FABF8F"/>
              <w:rPr>
                <w:b w:val="0"/>
                <w:bCs w:val="0"/>
                <w:sz w:val="22"/>
              </w:rPr>
            </w:pPr>
            <w:r w:rsidRPr="00B212F8">
              <w:rPr>
                <w:b w:val="0"/>
                <w:bCs w:val="0"/>
                <w:sz w:val="22"/>
                <w:szCs w:val="22"/>
              </w:rPr>
              <w:t>Информации кои се собирани</w:t>
            </w:r>
          </w:p>
        </w:tc>
      </w:tr>
      <w:tr w:rsidR="00C24814" w:rsidRPr="00B212F8" w:rsidTr="00B21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3" w:type="dxa"/>
            <w:shd w:val="clear" w:color="auto" w:fill="FABF8F"/>
          </w:tcPr>
          <w:p w:rsidR="00C24814" w:rsidRPr="00B212F8" w:rsidRDefault="00C24814" w:rsidP="00B212F8">
            <w:pPr>
              <w:shd w:val="clear" w:color="auto" w:fill="FABF8F"/>
              <w:rPr>
                <w:rFonts w:cs="Arial"/>
                <w:color w:val="000000"/>
              </w:rPr>
            </w:pPr>
            <w:r w:rsidRPr="00B212F8">
              <w:rPr>
                <w:rFonts w:cs="Arial"/>
                <w:color w:val="000000"/>
                <w:szCs w:val="22"/>
              </w:rPr>
              <w:t>Закон за основно образование</w:t>
            </w:r>
          </w:p>
          <w:p w:rsidR="00C24814" w:rsidRPr="00B212F8" w:rsidRDefault="00C24814" w:rsidP="00B212F8">
            <w:pPr>
              <w:shd w:val="clear" w:color="auto" w:fill="FABF8F"/>
              <w:rPr>
                <w:rFonts w:cs="Arial"/>
                <w:b/>
                <w:bCs/>
                <w:color w:val="000000"/>
              </w:rPr>
            </w:pPr>
            <w:r w:rsidRPr="00B212F8">
              <w:rPr>
                <w:rFonts w:cs="Arial"/>
                <w:color w:val="000000"/>
                <w:szCs w:val="22"/>
              </w:rPr>
              <w:lastRenderedPageBreak/>
              <w:t>Статут на училиштето</w:t>
            </w:r>
            <w:r w:rsidRPr="00B212F8">
              <w:rPr>
                <w:rFonts w:cs="Arial"/>
                <w:b/>
                <w:bCs/>
                <w:color w:val="000000"/>
                <w:szCs w:val="22"/>
              </w:rPr>
              <w:t>;</w:t>
            </w:r>
          </w:p>
          <w:p w:rsidR="00C24814" w:rsidRPr="00B212F8" w:rsidRDefault="00C24814" w:rsidP="00B212F8">
            <w:pPr>
              <w:shd w:val="clear" w:color="auto" w:fill="FABF8F"/>
              <w:rPr>
                <w:rFonts w:cs="Arial"/>
                <w:color w:val="000000"/>
              </w:rPr>
            </w:pPr>
            <w:r w:rsidRPr="00B212F8">
              <w:rPr>
                <w:rFonts w:cs="Arial"/>
                <w:color w:val="000000"/>
                <w:szCs w:val="22"/>
              </w:rPr>
              <w:t>Годишна програма за работа на училиштето;</w:t>
            </w:r>
          </w:p>
          <w:p w:rsidR="00C24814" w:rsidRPr="00B212F8" w:rsidRDefault="00C24814" w:rsidP="00B212F8">
            <w:pPr>
              <w:shd w:val="clear" w:color="auto" w:fill="FABF8F"/>
              <w:rPr>
                <w:rFonts w:cs="Arial"/>
                <w:color w:val="000000"/>
              </w:rPr>
            </w:pPr>
            <w:r w:rsidRPr="00B212F8">
              <w:rPr>
                <w:rFonts w:cs="Arial"/>
                <w:color w:val="000000"/>
                <w:szCs w:val="22"/>
              </w:rPr>
              <w:t>Годишен извештај за работа на училиштето;</w:t>
            </w:r>
          </w:p>
          <w:p w:rsidR="00C24814" w:rsidRPr="00B212F8" w:rsidRDefault="00C24814" w:rsidP="00B212F8">
            <w:pPr>
              <w:shd w:val="clear" w:color="auto" w:fill="FABF8F"/>
              <w:rPr>
                <w:rFonts w:cs="Arial"/>
                <w:color w:val="000000"/>
              </w:rPr>
            </w:pPr>
            <w:r w:rsidRPr="00B212F8">
              <w:rPr>
                <w:rFonts w:cs="Arial"/>
                <w:color w:val="000000"/>
                <w:szCs w:val="22"/>
              </w:rPr>
              <w:t>Правилник за изрекување на педагошки мерки;</w:t>
            </w:r>
          </w:p>
          <w:p w:rsidR="00C24814" w:rsidRPr="00B212F8" w:rsidRDefault="00C24814" w:rsidP="00B212F8">
            <w:pPr>
              <w:shd w:val="clear" w:color="auto" w:fill="FABF8F"/>
              <w:rPr>
                <w:rFonts w:cs="Arial"/>
                <w:color w:val="000000"/>
              </w:rPr>
            </w:pPr>
            <w:r w:rsidRPr="00B212F8">
              <w:rPr>
                <w:rFonts w:cs="Arial"/>
                <w:color w:val="000000"/>
                <w:szCs w:val="22"/>
              </w:rPr>
              <w:t>Програма за работа на стручните активи во училиштето;</w:t>
            </w:r>
          </w:p>
          <w:p w:rsidR="00C24814" w:rsidRPr="00B212F8" w:rsidRDefault="00C24814" w:rsidP="00B212F8">
            <w:pPr>
              <w:shd w:val="clear" w:color="auto" w:fill="FABF8F"/>
              <w:rPr>
                <w:rFonts w:cs="Arial"/>
                <w:color w:val="000000"/>
              </w:rPr>
            </w:pPr>
            <w:r w:rsidRPr="00B212F8">
              <w:rPr>
                <w:rFonts w:cs="Arial"/>
                <w:color w:val="000000"/>
                <w:szCs w:val="22"/>
              </w:rPr>
              <w:t>Закон за локална самоуправа</w:t>
            </w:r>
          </w:p>
          <w:p w:rsidR="00C24814" w:rsidRPr="00B212F8" w:rsidRDefault="00C24814" w:rsidP="00B212F8">
            <w:pPr>
              <w:shd w:val="clear" w:color="auto" w:fill="FABF8F"/>
              <w:rPr>
                <w:rFonts w:cs="Arial"/>
                <w:color w:val="000000"/>
              </w:rPr>
            </w:pPr>
            <w:r w:rsidRPr="00B212F8">
              <w:rPr>
                <w:rFonts w:cs="Arial"/>
                <w:color w:val="000000"/>
                <w:szCs w:val="22"/>
              </w:rPr>
              <w:t>Развоен план на училиштето;</w:t>
            </w:r>
          </w:p>
          <w:p w:rsidR="00C24814" w:rsidRPr="00B212F8" w:rsidRDefault="00C24814" w:rsidP="00B212F8">
            <w:pPr>
              <w:shd w:val="clear" w:color="auto" w:fill="FABF8F"/>
              <w:rPr>
                <w:rFonts w:cs="Arial"/>
                <w:color w:val="000000"/>
              </w:rPr>
            </w:pPr>
            <w:r w:rsidRPr="00B212F8">
              <w:rPr>
                <w:rFonts w:cs="Arial"/>
                <w:color w:val="000000"/>
                <w:szCs w:val="22"/>
              </w:rPr>
              <w:t>Училиш</w:t>
            </w:r>
            <w:r w:rsidRPr="00B212F8">
              <w:rPr>
                <w:rFonts w:cs="Arial"/>
                <w:color w:val="000000"/>
                <w:szCs w:val="22"/>
                <w:lang w:val="mk-MK"/>
              </w:rPr>
              <w:t>т</w:t>
            </w:r>
            <w:r w:rsidRPr="00B212F8">
              <w:rPr>
                <w:rFonts w:cs="Arial"/>
                <w:color w:val="000000"/>
                <w:szCs w:val="22"/>
              </w:rPr>
              <w:t>ен дневник;</w:t>
            </w:r>
          </w:p>
          <w:p w:rsidR="00C24814" w:rsidRPr="00B212F8" w:rsidRDefault="00C24814" w:rsidP="00B212F8">
            <w:pPr>
              <w:shd w:val="clear" w:color="auto" w:fill="FABF8F"/>
              <w:rPr>
                <w:rFonts w:cs="Arial"/>
                <w:color w:val="000000"/>
              </w:rPr>
            </w:pPr>
            <w:r w:rsidRPr="00B212F8">
              <w:rPr>
                <w:rFonts w:cs="Arial"/>
                <w:color w:val="000000"/>
                <w:szCs w:val="22"/>
              </w:rPr>
              <w:t>Дневник за работа на училишниот психолог;</w:t>
            </w:r>
          </w:p>
          <w:p w:rsidR="00C24814" w:rsidRPr="00B212F8" w:rsidRDefault="00C24814" w:rsidP="00B212F8">
            <w:pPr>
              <w:shd w:val="clear" w:color="auto" w:fill="FABF8F"/>
              <w:rPr>
                <w:rFonts w:cs="Arial"/>
                <w:color w:val="000000"/>
              </w:rPr>
            </w:pPr>
            <w:r w:rsidRPr="00B212F8">
              <w:rPr>
                <w:rFonts w:cs="Arial"/>
                <w:color w:val="000000"/>
                <w:szCs w:val="22"/>
              </w:rPr>
              <w:t>Записник од состаноците на Наставнички Совет;</w:t>
            </w:r>
          </w:p>
          <w:p w:rsidR="00C24814" w:rsidRPr="00B212F8" w:rsidRDefault="00C24814" w:rsidP="00B212F8">
            <w:pPr>
              <w:shd w:val="clear" w:color="auto" w:fill="FABF8F"/>
              <w:rPr>
                <w:rFonts w:cs="Arial"/>
                <w:color w:val="000000"/>
              </w:rPr>
            </w:pPr>
            <w:r w:rsidRPr="00B212F8">
              <w:rPr>
                <w:rFonts w:cs="Arial"/>
                <w:color w:val="000000"/>
                <w:szCs w:val="22"/>
              </w:rPr>
              <w:t>Записник од работата на Совет на родители;</w:t>
            </w:r>
          </w:p>
          <w:p w:rsidR="00C24814" w:rsidRPr="00B212F8" w:rsidRDefault="00C24814" w:rsidP="00B212F8">
            <w:pPr>
              <w:shd w:val="clear" w:color="auto" w:fill="FABF8F"/>
              <w:rPr>
                <w:rFonts w:cs="Arial"/>
                <w:color w:val="000000"/>
              </w:rPr>
            </w:pPr>
            <w:r w:rsidRPr="00B212F8">
              <w:rPr>
                <w:rFonts w:cs="Arial"/>
                <w:color w:val="000000"/>
                <w:szCs w:val="22"/>
              </w:rPr>
              <w:t>Програма за работа на Наставнички совет;</w:t>
            </w:r>
          </w:p>
          <w:p w:rsidR="00C24814" w:rsidRPr="00B212F8" w:rsidRDefault="00C24814" w:rsidP="00B212F8">
            <w:pPr>
              <w:shd w:val="clear" w:color="auto" w:fill="FABF8F"/>
              <w:rPr>
                <w:rFonts w:cs="Arial"/>
                <w:color w:val="000000"/>
              </w:rPr>
            </w:pPr>
            <w:r w:rsidRPr="00B212F8">
              <w:rPr>
                <w:rFonts w:cs="Arial"/>
                <w:color w:val="000000"/>
                <w:szCs w:val="22"/>
              </w:rPr>
              <w:t>Програма за работа на Совет на родители;</w:t>
            </w:r>
          </w:p>
          <w:p w:rsidR="00C24814" w:rsidRPr="00B212F8" w:rsidRDefault="00C24814" w:rsidP="00B212F8">
            <w:pPr>
              <w:shd w:val="clear" w:color="auto" w:fill="FABF8F"/>
              <w:rPr>
                <w:rFonts w:cs="Arial"/>
                <w:b/>
                <w:bCs/>
                <w:color w:val="000000"/>
              </w:rPr>
            </w:pPr>
          </w:p>
          <w:p w:rsidR="00C24814" w:rsidRPr="00B212F8" w:rsidRDefault="00C24814" w:rsidP="00B212F8">
            <w:pPr>
              <w:shd w:val="clear" w:color="auto" w:fill="FABF8F"/>
              <w:rPr>
                <w:rFonts w:cs="Arial"/>
                <w:color w:val="000000"/>
              </w:rPr>
            </w:pPr>
            <w:r w:rsidRPr="00B212F8">
              <w:rPr>
                <w:rFonts w:cs="Arial"/>
                <w:color w:val="000000"/>
                <w:szCs w:val="22"/>
              </w:rPr>
              <w:t>Правилник за оценување на работата на наставниците и стручните соработници и напредување во звања</w:t>
            </w:r>
          </w:p>
          <w:p w:rsidR="00C24814" w:rsidRPr="00B212F8" w:rsidRDefault="00C24814" w:rsidP="00B212F8">
            <w:pPr>
              <w:shd w:val="clear" w:color="auto" w:fill="FABF8F"/>
              <w:rPr>
                <w:rFonts w:cs="Arial"/>
                <w:b/>
                <w:bCs/>
              </w:rPr>
            </w:pPr>
            <w:r w:rsidRPr="00B212F8">
              <w:rPr>
                <w:rFonts w:cs="Arial"/>
                <w:color w:val="000000"/>
                <w:szCs w:val="22"/>
              </w:rPr>
              <w:t xml:space="preserve">Интервју со Општински </w:t>
            </w:r>
            <w:r w:rsidRPr="00B212F8">
              <w:rPr>
                <w:rFonts w:cs="Arial"/>
                <w:color w:val="000000"/>
                <w:szCs w:val="22"/>
              </w:rPr>
              <w:lastRenderedPageBreak/>
              <w:t>овластен самостоен инспектор во образование-Велес</w:t>
            </w:r>
          </w:p>
        </w:tc>
        <w:tc>
          <w:tcPr>
            <w:tcW w:w="11624" w:type="dxa"/>
            <w:shd w:val="clear" w:color="auto" w:fill="FABF8F"/>
          </w:tcPr>
          <w:p w:rsidR="00C24814" w:rsidRPr="00B212F8" w:rsidRDefault="00C24814" w:rsidP="00B212F8">
            <w:pPr>
              <w:pStyle w:val="Standard"/>
              <w:shd w:val="clear" w:color="auto" w:fill="FABF8F"/>
              <w:jc w:val="both"/>
              <w:rPr>
                <w:rFonts w:ascii="Arial" w:hAnsi="Arial"/>
                <w:sz w:val="22"/>
                <w:szCs w:val="22"/>
              </w:rPr>
            </w:pPr>
            <w:r w:rsidRPr="00B212F8">
              <w:rPr>
                <w:rFonts w:ascii="Arial" w:hAnsi="Arial"/>
                <w:sz w:val="22"/>
                <w:szCs w:val="22"/>
              </w:rPr>
              <w:lastRenderedPageBreak/>
              <w:t></w:t>
            </w:r>
            <w:r w:rsidRPr="00B212F8">
              <w:rPr>
                <w:rFonts w:ascii="Arial" w:hAnsi="Arial"/>
                <w:sz w:val="22"/>
                <w:szCs w:val="22"/>
                <w:lang w:val="mk-MK"/>
              </w:rPr>
              <w:t xml:space="preserve"> Целите на училиштето се прецизни, јасни и ги отсликуваат мисијата, визијата и вредностите, а истите се во согласност со целите на државната и локалната образовна политика.Тие се фокусирани на:</w:t>
            </w:r>
          </w:p>
          <w:p w:rsidR="00C24814" w:rsidRPr="00B212F8" w:rsidRDefault="00C24814" w:rsidP="00B212F8">
            <w:pPr>
              <w:pStyle w:val="Standard"/>
              <w:numPr>
                <w:ilvl w:val="0"/>
                <w:numId w:val="58"/>
              </w:numPr>
              <w:shd w:val="clear" w:color="auto" w:fill="FABF8F"/>
              <w:jc w:val="both"/>
              <w:rPr>
                <w:rFonts w:ascii="Arial" w:hAnsi="Arial"/>
                <w:sz w:val="22"/>
                <w:szCs w:val="22"/>
              </w:rPr>
            </w:pPr>
            <w:r w:rsidRPr="00B212F8">
              <w:rPr>
                <w:rFonts w:ascii="Arial" w:hAnsi="Arial"/>
                <w:sz w:val="22"/>
                <w:szCs w:val="22"/>
              </w:rPr>
              <w:lastRenderedPageBreak/>
              <w:t>подобрување на квалитетот на наставата</w:t>
            </w:r>
          </w:p>
          <w:p w:rsidR="00C24814" w:rsidRPr="00B212F8" w:rsidRDefault="00C24814" w:rsidP="00B212F8">
            <w:pPr>
              <w:pStyle w:val="Standard"/>
              <w:numPr>
                <w:ilvl w:val="0"/>
                <w:numId w:val="58"/>
              </w:numPr>
              <w:shd w:val="clear" w:color="auto" w:fill="FABF8F"/>
              <w:jc w:val="both"/>
              <w:rPr>
                <w:rFonts w:ascii="Arial" w:hAnsi="Arial"/>
                <w:sz w:val="22"/>
                <w:szCs w:val="22"/>
              </w:rPr>
            </w:pPr>
            <w:r w:rsidRPr="00B212F8">
              <w:rPr>
                <w:rFonts w:ascii="Arial" w:hAnsi="Arial"/>
                <w:sz w:val="22"/>
                <w:szCs w:val="22"/>
              </w:rPr>
              <w:t xml:space="preserve"> професионално усовршување на наставниот кадар</w:t>
            </w:r>
          </w:p>
          <w:p w:rsidR="00C24814" w:rsidRPr="00B212F8" w:rsidRDefault="00C24814" w:rsidP="00B212F8">
            <w:pPr>
              <w:pStyle w:val="Standard"/>
              <w:numPr>
                <w:ilvl w:val="0"/>
                <w:numId w:val="58"/>
              </w:numPr>
              <w:shd w:val="clear" w:color="auto" w:fill="FABF8F"/>
              <w:jc w:val="both"/>
              <w:rPr>
                <w:rFonts w:ascii="Arial" w:hAnsi="Arial"/>
                <w:sz w:val="22"/>
                <w:szCs w:val="22"/>
              </w:rPr>
            </w:pPr>
            <w:r w:rsidRPr="00B212F8">
              <w:rPr>
                <w:rFonts w:ascii="Arial" w:hAnsi="Arial"/>
                <w:sz w:val="22"/>
                <w:szCs w:val="22"/>
              </w:rPr>
              <w:t xml:space="preserve"> унапредување на училишната клима</w:t>
            </w:r>
          </w:p>
          <w:p w:rsidR="00C24814" w:rsidRPr="00B212F8" w:rsidRDefault="00C24814" w:rsidP="00B212F8">
            <w:pPr>
              <w:pStyle w:val="Standard"/>
              <w:numPr>
                <w:ilvl w:val="0"/>
                <w:numId w:val="58"/>
              </w:numPr>
              <w:shd w:val="clear" w:color="auto" w:fill="FABF8F"/>
              <w:jc w:val="both"/>
              <w:rPr>
                <w:rFonts w:ascii="Arial" w:hAnsi="Arial"/>
                <w:sz w:val="22"/>
                <w:szCs w:val="22"/>
              </w:rPr>
            </w:pPr>
            <w:r w:rsidRPr="00B212F8">
              <w:rPr>
                <w:rFonts w:ascii="Arial" w:hAnsi="Arial"/>
                <w:sz w:val="22"/>
                <w:szCs w:val="22"/>
              </w:rPr>
              <w:t xml:space="preserve"> поддршка на активностите за инклузија</w:t>
            </w:r>
          </w:p>
          <w:p w:rsidR="00C24814" w:rsidRPr="00B212F8" w:rsidRDefault="00C24814" w:rsidP="00B212F8">
            <w:pPr>
              <w:pStyle w:val="Standard"/>
              <w:numPr>
                <w:ilvl w:val="0"/>
                <w:numId w:val="58"/>
              </w:numPr>
              <w:shd w:val="clear" w:color="auto" w:fill="FABF8F"/>
              <w:jc w:val="both"/>
              <w:rPr>
                <w:rFonts w:ascii="Arial" w:hAnsi="Arial"/>
                <w:sz w:val="22"/>
                <w:szCs w:val="22"/>
              </w:rPr>
            </w:pPr>
            <w:r w:rsidRPr="00B212F8">
              <w:rPr>
                <w:rFonts w:ascii="Arial" w:hAnsi="Arial"/>
                <w:sz w:val="22"/>
                <w:szCs w:val="22"/>
                <w:lang w:val="mk-MK"/>
              </w:rPr>
              <w:t xml:space="preserve"> подобрување на постигањата на сите ученици.  </w:t>
            </w:r>
          </w:p>
          <w:p w:rsidR="00C24814" w:rsidRPr="00B212F8" w:rsidRDefault="00C24814" w:rsidP="00B212F8">
            <w:pPr>
              <w:shd w:val="clear" w:color="auto" w:fill="FABF8F"/>
              <w:ind w:left="33" w:hanging="33"/>
              <w:jc w:val="both"/>
              <w:rPr>
                <w:rFonts w:cs="Arial"/>
                <w:color w:val="000000"/>
              </w:rPr>
            </w:pPr>
            <w:r w:rsidRPr="00B212F8">
              <w:rPr>
                <w:rFonts w:cs="Arial"/>
                <w:color w:val="000000"/>
                <w:szCs w:val="22"/>
              </w:rPr>
              <w:t xml:space="preserve"> </w:t>
            </w:r>
          </w:p>
          <w:p w:rsidR="00C24814" w:rsidRPr="00B212F8" w:rsidRDefault="00C24814" w:rsidP="00B212F8">
            <w:pPr>
              <w:pStyle w:val="Standard"/>
              <w:shd w:val="clear" w:color="auto" w:fill="FABF8F"/>
              <w:jc w:val="both"/>
              <w:rPr>
                <w:rFonts w:ascii="Arial" w:hAnsi="Arial"/>
                <w:sz w:val="22"/>
                <w:szCs w:val="22"/>
              </w:rPr>
            </w:pPr>
            <w:r w:rsidRPr="00B212F8">
              <w:rPr>
                <w:rFonts w:ascii="Arial" w:hAnsi="Arial"/>
                <w:color w:val="000000"/>
                <w:sz w:val="22"/>
                <w:szCs w:val="22"/>
              </w:rPr>
              <w:t xml:space="preserve">   </w:t>
            </w:r>
            <w:r w:rsidRPr="00B212F8">
              <w:rPr>
                <w:rFonts w:ascii="Arial" w:hAnsi="Arial"/>
                <w:sz w:val="22"/>
                <w:szCs w:val="22"/>
                <w:lang w:val="mk-MK"/>
              </w:rPr>
              <w:t>Во нашето училиште се креира политика врз основа на  раководството во училиштето вклучувајќи ја ефикасноста и одговорноста на истата. Од големо значење во креирање на училишната политика е раководството на Училишниот одбор, работата на директорот, стручната служба и наставниците, како и вклученоста  и соработката со родителите и учениците. Училишната политика во нашето училиште се креира врз основа на делегирање на одговорностите и комуникацијата при донесување одлуки и нивно пренесување. Информирањето за училишната политика се остварува преку состаноците на Наставнички совет, Одделенски совет, Совет на родители, ученички заедници, преку соопштенија, огласна табла и друго.</w:t>
            </w:r>
          </w:p>
          <w:p w:rsidR="00C24814" w:rsidRPr="00B212F8" w:rsidRDefault="00C24814" w:rsidP="00B212F8">
            <w:pPr>
              <w:pStyle w:val="Standard"/>
              <w:shd w:val="clear" w:color="auto" w:fill="FABF8F"/>
              <w:jc w:val="both"/>
              <w:rPr>
                <w:rFonts w:ascii="Arial" w:hAnsi="Arial"/>
                <w:sz w:val="22"/>
                <w:szCs w:val="22"/>
              </w:rPr>
            </w:pPr>
            <w:r w:rsidRPr="00B212F8">
              <w:rPr>
                <w:rFonts w:ascii="Arial" w:hAnsi="Arial"/>
                <w:sz w:val="22"/>
                <w:szCs w:val="22"/>
                <w:lang w:val="mk-MK"/>
              </w:rPr>
              <w:tab/>
              <w:t>Во Годишната програма за работа на училиштето  се дефинирани образовните политики на училиштето во сите подрачја.Спроведени се политиките за унапредување на квалитетот за работење, за инклузија, еколошката едукација во образовниот систем,  меѓуетничка интеграција во образованието, намалување на сите видови насилства во училиштата, антикорупциска едукација на учениците, недискриминација, еднаков пристап до квалитетно образование за сите .</w:t>
            </w:r>
          </w:p>
          <w:p w:rsidR="00C24814" w:rsidRPr="00B212F8" w:rsidRDefault="00C24814" w:rsidP="00B212F8">
            <w:pPr>
              <w:pStyle w:val="Standard"/>
              <w:shd w:val="clear" w:color="auto" w:fill="FABF8F"/>
              <w:jc w:val="both"/>
              <w:rPr>
                <w:rFonts w:ascii="Arial" w:hAnsi="Arial"/>
                <w:sz w:val="22"/>
                <w:szCs w:val="22"/>
              </w:rPr>
            </w:pPr>
            <w:r w:rsidRPr="00B212F8">
              <w:rPr>
                <w:rFonts w:ascii="Arial" w:hAnsi="Arial"/>
                <w:sz w:val="22"/>
                <w:szCs w:val="22"/>
                <w:lang w:val="mk-MK"/>
              </w:rPr>
              <w:tab/>
              <w:t>Според училишната политика во воспитно образовниот процес во нашето училиште се спроведува инклузија на учениците со посебни образовни потреби, со вклученост на инклузивен тим, дефектолози за индивидуални средби и постојано едуцирање на наставниот кадар со семинари и обуки за работа со оваа група учениците. Училиштето има соработка и бара вклученост на родителите на овие ученици во креирањето на образовниот процес како и во вклученоста во вон наставните активности. Соработката и вклученоста на родителите резултира со позитивни ефекти во целокупниот воспитно образовен процес, индивидуалниот пристап и инклузијата во самите паралелки.</w:t>
            </w:r>
          </w:p>
          <w:p w:rsidR="00C24814" w:rsidRPr="00B212F8" w:rsidRDefault="00C24814" w:rsidP="00B212F8">
            <w:pPr>
              <w:pStyle w:val="Standard"/>
              <w:shd w:val="clear" w:color="auto" w:fill="FABF8F"/>
              <w:tabs>
                <w:tab w:val="left" w:pos="86"/>
              </w:tabs>
              <w:jc w:val="both"/>
              <w:rPr>
                <w:rFonts w:ascii="Arial" w:hAnsi="Arial"/>
                <w:sz w:val="22"/>
                <w:szCs w:val="22"/>
              </w:rPr>
            </w:pPr>
            <w:r w:rsidRPr="00B212F8">
              <w:rPr>
                <w:rFonts w:ascii="Arial" w:hAnsi="Arial"/>
                <w:sz w:val="22"/>
                <w:szCs w:val="22"/>
                <w:lang w:val="mk-MK"/>
              </w:rPr>
              <w:tab/>
            </w:r>
            <w:r w:rsidRPr="00B212F8">
              <w:rPr>
                <w:rFonts w:ascii="Arial" w:hAnsi="Arial"/>
                <w:sz w:val="22"/>
                <w:szCs w:val="22"/>
                <w:lang w:val="mk-MK"/>
              </w:rPr>
              <w:tab/>
              <w:t xml:space="preserve">Вработените, родителите и учениците активно учествуваат во креирањето на мисијата и визијата. Вработените добро ги познаваат и разбираат мисијата и визијата, а останатите чинители се запознаени со нив. Училиштето ги мобилизира сите релевантни субјекти (вработените, структурите во училиштето, учениците, локалната заедница) да работат на остварување на мисијата и визијата. Вработените, родителите, учениците и останатите чинители активно учествуваат во креирањето и подобрувањето на политиките, како и во активностите за нивно остварување. Училиштето ги зема во предвид мислењата на родителите и учениците.  </w:t>
            </w:r>
          </w:p>
          <w:p w:rsidR="00C24814" w:rsidRPr="00B212F8" w:rsidRDefault="00C24814" w:rsidP="00B212F8">
            <w:pPr>
              <w:pStyle w:val="Standard"/>
              <w:shd w:val="clear" w:color="auto" w:fill="FABF8F"/>
              <w:tabs>
                <w:tab w:val="left" w:pos="86"/>
              </w:tabs>
              <w:jc w:val="both"/>
              <w:rPr>
                <w:rFonts w:ascii="Arial" w:hAnsi="Arial"/>
                <w:sz w:val="22"/>
                <w:szCs w:val="22"/>
              </w:rPr>
            </w:pPr>
            <w:r w:rsidRPr="00B212F8">
              <w:rPr>
                <w:rFonts w:ascii="Arial" w:hAnsi="Arial"/>
                <w:sz w:val="22"/>
                <w:szCs w:val="22"/>
                <w:lang w:val="mk-MK"/>
              </w:rPr>
              <w:t>Од директорот и стручната служба редовно се доставува извештај за успехот и постигањата на образовната работа, Годишна програма на училиштето, Извештај за материјално работење и други извештаи до надлежните органи: Општина Велес, МОН и БРО.</w:t>
            </w:r>
          </w:p>
          <w:p w:rsidR="00C24814" w:rsidRPr="00B212F8" w:rsidRDefault="00C24814" w:rsidP="00B212F8">
            <w:pPr>
              <w:pStyle w:val="Standard"/>
              <w:shd w:val="clear" w:color="auto" w:fill="FABF8F"/>
              <w:tabs>
                <w:tab w:val="left" w:pos="86"/>
              </w:tabs>
              <w:jc w:val="both"/>
              <w:rPr>
                <w:rFonts w:ascii="Arial" w:hAnsi="Arial"/>
                <w:sz w:val="22"/>
                <w:szCs w:val="22"/>
              </w:rPr>
            </w:pPr>
            <w:r w:rsidRPr="00B212F8">
              <w:rPr>
                <w:rFonts w:ascii="Arial" w:hAnsi="Arial"/>
                <w:sz w:val="22"/>
                <w:szCs w:val="22"/>
                <w:lang w:val="mk-MK"/>
              </w:rPr>
              <w:lastRenderedPageBreak/>
              <w:tab/>
            </w:r>
            <w:r w:rsidRPr="00B212F8">
              <w:rPr>
                <w:rFonts w:ascii="Arial" w:hAnsi="Arial"/>
                <w:sz w:val="22"/>
                <w:szCs w:val="22"/>
                <w:lang w:val="mk-MK"/>
              </w:rPr>
              <w:tab/>
              <w:t xml:space="preserve">Постигнатата  образовна политика е и врз основа на донесени интерни училишни акти: </w:t>
            </w:r>
            <w:r w:rsidRPr="00B212F8">
              <w:rPr>
                <w:rFonts w:ascii="Arial" w:hAnsi="Arial"/>
                <w:sz w:val="22"/>
                <w:szCs w:val="22"/>
                <w:lang w:val="en-US"/>
              </w:rPr>
              <w:t>K</w:t>
            </w:r>
            <w:r w:rsidRPr="00B212F8">
              <w:rPr>
                <w:rFonts w:ascii="Arial" w:hAnsi="Arial"/>
                <w:sz w:val="22"/>
                <w:szCs w:val="22"/>
                <w:lang w:val="mk-MK"/>
              </w:rPr>
              <w:t>уќен ред, Кодекс на однесување на учениците, Кодекс на однесување на вработените, Кодекс на однесување на родителите, Кодекс за однесување кон информатичката технологија, Еко – кодекс, Кодекс за заштита на компјутерите во училиштето, правилник за настава во продолжен престој и други.При креирањето и имплементирањето на истите се вклучени и информирани сите релевантни субјекти во училиштето.</w:t>
            </w:r>
          </w:p>
          <w:p w:rsidR="00C24814" w:rsidRPr="00B212F8" w:rsidRDefault="00C24814" w:rsidP="00B212F8">
            <w:pPr>
              <w:pStyle w:val="Standard"/>
              <w:shd w:val="clear" w:color="auto" w:fill="FABF8F"/>
              <w:tabs>
                <w:tab w:val="left" w:pos="86"/>
              </w:tabs>
              <w:jc w:val="both"/>
              <w:rPr>
                <w:rFonts w:ascii="Arial" w:hAnsi="Arial"/>
                <w:sz w:val="22"/>
                <w:szCs w:val="22"/>
              </w:rPr>
            </w:pPr>
            <w:r w:rsidRPr="00B212F8">
              <w:rPr>
                <w:rFonts w:ascii="Arial" w:hAnsi="Arial"/>
                <w:sz w:val="22"/>
                <w:szCs w:val="22"/>
                <w:lang w:val="mk-MK"/>
              </w:rPr>
              <w:tab/>
            </w:r>
            <w:r w:rsidRPr="00B212F8">
              <w:rPr>
                <w:rFonts w:ascii="Arial" w:hAnsi="Arial"/>
                <w:sz w:val="22"/>
                <w:szCs w:val="22"/>
                <w:lang w:val="mk-MK"/>
              </w:rPr>
              <w:tab/>
              <w:t>Училиштето има акциски планови за остварување на резултатите во поставените цели. Училиштето има план за следење и евалуација и индикатори за остварување на резултатите и тој план го реализира</w:t>
            </w:r>
            <w:r w:rsidRPr="00B212F8">
              <w:rPr>
                <w:rFonts w:ascii="Arial" w:hAnsi="Arial"/>
                <w:color w:val="FF0000"/>
                <w:sz w:val="22"/>
                <w:szCs w:val="22"/>
                <w:lang w:val="mk-MK"/>
              </w:rPr>
              <w:t>.</w:t>
            </w:r>
            <w:r w:rsidRPr="00B212F8">
              <w:rPr>
                <w:rFonts w:ascii="Arial" w:hAnsi="Arial"/>
                <w:sz w:val="22"/>
                <w:szCs w:val="22"/>
                <w:lang w:val="mk-MK"/>
              </w:rPr>
              <w:t xml:space="preserve"> Училиштето ги информира наставниците, учениците и родителите за резултатите што треба да се постигнат и динамиката за реализирање.</w:t>
            </w:r>
          </w:p>
          <w:p w:rsidR="00C24814" w:rsidRPr="00B212F8" w:rsidRDefault="00C24814" w:rsidP="00B212F8">
            <w:pPr>
              <w:shd w:val="clear" w:color="auto" w:fill="FABF8F"/>
              <w:suppressAutoHyphens/>
              <w:jc w:val="both"/>
              <w:rPr>
                <w:rFonts w:cs="Arial"/>
              </w:rPr>
            </w:pPr>
            <w:r w:rsidRPr="00B212F8">
              <w:rPr>
                <w:rFonts w:cs="Arial"/>
                <w:color w:val="000000"/>
                <w:szCs w:val="22"/>
              </w:rPr>
              <w:t xml:space="preserve">     </w:t>
            </w:r>
          </w:p>
          <w:p w:rsidR="00C24814" w:rsidRPr="00B212F8" w:rsidRDefault="00C24814" w:rsidP="00B212F8">
            <w:pPr>
              <w:shd w:val="clear" w:color="auto" w:fill="FABF8F"/>
              <w:tabs>
                <w:tab w:val="left" w:pos="374"/>
                <w:tab w:val="left" w:pos="426"/>
              </w:tabs>
              <w:jc w:val="both"/>
              <w:rPr>
                <w:rFonts w:cs="Arial"/>
              </w:rPr>
            </w:pPr>
          </w:p>
        </w:tc>
      </w:tr>
      <w:tr w:rsidR="00C24814" w:rsidRPr="00B212F8" w:rsidTr="00B21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17" w:type="dxa"/>
            <w:gridSpan w:val="2"/>
            <w:shd w:val="clear" w:color="auto" w:fill="FABF8F"/>
          </w:tcPr>
          <w:p w:rsidR="00C24814" w:rsidRPr="00B212F8" w:rsidRDefault="00C24814" w:rsidP="00B212F8">
            <w:pPr>
              <w:pStyle w:val="Heading6"/>
              <w:shd w:val="clear" w:color="auto" w:fill="FABF8F"/>
              <w:rPr>
                <w:sz w:val="22"/>
              </w:rPr>
            </w:pPr>
            <w:r w:rsidRPr="00B212F8">
              <w:rPr>
                <w:sz w:val="22"/>
                <w:szCs w:val="22"/>
              </w:rPr>
              <w:lastRenderedPageBreak/>
              <w:t>Јаки страни</w:t>
            </w:r>
          </w:p>
          <w:p w:rsidR="00C24814" w:rsidRPr="00B212F8" w:rsidRDefault="00C24814" w:rsidP="00B212F8">
            <w:pPr>
              <w:pStyle w:val="ListParagraph"/>
              <w:numPr>
                <w:ilvl w:val="0"/>
                <w:numId w:val="60"/>
              </w:numPr>
              <w:shd w:val="clear" w:color="auto" w:fill="FABF8F"/>
              <w:tabs>
                <w:tab w:val="left" w:pos="720"/>
              </w:tabs>
              <w:spacing w:line="276" w:lineRule="auto"/>
              <w:rPr>
                <w:rFonts w:ascii="Arial" w:hAnsi="Arial" w:cs="Arial"/>
                <w:b/>
                <w:bCs/>
                <w:color w:val="000000"/>
                <w:sz w:val="22"/>
              </w:rPr>
            </w:pPr>
            <w:r w:rsidRPr="00B212F8">
              <w:rPr>
                <w:rFonts w:ascii="Arial" w:hAnsi="Arial" w:cs="Arial"/>
                <w:b/>
                <w:bCs/>
                <w:color w:val="000000"/>
                <w:sz w:val="22"/>
                <w:szCs w:val="22"/>
              </w:rPr>
              <w:t xml:space="preserve">Развојниот план на училиштето заедно со акциските планови за постигнување на постигнатите цели. </w:t>
            </w:r>
          </w:p>
          <w:p w:rsidR="00C24814" w:rsidRPr="00B212F8" w:rsidRDefault="00C24814" w:rsidP="00B212F8">
            <w:pPr>
              <w:pStyle w:val="ListParagraph"/>
              <w:numPr>
                <w:ilvl w:val="0"/>
                <w:numId w:val="60"/>
              </w:numPr>
              <w:shd w:val="clear" w:color="auto" w:fill="FABF8F"/>
              <w:tabs>
                <w:tab w:val="left" w:pos="720"/>
              </w:tabs>
              <w:spacing w:line="276" w:lineRule="auto"/>
              <w:rPr>
                <w:rFonts w:ascii="Arial" w:hAnsi="Arial" w:cs="Arial"/>
                <w:b/>
                <w:bCs/>
                <w:color w:val="000000"/>
                <w:sz w:val="22"/>
              </w:rPr>
            </w:pPr>
            <w:r w:rsidRPr="00B212F8">
              <w:rPr>
                <w:rFonts w:ascii="Arial" w:hAnsi="Arial" w:cs="Arial"/>
                <w:b/>
                <w:bCs/>
                <w:color w:val="000000"/>
                <w:sz w:val="22"/>
                <w:szCs w:val="22"/>
              </w:rPr>
              <w:t>Инклузивноста во образовниот процес, обученоста на наставниот кадар за инклузија и адаптираноста на училиштето и условите во него за процесот на инклузија</w:t>
            </w:r>
          </w:p>
          <w:p w:rsidR="00C24814" w:rsidRPr="00B212F8" w:rsidRDefault="00C24814" w:rsidP="00B212F8">
            <w:pPr>
              <w:pStyle w:val="ListParagraph"/>
              <w:numPr>
                <w:ilvl w:val="0"/>
                <w:numId w:val="60"/>
              </w:numPr>
              <w:shd w:val="clear" w:color="auto" w:fill="FABF8F"/>
              <w:tabs>
                <w:tab w:val="left" w:pos="720"/>
              </w:tabs>
              <w:spacing w:line="276" w:lineRule="auto"/>
              <w:rPr>
                <w:rFonts w:ascii="Arial" w:hAnsi="Arial" w:cs="Arial"/>
                <w:b/>
                <w:bCs/>
                <w:color w:val="000000"/>
                <w:sz w:val="22"/>
              </w:rPr>
            </w:pPr>
            <w:r w:rsidRPr="00B212F8">
              <w:rPr>
                <w:rFonts w:ascii="Arial" w:hAnsi="Arial" w:cs="Arial"/>
                <w:b/>
                <w:bCs/>
                <w:color w:val="000000"/>
                <w:sz w:val="22"/>
                <w:szCs w:val="22"/>
              </w:rPr>
              <w:t>Информираноста на родителите и учениците за напредокот во образовниот процес</w:t>
            </w:r>
          </w:p>
          <w:p w:rsidR="00C24814" w:rsidRPr="00B212F8" w:rsidRDefault="00C24814" w:rsidP="00B212F8">
            <w:pPr>
              <w:shd w:val="clear" w:color="auto" w:fill="FABF8F"/>
              <w:tabs>
                <w:tab w:val="left" w:pos="720"/>
              </w:tabs>
              <w:ind w:left="720" w:hanging="360"/>
              <w:rPr>
                <w:rFonts w:cs="Arial"/>
                <w:b/>
                <w:bCs/>
                <w:color w:val="000000"/>
              </w:rPr>
            </w:pPr>
          </w:p>
        </w:tc>
      </w:tr>
      <w:tr w:rsidR="00C24814" w:rsidRPr="00B212F8" w:rsidTr="00B21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17" w:type="dxa"/>
            <w:gridSpan w:val="2"/>
            <w:shd w:val="clear" w:color="auto" w:fill="FABF8F"/>
          </w:tcPr>
          <w:p w:rsidR="00C24814" w:rsidRPr="00B212F8" w:rsidRDefault="00C24814" w:rsidP="00B212F8">
            <w:pPr>
              <w:shd w:val="clear" w:color="auto" w:fill="FABF8F"/>
              <w:jc w:val="center"/>
              <w:rPr>
                <w:rFonts w:cs="Arial"/>
                <w:b/>
                <w:bCs/>
              </w:rPr>
            </w:pPr>
            <w:r w:rsidRPr="00B212F8">
              <w:rPr>
                <w:rFonts w:cs="Arial"/>
                <w:b/>
                <w:bCs/>
                <w:szCs w:val="22"/>
              </w:rPr>
              <w:t>Слаби страни</w:t>
            </w:r>
          </w:p>
          <w:p w:rsidR="00C24814" w:rsidRPr="00B212F8" w:rsidRDefault="00C24814" w:rsidP="00B212F8">
            <w:pPr>
              <w:pStyle w:val="ListParagraph"/>
              <w:widowControl w:val="0"/>
              <w:numPr>
                <w:ilvl w:val="0"/>
                <w:numId w:val="61"/>
              </w:numPr>
              <w:shd w:val="clear" w:color="auto" w:fill="FABF8F"/>
              <w:autoSpaceDE w:val="0"/>
              <w:autoSpaceDN w:val="0"/>
              <w:adjustRightInd w:val="0"/>
              <w:spacing w:line="276" w:lineRule="auto"/>
              <w:jc w:val="both"/>
              <w:rPr>
                <w:rFonts w:ascii="Arial" w:hAnsi="Arial" w:cs="Arial"/>
                <w:b/>
                <w:bCs/>
                <w:color w:val="000000"/>
                <w:sz w:val="22"/>
              </w:rPr>
            </w:pPr>
            <w:r w:rsidRPr="00B212F8">
              <w:rPr>
                <w:rFonts w:ascii="Arial" w:hAnsi="Arial" w:cs="Arial"/>
                <w:b/>
                <w:bCs/>
                <w:color w:val="000000"/>
                <w:sz w:val="22"/>
                <w:szCs w:val="22"/>
              </w:rPr>
              <w:t>Поголема вклученост на родителите во различните активности на училиштето</w:t>
            </w:r>
          </w:p>
          <w:p w:rsidR="00C24814" w:rsidRPr="00B212F8" w:rsidRDefault="00C24814" w:rsidP="00B212F8">
            <w:pPr>
              <w:pStyle w:val="ListParagraph"/>
              <w:widowControl w:val="0"/>
              <w:numPr>
                <w:ilvl w:val="0"/>
                <w:numId w:val="61"/>
              </w:numPr>
              <w:shd w:val="clear" w:color="auto" w:fill="FABF8F"/>
              <w:autoSpaceDE w:val="0"/>
              <w:autoSpaceDN w:val="0"/>
              <w:adjustRightInd w:val="0"/>
              <w:spacing w:line="276" w:lineRule="auto"/>
              <w:jc w:val="both"/>
              <w:rPr>
                <w:rFonts w:ascii="Arial" w:hAnsi="Arial" w:cs="Arial"/>
                <w:b/>
                <w:bCs/>
                <w:color w:val="000000"/>
                <w:sz w:val="22"/>
              </w:rPr>
            </w:pPr>
            <w:r w:rsidRPr="00B212F8">
              <w:rPr>
                <w:rFonts w:ascii="Arial" w:hAnsi="Arial" w:cs="Arial"/>
                <w:b/>
                <w:bCs/>
                <w:color w:val="000000"/>
                <w:sz w:val="22"/>
                <w:szCs w:val="22"/>
              </w:rPr>
              <w:t>Подобра комуникација на директорот со родителите, учениците и наставниците</w:t>
            </w:r>
          </w:p>
        </w:tc>
      </w:tr>
      <w:tr w:rsidR="00C24814" w:rsidRPr="00B212F8" w:rsidTr="00B21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17" w:type="dxa"/>
            <w:gridSpan w:val="2"/>
            <w:shd w:val="clear" w:color="auto" w:fill="FABF8F"/>
          </w:tcPr>
          <w:p w:rsidR="00C24814" w:rsidRPr="00B212F8" w:rsidRDefault="00C24814" w:rsidP="00B212F8">
            <w:pPr>
              <w:shd w:val="clear" w:color="auto" w:fill="FABF8F"/>
              <w:ind w:firstLine="720"/>
              <w:jc w:val="center"/>
              <w:rPr>
                <w:rFonts w:cs="Arial"/>
                <w:color w:val="000000"/>
              </w:rPr>
            </w:pPr>
            <w:r w:rsidRPr="00B212F8">
              <w:rPr>
                <w:rFonts w:cs="Arial"/>
                <w:b/>
                <w:bCs/>
                <w:color w:val="000000"/>
                <w:szCs w:val="22"/>
                <w:lang w:val="mk-MK"/>
              </w:rPr>
              <w:t>Можности</w:t>
            </w:r>
            <w:r w:rsidRPr="00B212F8">
              <w:rPr>
                <w:rFonts w:cs="Arial"/>
                <w:color w:val="000000"/>
                <w:szCs w:val="22"/>
              </w:rPr>
              <w:t>:</w:t>
            </w:r>
          </w:p>
          <w:p w:rsidR="00C24814" w:rsidRPr="00B212F8" w:rsidRDefault="00C24814" w:rsidP="00B212F8">
            <w:pPr>
              <w:pStyle w:val="ListParagraph"/>
              <w:numPr>
                <w:ilvl w:val="0"/>
                <w:numId w:val="62"/>
              </w:numPr>
              <w:shd w:val="clear" w:color="auto" w:fill="FABF8F"/>
              <w:spacing w:after="200" w:line="276" w:lineRule="auto"/>
              <w:ind w:left="1062"/>
              <w:rPr>
                <w:rFonts w:ascii="Arial" w:hAnsi="Arial" w:cs="Arial"/>
                <w:color w:val="000000"/>
                <w:sz w:val="22"/>
              </w:rPr>
            </w:pPr>
            <w:r w:rsidRPr="00B212F8">
              <w:rPr>
                <w:rFonts w:ascii="Arial" w:hAnsi="Arial" w:cs="Arial"/>
                <w:b/>
                <w:bCs/>
                <w:color w:val="000000"/>
                <w:sz w:val="22"/>
                <w:szCs w:val="22"/>
              </w:rPr>
              <w:t>Понатамошно унапредување на квалитетот на наставата</w:t>
            </w:r>
          </w:p>
          <w:p w:rsidR="00C24814" w:rsidRPr="00B212F8" w:rsidRDefault="00C24814" w:rsidP="00B212F8">
            <w:pPr>
              <w:pStyle w:val="ListParagraph"/>
              <w:numPr>
                <w:ilvl w:val="0"/>
                <w:numId w:val="62"/>
              </w:numPr>
              <w:shd w:val="clear" w:color="auto" w:fill="FABF8F"/>
              <w:spacing w:after="200" w:line="276" w:lineRule="auto"/>
              <w:ind w:left="1062"/>
              <w:rPr>
                <w:rFonts w:ascii="Arial" w:hAnsi="Arial" w:cs="Arial"/>
                <w:color w:val="000000"/>
                <w:sz w:val="22"/>
              </w:rPr>
            </w:pPr>
            <w:r w:rsidRPr="00B212F8">
              <w:rPr>
                <w:rFonts w:ascii="Arial" w:hAnsi="Arial" w:cs="Arial"/>
                <w:b/>
                <w:bCs/>
                <w:color w:val="000000"/>
                <w:sz w:val="22"/>
                <w:szCs w:val="22"/>
              </w:rPr>
              <w:t>Понатамошно унапредување на остручувањето на наставниците</w:t>
            </w:r>
          </w:p>
          <w:p w:rsidR="00C24814" w:rsidRPr="00B212F8" w:rsidRDefault="00C24814" w:rsidP="00B212F8">
            <w:pPr>
              <w:pStyle w:val="ListParagraph"/>
              <w:numPr>
                <w:ilvl w:val="0"/>
                <w:numId w:val="62"/>
              </w:numPr>
              <w:shd w:val="clear" w:color="auto" w:fill="FABF8F"/>
              <w:spacing w:after="200" w:line="276" w:lineRule="auto"/>
              <w:ind w:left="1062"/>
              <w:rPr>
                <w:rFonts w:ascii="Arial" w:hAnsi="Arial" w:cs="Arial"/>
                <w:color w:val="000000"/>
                <w:sz w:val="22"/>
              </w:rPr>
            </w:pPr>
            <w:r w:rsidRPr="00B212F8">
              <w:rPr>
                <w:rFonts w:ascii="Arial" w:hAnsi="Arial" w:cs="Arial"/>
                <w:b/>
                <w:bCs/>
                <w:color w:val="000000"/>
                <w:sz w:val="22"/>
                <w:szCs w:val="22"/>
              </w:rPr>
              <w:t>Понатамошно унапредување на климата во училиштето преку разновидни заеднички активности, отворени денови на училиштето, екскурзии и дружења</w:t>
            </w:r>
          </w:p>
          <w:p w:rsidR="00C24814" w:rsidRPr="00B212F8" w:rsidRDefault="00C24814" w:rsidP="00B212F8">
            <w:pPr>
              <w:shd w:val="clear" w:color="auto" w:fill="FABF8F"/>
              <w:ind w:firstLine="720"/>
              <w:jc w:val="center"/>
              <w:rPr>
                <w:rFonts w:cs="Arial"/>
                <w:b/>
                <w:bCs/>
                <w:color w:val="000000"/>
              </w:rPr>
            </w:pPr>
          </w:p>
        </w:tc>
      </w:tr>
      <w:tr w:rsidR="00C24814" w:rsidRPr="00B212F8" w:rsidTr="00B21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17" w:type="dxa"/>
            <w:gridSpan w:val="2"/>
            <w:shd w:val="clear" w:color="auto" w:fill="FABF8F"/>
          </w:tcPr>
          <w:p w:rsidR="00C24814" w:rsidRPr="00B212F8" w:rsidRDefault="00C24814" w:rsidP="00B212F8">
            <w:pPr>
              <w:shd w:val="clear" w:color="auto" w:fill="FABF8F"/>
              <w:ind w:firstLine="720"/>
              <w:jc w:val="center"/>
              <w:rPr>
                <w:rFonts w:cs="Arial"/>
                <w:b/>
                <w:bCs/>
                <w:color w:val="000000"/>
                <w:lang w:val="mk-MK"/>
              </w:rPr>
            </w:pPr>
            <w:r w:rsidRPr="00B212F8">
              <w:rPr>
                <w:rFonts w:cs="Arial"/>
                <w:b/>
                <w:bCs/>
                <w:color w:val="000000"/>
                <w:szCs w:val="22"/>
                <w:lang w:val="mk-MK"/>
              </w:rPr>
              <w:t>Закани:</w:t>
            </w:r>
          </w:p>
          <w:p w:rsidR="00C24814" w:rsidRPr="00B212F8" w:rsidRDefault="00C24814" w:rsidP="00B212F8">
            <w:pPr>
              <w:pStyle w:val="ListParagraph"/>
              <w:numPr>
                <w:ilvl w:val="0"/>
                <w:numId w:val="62"/>
              </w:numPr>
              <w:shd w:val="clear" w:color="auto" w:fill="FABF8F"/>
              <w:spacing w:after="200" w:line="276" w:lineRule="auto"/>
              <w:ind w:left="1062"/>
              <w:rPr>
                <w:rFonts w:ascii="Arial" w:hAnsi="Arial" w:cs="Arial"/>
                <w:b/>
                <w:bCs/>
                <w:color w:val="000000"/>
                <w:sz w:val="22"/>
              </w:rPr>
            </w:pPr>
            <w:r w:rsidRPr="00B212F8">
              <w:rPr>
                <w:rFonts w:ascii="Arial" w:hAnsi="Arial" w:cs="Arial"/>
                <w:b/>
                <w:bCs/>
                <w:color w:val="000000"/>
                <w:sz w:val="22"/>
                <w:szCs w:val="22"/>
              </w:rPr>
              <w:t>Продолжување на Ковид пандемијата и ограничувањата што следат со таквата состојба</w:t>
            </w:r>
          </w:p>
        </w:tc>
      </w:tr>
    </w:tbl>
    <w:p w:rsidR="00C24814" w:rsidRPr="00B212F8" w:rsidRDefault="00C24814" w:rsidP="00C24814">
      <w:pPr>
        <w:shd w:val="clear" w:color="auto" w:fill="FABF8F"/>
        <w:rPr>
          <w:rFonts w:cs="Arial"/>
          <w:szCs w:val="22"/>
        </w:rPr>
      </w:pPr>
    </w:p>
    <w:tbl>
      <w:tblPr>
        <w:tblW w:w="14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000" w:firstRow="0" w:lastRow="0" w:firstColumn="0" w:lastColumn="0" w:noHBand="0" w:noVBand="0"/>
      </w:tblPr>
      <w:tblGrid>
        <w:gridCol w:w="3373"/>
        <w:gridCol w:w="10975"/>
      </w:tblGrid>
      <w:tr w:rsidR="00C24814" w:rsidRPr="00B212F8" w:rsidTr="00B212F8">
        <w:tc>
          <w:tcPr>
            <w:tcW w:w="14348" w:type="dxa"/>
            <w:gridSpan w:val="2"/>
            <w:shd w:val="clear" w:color="auto" w:fill="FABF8F"/>
          </w:tcPr>
          <w:p w:rsidR="00C24814" w:rsidRPr="00B212F8" w:rsidRDefault="00C24814" w:rsidP="00B212F8">
            <w:pPr>
              <w:pStyle w:val="Heading6"/>
              <w:shd w:val="clear" w:color="auto" w:fill="FABF8F"/>
              <w:rPr>
                <w:b w:val="0"/>
                <w:bCs w:val="0"/>
                <w:color w:val="000000"/>
                <w:sz w:val="22"/>
              </w:rPr>
            </w:pPr>
            <w:r w:rsidRPr="00B212F8">
              <w:rPr>
                <w:b w:val="0"/>
                <w:bCs w:val="0"/>
                <w:color w:val="000000"/>
                <w:sz w:val="22"/>
                <w:szCs w:val="22"/>
              </w:rPr>
              <w:lastRenderedPageBreak/>
              <w:t>Област  6</w:t>
            </w:r>
          </w:p>
        </w:tc>
      </w:tr>
      <w:tr w:rsidR="00C24814" w:rsidRPr="00B212F8" w:rsidTr="00B212F8">
        <w:tc>
          <w:tcPr>
            <w:tcW w:w="14348" w:type="dxa"/>
            <w:gridSpan w:val="2"/>
            <w:shd w:val="clear" w:color="auto" w:fill="FABF8F"/>
          </w:tcPr>
          <w:p w:rsidR="00C24814" w:rsidRPr="00B212F8" w:rsidRDefault="00C24814" w:rsidP="00B212F8">
            <w:pPr>
              <w:pStyle w:val="Heading6"/>
              <w:shd w:val="clear" w:color="auto" w:fill="FABF8F"/>
              <w:rPr>
                <w:b w:val="0"/>
                <w:bCs w:val="0"/>
                <w:color w:val="000000"/>
                <w:sz w:val="22"/>
              </w:rPr>
            </w:pPr>
            <w:r w:rsidRPr="00B212F8">
              <w:rPr>
                <w:b w:val="0"/>
                <w:bCs w:val="0"/>
                <w:color w:val="000000"/>
                <w:sz w:val="22"/>
                <w:szCs w:val="22"/>
              </w:rPr>
              <w:t>Индикатор за квалитет: 7.3 Развојно планирање</w:t>
            </w:r>
          </w:p>
          <w:p w:rsidR="00C24814" w:rsidRPr="00B212F8" w:rsidRDefault="00C24814" w:rsidP="00B212F8">
            <w:pPr>
              <w:pStyle w:val="Heading6"/>
              <w:shd w:val="clear" w:color="auto" w:fill="FABF8F"/>
              <w:rPr>
                <w:b w:val="0"/>
                <w:bCs w:val="0"/>
                <w:color w:val="000000"/>
                <w:sz w:val="22"/>
              </w:rPr>
            </w:pPr>
          </w:p>
        </w:tc>
      </w:tr>
      <w:tr w:rsidR="00C24814" w:rsidRPr="00B212F8" w:rsidTr="00B212F8">
        <w:tc>
          <w:tcPr>
            <w:tcW w:w="3373" w:type="dxa"/>
            <w:shd w:val="clear" w:color="auto" w:fill="FABF8F"/>
          </w:tcPr>
          <w:p w:rsidR="00C24814" w:rsidRPr="00B212F8" w:rsidRDefault="00C24814" w:rsidP="00B212F8">
            <w:pPr>
              <w:pStyle w:val="Heading6"/>
              <w:shd w:val="clear" w:color="auto" w:fill="FABF8F"/>
              <w:rPr>
                <w:b w:val="0"/>
                <w:bCs w:val="0"/>
                <w:color w:val="000000"/>
                <w:sz w:val="22"/>
              </w:rPr>
            </w:pPr>
            <w:r w:rsidRPr="00B212F8">
              <w:rPr>
                <w:b w:val="0"/>
                <w:bCs w:val="0"/>
                <w:color w:val="000000"/>
                <w:sz w:val="22"/>
                <w:szCs w:val="22"/>
              </w:rPr>
              <w:t>Кои се извори и документи за увид</w:t>
            </w:r>
          </w:p>
        </w:tc>
        <w:tc>
          <w:tcPr>
            <w:tcW w:w="10975" w:type="dxa"/>
            <w:shd w:val="clear" w:color="auto" w:fill="FABF8F"/>
          </w:tcPr>
          <w:p w:rsidR="00C24814" w:rsidRPr="00B212F8" w:rsidRDefault="00C24814" w:rsidP="00B212F8">
            <w:pPr>
              <w:pStyle w:val="Heading6"/>
              <w:shd w:val="clear" w:color="auto" w:fill="FABF8F"/>
              <w:rPr>
                <w:b w:val="0"/>
                <w:bCs w:val="0"/>
                <w:color w:val="000000"/>
                <w:sz w:val="22"/>
              </w:rPr>
            </w:pPr>
            <w:r w:rsidRPr="00B212F8">
              <w:rPr>
                <w:b w:val="0"/>
                <w:bCs w:val="0"/>
                <w:color w:val="000000"/>
                <w:sz w:val="22"/>
                <w:szCs w:val="22"/>
              </w:rPr>
              <w:t>Информации кои се собирани</w:t>
            </w:r>
          </w:p>
        </w:tc>
      </w:tr>
      <w:tr w:rsidR="00C24814" w:rsidRPr="00B212F8" w:rsidTr="00B212F8">
        <w:tc>
          <w:tcPr>
            <w:tcW w:w="3373" w:type="dxa"/>
            <w:shd w:val="clear" w:color="auto" w:fill="FABF8F"/>
          </w:tcPr>
          <w:p w:rsidR="00C24814" w:rsidRPr="00B212F8" w:rsidRDefault="00C24814" w:rsidP="00B212F8">
            <w:pPr>
              <w:rPr>
                <w:rFonts w:cs="Arial"/>
              </w:rPr>
            </w:pPr>
            <w:r w:rsidRPr="00B212F8">
              <w:rPr>
                <w:rFonts w:cs="Arial"/>
                <w:szCs w:val="22"/>
              </w:rPr>
              <w:t>Програма за развој на образованието во Велес;</w:t>
            </w:r>
          </w:p>
          <w:p w:rsidR="00C24814" w:rsidRPr="00B212F8" w:rsidRDefault="00C24814" w:rsidP="00B212F8">
            <w:pPr>
              <w:rPr>
                <w:rFonts w:cs="Arial"/>
              </w:rPr>
            </w:pPr>
            <w:r w:rsidRPr="00B212F8">
              <w:rPr>
                <w:rFonts w:cs="Arial"/>
                <w:szCs w:val="22"/>
              </w:rPr>
              <w:t>Стратегија за имплементација на програмата за развој на образованието</w:t>
            </w:r>
          </w:p>
          <w:p w:rsidR="00C24814" w:rsidRPr="00B212F8" w:rsidRDefault="00C24814" w:rsidP="00B212F8">
            <w:pPr>
              <w:rPr>
                <w:rFonts w:cs="Arial"/>
              </w:rPr>
            </w:pPr>
            <w:r w:rsidRPr="00B212F8">
              <w:rPr>
                <w:rFonts w:cs="Arial"/>
                <w:szCs w:val="22"/>
              </w:rPr>
              <w:t>Развоен план на училиштето;</w:t>
            </w:r>
          </w:p>
          <w:p w:rsidR="00C24814" w:rsidRPr="00B212F8" w:rsidRDefault="00C24814" w:rsidP="00B212F8">
            <w:pPr>
              <w:rPr>
                <w:rFonts w:cs="Arial"/>
              </w:rPr>
            </w:pPr>
            <w:r w:rsidRPr="00B212F8">
              <w:rPr>
                <w:rFonts w:cs="Arial"/>
                <w:szCs w:val="22"/>
              </w:rPr>
              <w:t>Национална програма за развој на образованието;</w:t>
            </w:r>
          </w:p>
          <w:p w:rsidR="00C24814" w:rsidRPr="00B212F8" w:rsidRDefault="00C24814" w:rsidP="00B212F8">
            <w:pPr>
              <w:rPr>
                <w:rFonts w:cs="Arial"/>
              </w:rPr>
            </w:pPr>
            <w:r w:rsidRPr="00B212F8">
              <w:rPr>
                <w:rFonts w:cs="Arial"/>
                <w:szCs w:val="22"/>
              </w:rPr>
              <w:t>Годишна програма за работа на училиштето;</w:t>
            </w:r>
          </w:p>
          <w:p w:rsidR="00C24814" w:rsidRPr="00B212F8" w:rsidRDefault="00C24814" w:rsidP="00B212F8">
            <w:pPr>
              <w:rPr>
                <w:rFonts w:cs="Arial"/>
              </w:rPr>
            </w:pPr>
            <w:r w:rsidRPr="00B212F8">
              <w:rPr>
                <w:rFonts w:cs="Arial"/>
                <w:szCs w:val="22"/>
              </w:rPr>
              <w:t>Годишен извештај за работа на училиштето;</w:t>
            </w:r>
          </w:p>
          <w:p w:rsidR="00C24814" w:rsidRPr="00B212F8" w:rsidRDefault="00C24814" w:rsidP="00B212F8">
            <w:pPr>
              <w:rPr>
                <w:rFonts w:cs="Arial"/>
              </w:rPr>
            </w:pPr>
            <w:r w:rsidRPr="00B212F8">
              <w:rPr>
                <w:rFonts w:cs="Arial"/>
                <w:szCs w:val="22"/>
              </w:rPr>
              <w:t>Дневник за работа на училишниот психолог и педагог;</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 xml:space="preserve">Интервју со Општински овластен самостоен инспектор во образование-Велес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План за професионален развој; Извештаи од</w:t>
            </w:r>
          </w:p>
          <w:p w:rsidR="00C24814" w:rsidRPr="00B212F8" w:rsidRDefault="00C24814" w:rsidP="00B212F8">
            <w:pPr>
              <w:rPr>
                <w:rFonts w:cs="Arial"/>
              </w:rPr>
            </w:pPr>
            <w:r w:rsidRPr="00B212F8">
              <w:rPr>
                <w:rFonts w:cs="Arial"/>
                <w:szCs w:val="22"/>
              </w:rPr>
              <w:t>интерната евалуацијата; Пописни листи; Финансиски план на училиштето; Увид во опремата; Увид во</w:t>
            </w:r>
          </w:p>
          <w:p w:rsidR="00C24814" w:rsidRPr="00B212F8" w:rsidRDefault="00C24814" w:rsidP="00B212F8">
            <w:pPr>
              <w:rPr>
                <w:rFonts w:cs="Arial"/>
              </w:rPr>
            </w:pPr>
            <w:r w:rsidRPr="00B212F8">
              <w:rPr>
                <w:rFonts w:cs="Arial"/>
                <w:szCs w:val="22"/>
              </w:rPr>
              <w:t xml:space="preserve">инфраструктурата; Апликации на училиштето за обезбедување на средства од </w:t>
            </w:r>
            <w:r w:rsidRPr="00B212F8">
              <w:rPr>
                <w:rFonts w:cs="Arial"/>
                <w:szCs w:val="22"/>
              </w:rPr>
              <w:lastRenderedPageBreak/>
              <w:t>локалната самоуправа, заедница,спонзорства</w:t>
            </w:r>
          </w:p>
        </w:tc>
        <w:tc>
          <w:tcPr>
            <w:tcW w:w="10975" w:type="dxa"/>
            <w:shd w:val="clear" w:color="auto" w:fill="FABF8F"/>
          </w:tcPr>
          <w:p w:rsidR="00C24814" w:rsidRPr="00B212F8" w:rsidRDefault="00C24814" w:rsidP="00B212F8">
            <w:pPr>
              <w:jc w:val="both"/>
              <w:rPr>
                <w:rFonts w:cs="Arial"/>
              </w:rPr>
            </w:pPr>
            <w:r w:rsidRPr="00B212F8">
              <w:rPr>
                <w:rFonts w:cs="Arial"/>
                <w:szCs w:val="22"/>
              </w:rPr>
              <w:lastRenderedPageBreak/>
              <w:t xml:space="preserve">   Одржувањето на позитивна училишна клима би имало солиден импакт не само на однесувањето на ученицит</w:t>
            </w:r>
            <w:r w:rsidR="00767334">
              <w:rPr>
                <w:rFonts w:cs="Arial"/>
                <w:szCs w:val="22"/>
              </w:rPr>
              <w:t>е и наставниците туки и на цело</w:t>
            </w:r>
            <w:r w:rsidRPr="00B212F8">
              <w:rPr>
                <w:rFonts w:cs="Arial"/>
                <w:szCs w:val="22"/>
              </w:rPr>
              <w:t>купниот образовен процес, притоа базирајќи се на нормите, традициите и убедувањата на истите тие учесници во едукативниот процес коишто мора да бидат јасни, општопознати за сите и подобрувани и адаптирани за секои нови промени соодветно. Следствено на тоа токсична училишна клима би била место кадешто едукативниот кадар би бил екстремно фрагментиран, односно инстуитуција кадешто вработените би служеле на возрасните наместо на најважниот учесник во целиот образовен процес, ученикот, место кадешто би владееле негативни вредности и безнадежност.</w:t>
            </w:r>
          </w:p>
          <w:p w:rsidR="00C24814" w:rsidRPr="00B212F8" w:rsidRDefault="00C24814" w:rsidP="00B212F8">
            <w:pPr>
              <w:jc w:val="both"/>
              <w:rPr>
                <w:rFonts w:cs="Arial"/>
              </w:rPr>
            </w:pPr>
            <w:r w:rsidRPr="00B212F8">
              <w:rPr>
                <w:rFonts w:cs="Arial"/>
                <w:szCs w:val="22"/>
              </w:rPr>
              <w:t xml:space="preserve">Учесници односно двигатели на подобрување на училишната клима и култура по степен на одговорност биле: Директорот, наставничкиот кадар, родителите па самите ученици додека по степен на одговорност односно генеза на процесот на подобрување би почнувала обратно. </w:t>
            </w:r>
          </w:p>
          <w:p w:rsidR="00C24814" w:rsidRPr="00B212F8" w:rsidRDefault="00C24814" w:rsidP="00B212F8">
            <w:pPr>
              <w:jc w:val="both"/>
              <w:rPr>
                <w:rFonts w:cs="Arial"/>
              </w:rPr>
            </w:pPr>
            <w:r w:rsidRPr="00B212F8">
              <w:rPr>
                <w:rFonts w:cs="Arial"/>
                <w:szCs w:val="22"/>
              </w:rPr>
              <w:t>Почнувајќи од директорот, неговата улога во целовкупниот процес на подобрување би можела да се дефинира во најмалку три главни чекори односно:</w:t>
            </w:r>
          </w:p>
          <w:p w:rsidR="00C24814" w:rsidRPr="00B212F8" w:rsidRDefault="00C24814" w:rsidP="00B212F8">
            <w:pPr>
              <w:jc w:val="both"/>
              <w:rPr>
                <w:rFonts w:cs="Arial"/>
              </w:rPr>
            </w:pPr>
            <w:r w:rsidRPr="00B212F8">
              <w:rPr>
                <w:rFonts w:cs="Arial"/>
                <w:szCs w:val="22"/>
              </w:rPr>
              <w:t xml:space="preserve">Да ја “прочита” културата во училиштето, анализирајќи и толкувајќи  ја актуелната, моментална култура во училиштето. Ова би значело набљудување на однесувањето и меѓусебната комуникација и соработка на наставниците помеѓу себе, во училница, на состаноци од типот на наставнички совет како и согледувајќи го генералното, општо мислење на учениците кон училиштето како целост и неговиот кадар. </w:t>
            </w:r>
          </w:p>
          <w:p w:rsidR="00C24814" w:rsidRPr="00B212F8" w:rsidRDefault="00C24814" w:rsidP="00B212F8">
            <w:pPr>
              <w:jc w:val="both"/>
              <w:rPr>
                <w:rFonts w:cs="Arial"/>
              </w:rPr>
            </w:pPr>
            <w:r w:rsidRPr="00B212F8">
              <w:rPr>
                <w:rFonts w:cs="Arial"/>
                <w:szCs w:val="22"/>
              </w:rPr>
              <w:t xml:space="preserve">Идентификација на токсични гледишта коишто ја попречуваат атмосферата односно климата во училиштето, предизвикуваат негативнo мислење кај наставниците и учениците но и следствено на тоа идентификација на позитивни гледишта коишто ја подобруваат климата кај и помеѓу истите тие учесници. </w:t>
            </w:r>
          </w:p>
          <w:p w:rsidR="00C24814" w:rsidRPr="00B212F8" w:rsidRDefault="00C24814" w:rsidP="00B212F8">
            <w:pPr>
              <w:jc w:val="both"/>
              <w:rPr>
                <w:rFonts w:cs="Arial"/>
              </w:rPr>
            </w:pPr>
            <w:r w:rsidRPr="00B212F8">
              <w:rPr>
                <w:rFonts w:cs="Arial"/>
                <w:szCs w:val="22"/>
              </w:rPr>
              <w:t>Потрепкување односно зацврстување на позитивни темели: Претходните две точки би служеле како извор за “чеклиста” на сите актуелни позитивни гледишта притоа вметнувајќи други вредности, стандарди и квалитети коишто би го прошириле стандардизираниот постоечки кодекс притоа проширувајчи го истиот и најважно од се зацврстување на сите тие позитивни гледишта се’ со цел да се создаде позитивна училишна клима.</w:t>
            </w:r>
          </w:p>
          <w:p w:rsidR="00C24814" w:rsidRPr="00B212F8" w:rsidRDefault="00C24814" w:rsidP="00B212F8">
            <w:pPr>
              <w:jc w:val="center"/>
              <w:rPr>
                <w:rFonts w:cs="Arial"/>
                <w:b/>
                <w:bCs/>
              </w:rPr>
            </w:pPr>
            <w:r w:rsidRPr="00B212F8">
              <w:rPr>
                <w:rFonts w:cs="Arial"/>
                <w:b/>
                <w:bCs/>
                <w:szCs w:val="22"/>
              </w:rPr>
              <w:t>Силни страни</w:t>
            </w:r>
          </w:p>
          <w:p w:rsidR="00C24814" w:rsidRPr="00B212F8" w:rsidRDefault="00C24814" w:rsidP="00B212F8">
            <w:pPr>
              <w:rPr>
                <w:rFonts w:cs="Arial"/>
                <w:b/>
                <w:bCs/>
              </w:rPr>
            </w:pPr>
            <w:r w:rsidRPr="00B212F8">
              <w:rPr>
                <w:rFonts w:cs="Arial"/>
                <w:b/>
                <w:bCs/>
                <w:szCs w:val="22"/>
              </w:rPr>
              <w:t>Долгорочна позитивна училишна клима и култура којашто би била непресушен извор на постојан развој во образовниот и пост-образовниот процес</w:t>
            </w:r>
          </w:p>
          <w:p w:rsidR="00C24814" w:rsidRPr="00B212F8" w:rsidRDefault="00C24814" w:rsidP="00B212F8">
            <w:pPr>
              <w:jc w:val="center"/>
              <w:rPr>
                <w:rFonts w:cs="Arial"/>
                <w:b/>
                <w:bCs/>
              </w:rPr>
            </w:pPr>
            <w:r w:rsidRPr="00B212F8">
              <w:rPr>
                <w:rFonts w:cs="Arial"/>
                <w:b/>
                <w:bCs/>
                <w:szCs w:val="22"/>
              </w:rPr>
              <w:lastRenderedPageBreak/>
              <w:t>Слаби страни</w:t>
            </w:r>
          </w:p>
          <w:p w:rsidR="00C24814" w:rsidRPr="00B212F8" w:rsidRDefault="00C24814" w:rsidP="00B212F8">
            <w:pPr>
              <w:rPr>
                <w:rFonts w:cs="Arial"/>
                <w:b/>
                <w:bCs/>
              </w:rPr>
            </w:pPr>
            <w:r w:rsidRPr="00B212F8">
              <w:rPr>
                <w:rFonts w:cs="Arial"/>
                <w:b/>
                <w:bCs/>
                <w:szCs w:val="22"/>
              </w:rPr>
              <w:t xml:space="preserve">Потреба од долгорочен план и постојано следење на промени </w:t>
            </w:r>
          </w:p>
          <w:p w:rsidR="00C24814" w:rsidRPr="00B212F8" w:rsidRDefault="00C24814" w:rsidP="00B212F8">
            <w:pPr>
              <w:jc w:val="center"/>
              <w:rPr>
                <w:rFonts w:cs="Arial"/>
                <w:b/>
                <w:bCs/>
              </w:rPr>
            </w:pPr>
            <w:r w:rsidRPr="00B212F8">
              <w:rPr>
                <w:rFonts w:cs="Arial"/>
                <w:b/>
                <w:bCs/>
                <w:szCs w:val="22"/>
              </w:rPr>
              <w:t>Закани</w:t>
            </w:r>
          </w:p>
          <w:p w:rsidR="00C24814" w:rsidRPr="00B212F8" w:rsidRDefault="00C24814" w:rsidP="00B212F8">
            <w:pPr>
              <w:rPr>
                <w:rFonts w:cs="Arial"/>
                <w:b/>
                <w:bCs/>
              </w:rPr>
            </w:pPr>
            <w:r w:rsidRPr="00B212F8">
              <w:rPr>
                <w:rFonts w:cs="Arial"/>
                <w:b/>
                <w:bCs/>
                <w:szCs w:val="22"/>
              </w:rPr>
              <w:t>Одбивност на дел од колективот, мотивирани од идеали кои не припаѓаат во образовна институција</w:t>
            </w:r>
          </w:p>
          <w:p w:rsidR="00C24814" w:rsidRPr="00B212F8" w:rsidRDefault="00C24814" w:rsidP="00B212F8">
            <w:pPr>
              <w:jc w:val="center"/>
              <w:rPr>
                <w:rFonts w:cs="Arial"/>
                <w:b/>
                <w:bCs/>
              </w:rPr>
            </w:pPr>
            <w:r w:rsidRPr="00B212F8">
              <w:rPr>
                <w:rFonts w:cs="Arial"/>
                <w:b/>
                <w:bCs/>
                <w:szCs w:val="22"/>
              </w:rPr>
              <w:t>Приоритети</w:t>
            </w:r>
          </w:p>
          <w:p w:rsidR="00C24814" w:rsidRPr="00B212F8" w:rsidRDefault="00C24814" w:rsidP="00B212F8">
            <w:pPr>
              <w:rPr>
                <w:rFonts w:cs="Arial"/>
                <w:b/>
                <w:bCs/>
              </w:rPr>
            </w:pPr>
            <w:r w:rsidRPr="00B212F8">
              <w:rPr>
                <w:rFonts w:cs="Arial"/>
                <w:b/>
                <w:bCs/>
                <w:szCs w:val="22"/>
              </w:rPr>
              <w:t>Што поскоро започнување и негување на норми и постојаност за одржување на позитивна училишна клима како и остранување на негативни фактори</w:t>
            </w:r>
          </w:p>
          <w:p w:rsidR="00C24814" w:rsidRPr="00B212F8" w:rsidRDefault="00C24814" w:rsidP="00B212F8">
            <w:pPr>
              <w:rPr>
                <w:rFonts w:cs="Arial"/>
                <w:lang w:val="mk-MK"/>
              </w:rPr>
            </w:pPr>
          </w:p>
          <w:p w:rsidR="00C24814" w:rsidRPr="00B212F8" w:rsidRDefault="00C24814" w:rsidP="00B212F8">
            <w:pPr>
              <w:rPr>
                <w:rFonts w:cs="Arial"/>
                <w:lang w:val="mk-MK"/>
              </w:rPr>
            </w:pPr>
          </w:p>
          <w:p w:rsidR="00C24814" w:rsidRPr="00B212F8" w:rsidRDefault="00C24814" w:rsidP="00B212F8">
            <w:pPr>
              <w:rPr>
                <w:rFonts w:cs="Arial"/>
              </w:rPr>
            </w:pPr>
            <w:r w:rsidRPr="00B212F8">
              <w:rPr>
                <w:rFonts w:cs="Arial"/>
                <w:szCs w:val="22"/>
              </w:rPr>
              <w:t>Следни учесници би биле наставниците,родителите и нивните деца односно учениците коишто треба да се третираат како неразделна целина.</w:t>
            </w:r>
          </w:p>
          <w:p w:rsidR="00C24814" w:rsidRPr="00B212F8" w:rsidRDefault="00C24814" w:rsidP="00B212F8">
            <w:pPr>
              <w:rPr>
                <w:rFonts w:cs="Arial"/>
              </w:rPr>
            </w:pPr>
            <w:r w:rsidRPr="00B212F8">
              <w:rPr>
                <w:rFonts w:cs="Arial"/>
                <w:szCs w:val="22"/>
              </w:rPr>
              <w:t xml:space="preserve">1. Создавање на значајна платформа за инволвираност на родителите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При инволвираност на родителите во училишната култура им се дава платформа за соодветен фидбек кон активностите во училницата и/или реализација на наставната програма, пришто би споделиле мислења, гледишта, важност и грижа во однос на едукацијата на своите деца. Организација на работилници каде што наставниците и родителите би можеле да дискутираат за активности поврзани со едукативниот процес на нивното дете, вон редовните родителски средби. Инволвирање на родителите во училишните активности преку значаен начин би помогнало да се постигне позитивно гледиште помеѓу родителот и училиштето и неговиот колектив како целост. Со цел да се постигне позитивна училишна клима родитителите мора да се чуствуваат како активни учесници во едукативниот процес на нивното дете, при што училиштето мора да зачекори чекор напред пред другите доколку би сакало да се реализира како регионален образовен центар, модел коишто би бил огледало на сите други образовни институции и да организира и реализира едукативни програми за родителите со што би ги инволвирало активно во процесот на едукација на нивното дете и би се создала солидна позитивна клима во училиштето која што долгорочно би значела афирмација сама по себе.</w:t>
            </w:r>
          </w:p>
          <w:p w:rsidR="00C24814" w:rsidRPr="00B212F8" w:rsidRDefault="00C24814" w:rsidP="00B212F8">
            <w:pPr>
              <w:rPr>
                <w:rFonts w:cs="Arial"/>
              </w:rPr>
            </w:pPr>
          </w:p>
          <w:p w:rsidR="00C24814" w:rsidRPr="00B212F8" w:rsidRDefault="00C24814" w:rsidP="00B212F8">
            <w:pPr>
              <w:rPr>
                <w:rFonts w:cs="Arial"/>
              </w:rPr>
            </w:pPr>
          </w:p>
          <w:p w:rsidR="00C24814" w:rsidRPr="00B212F8" w:rsidRDefault="00C24814" w:rsidP="00B212F8">
            <w:pPr>
              <w:rPr>
                <w:rFonts w:cs="Arial"/>
                <w:lang w:val="mk-MK"/>
              </w:rPr>
            </w:pPr>
          </w:p>
          <w:p w:rsidR="00C24814" w:rsidRPr="00B212F8" w:rsidRDefault="00C24814" w:rsidP="00B212F8">
            <w:pPr>
              <w:rPr>
                <w:rFonts w:cs="Arial"/>
              </w:rPr>
            </w:pPr>
            <w:r w:rsidRPr="00B212F8">
              <w:rPr>
                <w:rFonts w:cs="Arial"/>
                <w:szCs w:val="22"/>
              </w:rPr>
              <w:t xml:space="preserve">2. Прославување на лични достигнувања, подвизи, како и добро однесување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 xml:space="preserve">         Креирање на систем којшто би ги наградувал учениците за правилно однесување (надвор од регуларни интерни и екстерни наптревари) притоа искажувајќи грижа на индивидуално ниво, </w:t>
            </w:r>
            <w:r w:rsidRPr="00B212F8">
              <w:rPr>
                <w:rFonts w:cs="Arial"/>
                <w:szCs w:val="22"/>
              </w:rPr>
              <w:lastRenderedPageBreak/>
              <w:t>внимавајќи истовремено да не се злоупотреби намената на истиот систем односно регулација на бројот кој што може да се добие на временски период, во денот, неделата месецот па и годината.</w:t>
            </w:r>
          </w:p>
          <w:p w:rsidR="00C24814" w:rsidRPr="00B212F8" w:rsidRDefault="00C24814" w:rsidP="00B212F8">
            <w:pPr>
              <w:rPr>
                <w:rFonts w:cs="Arial"/>
              </w:rPr>
            </w:pPr>
            <w:r w:rsidRPr="00B212F8">
              <w:rPr>
                <w:rFonts w:cs="Arial"/>
                <w:szCs w:val="22"/>
              </w:rPr>
              <w:t xml:space="preserve"> </w:t>
            </w:r>
          </w:p>
          <w:p w:rsidR="00C24814" w:rsidRPr="00B212F8" w:rsidRDefault="00C24814" w:rsidP="00B212F8">
            <w:pPr>
              <w:rPr>
                <w:rFonts w:cs="Arial"/>
              </w:rPr>
            </w:pPr>
            <w:r w:rsidRPr="00B212F8">
              <w:rPr>
                <w:rFonts w:cs="Arial"/>
                <w:szCs w:val="22"/>
              </w:rPr>
              <w:t xml:space="preserve">3. Воспоставување на училишни норми коишто би служеле за градење на вредности и проширување на истите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 xml:space="preserve">Правилата на однесување, кодексот, во училиштето како и во училницата мора да бидат јасни за сите ученици подеднакво но и истовремено да бидат регулирани и практикувани доследно. Притоа тоа не значи дека треба да се поставуваат правила за секоја можна ситуација туку креирање на училишни норми коишто би се фокусирале на градење на позитивни вредности во училницата по пат на учење. Креирање на кристално чисти насоки не што треба да прават или да не прават туку зошто треба да прават и/или не, на пример наместо создавање на специфични правила од типот забрането е џвакање на гуми за џвакање, пијалоци за време на наставниот час и/или употреба на телефони, полесно би било да се воведе правило коешто би гласело имај почит кон луѓето/наставниците/учениците околу себе а сите тие претходно наведени погрешни однесувања би се подразбирале пришто од огромна важност би била конзистенција и апликација на споведувањето на овие норми во и вон училишната зграда без апсолутно никакви исклучоци.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4. Поставување на постојани норми и спроведување на истите без исклучок</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Кога правилата не се почитуваат мерките мора да бидат спроведени, но начинот на којшто се спроведуваат може да влијае на креирање на позитвна училишна клима. Проактивен пристап кон спроведување на мерките би било од полза и за учениците и за учишната клима. Давање казна не учи дека нешто погрешно било направено, но активност со којашто би се помогнало да се корегира таа иста грешка не учи на тоа што би требало да се направи за да се избегне истата. Чуството на одговорност е клучно во целосното спроведување на казната но најважен фактор е постојаноста на спроведување на нормите па и казните како и чуството на еднаквост помеѓу учениците.</w:t>
            </w:r>
          </w:p>
          <w:p w:rsidR="00C24814" w:rsidRPr="00B212F8" w:rsidRDefault="00C24814" w:rsidP="00B212F8">
            <w:pPr>
              <w:rPr>
                <w:rFonts w:cs="Arial"/>
              </w:rPr>
            </w:pPr>
            <w:r w:rsidRPr="00B212F8">
              <w:rPr>
                <w:rFonts w:cs="Arial"/>
                <w:szCs w:val="22"/>
              </w:rPr>
              <w:t xml:space="preserve">5. Моделирање на однесувањето коешто би сакале да биде проектирано во училиштето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 xml:space="preserve">Сите промени почнуваат од врвот, односот на директорот кон вработените, вклучувајќи ги и наставниците, нивниот однос кон родителите и учениците, сите квалитети и вредности кои што би сакале да ги гледаме кај нас, од аспект на наставник како и во нашите ученици задолжително е да ги практикуваме конзистентно, доследно и без резерва, односно да бидеме пример за однесувањето кое што сакаме да го гледаме во училиштето. </w:t>
            </w:r>
          </w:p>
          <w:p w:rsidR="00C24814" w:rsidRPr="00B212F8" w:rsidRDefault="00C24814" w:rsidP="00B212F8">
            <w:pPr>
              <w:rPr>
                <w:rFonts w:cs="Arial"/>
              </w:rPr>
            </w:pPr>
            <w:r w:rsidRPr="00B212F8">
              <w:rPr>
                <w:rFonts w:cs="Arial"/>
                <w:szCs w:val="22"/>
              </w:rPr>
              <w:t xml:space="preserve">6. Ангажирање на учениците на начини кои што би биле добротворни за нив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Во училиште учениците учат многу повеќе отколку “класичната” настава. Развивајќи го своите социјални вештини, истовремено учат да бидат и успешни возрасни двигатели во нашето и нивно идно општество. Училиштата коишто го имаат тој чекор плус во нивното образование и ги подготвуваат своите ученици да ги развијат своите социјални вештини истовремено ги обучуваат и многу по детално кон нивнат</w:t>
            </w:r>
            <w:r w:rsidR="009F50BC">
              <w:rPr>
                <w:rFonts w:cs="Arial"/>
                <w:szCs w:val="22"/>
              </w:rPr>
              <w:t>а иднина и после крајот на цело</w:t>
            </w:r>
            <w:r w:rsidRPr="00B212F8">
              <w:rPr>
                <w:rFonts w:cs="Arial"/>
                <w:szCs w:val="22"/>
              </w:rPr>
              <w:t>купниот период на образование. Еден начин којшто може да се примени е преку социал-емоционално образование во посебен вид на работилници одржани од стручната служба, пред се Психолог и/или Педагог/Одделенски наставник, поттикнувајќи ги истите служби да воведат активности коишто им би помогнале на учениците да развијат особини како емпатија, почит, грижа, разбирање, веродостојност па дури и  смисла за хумор. Успешна апликација на активности од ваков тип би придонеле кон одлуки поткрепени на етичка основа, дополнително да научат да одржуваат позитивна меѓусебна комуникација, да си постават и исполнат одредени лични цели и да научат да ги контролираат своите емоции како и истовремено намалување на емоционалниот стрес во и вон училиштето.</w:t>
            </w:r>
          </w:p>
          <w:p w:rsidR="00C24814" w:rsidRPr="00B212F8" w:rsidRDefault="00C24814" w:rsidP="00B212F8">
            <w:pPr>
              <w:rPr>
                <w:rFonts w:cs="Arial"/>
              </w:rPr>
            </w:pPr>
            <w:r w:rsidRPr="00B212F8">
              <w:rPr>
                <w:rFonts w:cs="Arial"/>
                <w:szCs w:val="22"/>
              </w:rPr>
              <w:t>7. Создавање на активности с</w:t>
            </w:r>
            <w:r w:rsidR="00254394">
              <w:rPr>
                <w:rFonts w:cs="Arial"/>
                <w:szCs w:val="22"/>
              </w:rPr>
              <w:t xml:space="preserve">о временска рамка/повторувачки </w:t>
            </w:r>
            <w:r w:rsidRPr="00B212F8">
              <w:rPr>
                <w:rFonts w:cs="Arial"/>
                <w:szCs w:val="22"/>
              </w:rPr>
              <w:t>и забавен карактер</w:t>
            </w:r>
          </w:p>
          <w:p w:rsidR="00C24814" w:rsidRPr="00B212F8" w:rsidRDefault="00C24814" w:rsidP="00B212F8">
            <w:pPr>
              <w:rPr>
                <w:rFonts w:cs="Arial"/>
              </w:rPr>
            </w:pPr>
            <w:r w:rsidRPr="00B212F8">
              <w:rPr>
                <w:rFonts w:cs="Arial"/>
                <w:szCs w:val="22"/>
              </w:rPr>
              <w:t>Училишната година па дури училишниот ден треба да се поистоветува со аналогија за забавна едукација. Градење на висок морал во учелницата ги охрабрува учениците на позитивни интеракции помеѓу себе и со наставникот. Креирање на евенти или активности надвор од вообичаените прв/последен ден на училиште и/или патронен празик би било од голема корист и чекор плус кон градење на позитивна клима како и временска рамка за краток период на ослободување од стрес во училницата враќајќи се во неа потоа освежени и релаксирани.</w:t>
            </w:r>
          </w:p>
          <w:p w:rsidR="00C24814" w:rsidRPr="00B212F8" w:rsidRDefault="00C24814" w:rsidP="00B212F8">
            <w:pPr>
              <w:rPr>
                <w:rFonts w:cs="Arial"/>
              </w:rPr>
            </w:pPr>
            <w:r w:rsidRPr="00B212F8">
              <w:rPr>
                <w:rFonts w:cs="Arial"/>
                <w:szCs w:val="22"/>
              </w:rPr>
              <w:t xml:space="preserve">8. Охрабрување односно поттикнување на иновативност во училницата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Иновативност во училницата започнува кај директорот а ја реализира наставникот. Однесувајќи се на наставниците, тие мораат да бидат охрабрени д</w:t>
            </w:r>
            <w:r w:rsidR="005D5FFE">
              <w:rPr>
                <w:rFonts w:cs="Arial"/>
                <w:szCs w:val="22"/>
              </w:rPr>
              <w:t>а пробуваат и аплицираат нови методи во својата настава. Од</w:t>
            </w:r>
            <w:r w:rsidRPr="00B212F8">
              <w:rPr>
                <w:rFonts w:cs="Arial"/>
                <w:szCs w:val="22"/>
              </w:rPr>
              <w:t xml:space="preserve">ржување на состаноци и/или интерни работилници на коишто би се дискутирало за најнови истражувања на наставни методи, наставни технолошки средства и нивна апликација со што наставниците би биле далеку поактивни двигатели во целиот процес на едукација. Новата концепција и дигитализација на образованието би донела секако практикување на нови методи, па смело кажано и денови кога би гејмале на час учениците заедно со нивниот наставник. </w:t>
            </w:r>
          </w:p>
          <w:p w:rsidR="00C24814" w:rsidRPr="00B212F8" w:rsidRDefault="00C24814" w:rsidP="00B212F8">
            <w:pPr>
              <w:rPr>
                <w:rFonts w:cs="Arial"/>
              </w:rPr>
            </w:pPr>
            <w:r w:rsidRPr="00B212F8">
              <w:rPr>
                <w:rFonts w:cs="Arial"/>
                <w:szCs w:val="22"/>
              </w:rPr>
              <w:t xml:space="preserve">9. Професионален развој и едукација на наставниците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 xml:space="preserve">Учениците не се единствени на коишто им е потребна едукација. Помагањето на наставниците од аспект на усовршување на своите особини и вештини и тоа како би охрабрило позитивна училишна клима истовремено усовршувајќи го и својот занает. Без разлика дали е менторство, но во секоја </w:t>
            </w:r>
            <w:r w:rsidRPr="00B212F8">
              <w:rPr>
                <w:rFonts w:cs="Arial"/>
                <w:szCs w:val="22"/>
              </w:rPr>
              <w:lastRenderedPageBreak/>
              <w:t>смисла на зборот, насочување на нововработените кон своите цели и задоволителна реализација на наставната програма, посетување на семинари, усовршување на своите дигитални вештини, соодветно за новата концепција за одделни одделенија почнувајќи од следната учебна година, како и вон училишни активности, спортски, социјални, друштвени па и online gaming би биле од огромен бенефит за сите активни учесници на истите. Секако и соодветно “уво” коешто би ги слушнало сите нивни предлози, жалби, сугестии, фидбек и сл.</w:t>
            </w:r>
          </w:p>
          <w:p w:rsidR="00C24814" w:rsidRPr="00B212F8" w:rsidRDefault="00C24814" w:rsidP="00B212F8">
            <w:pPr>
              <w:rPr>
                <w:rFonts w:cs="Arial"/>
              </w:rPr>
            </w:pPr>
            <w:r w:rsidRPr="00B212F8">
              <w:rPr>
                <w:rFonts w:cs="Arial"/>
                <w:szCs w:val="22"/>
              </w:rPr>
              <w:t>10. Одржување на материјалното опкружување во училиштето</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Изненадувачки можеби но материјалното физичко опкружување имаат и тоа како влијание како кај учениците така и кај наставниците и поширокиот училишен кадар. Голем улога има светлината, температурата какои самата боја во училницата и училишните простории и ходници. Исто така индивидуализација на просторот т.е. училницата има огромно стимулативно дејство кај учениците да стремат и тие самите да го подобрат со свој личен труд и залог. Интересен податок е и начинот односно флексибилноста на самото сместување односно позиционирање на учениците во училишните клупи, пришто е препорачливо почесто да се организира настава со различен распоред на седење односно позиционирање надвор од класичното во парови, како на пример по четвртини, четворки, У форма, дупла У форма, “пеперутка”, “око” , кружно и сл. Позитивна страна пред се е тоа што апликација на овие идеи не би биле терет на буџетот на училиштето или тој би бил минимален со што и истиот е лесно апликативен.</w:t>
            </w:r>
          </w:p>
          <w:p w:rsidR="00C24814" w:rsidRPr="00B212F8" w:rsidRDefault="00C24814" w:rsidP="00B212F8">
            <w:pPr>
              <w:rPr>
                <w:rFonts w:cs="Arial"/>
              </w:rPr>
            </w:pPr>
            <w:r w:rsidRPr="00B212F8">
              <w:rPr>
                <w:rFonts w:cs="Arial"/>
                <w:szCs w:val="22"/>
              </w:rPr>
              <w:t xml:space="preserve">11. Водење евиденција на училишната клима и култура како и соодветно прилагодување и адаптирање на новитети и промени во едукативниот процес </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 xml:space="preserve">За жал создавање на позитивна училишна клима и култура е далеку посложена процедура во реалност одколку на хартија т.е. чекирање на листа со поими. Потребно е активно следење и информираност на секојдневните активности коишто “шетаат” во училиштето и училниците. Веќе спомнато погоре, процесот на подобрување на климата и културата во училиштето инволвира анализа на моменталната активна ситуација во училиштето пришто е потребно постојаност и регуларен распоред за активно следење на промените. Водење евиденција на промените на минимум месечен период, препорачливо квартален и/или на тромесечие, оделување на специфичните фактори коишто индицираат односно се насочени кон развој на позитивен развој на клима и култура, нивнo поттикнување, и активно спроведување и/или надградување, како и адаптација на истите. Истото би важело и за негативните фактори коишто би можеле да засадат токсичка атмосфера и нивно одлучно отстранување. Но пред се и над се потребно е време знаејќи истовремено и дека апсолутна реализација е невозможна, со оглед на тоа дека едукацијата е жива материја којашто се развива и еволуира секојдневно и нови концепции и реформи се неизбежни, додека фидбек-от oд наставниците и учениците се и тоа како благотворни за </w:t>
            </w:r>
            <w:r w:rsidRPr="00B212F8">
              <w:rPr>
                <w:rFonts w:cs="Arial"/>
                <w:szCs w:val="22"/>
              </w:rPr>
              <w:lastRenderedPageBreak/>
              <w:t>да успешно се сознае искуството коишто тие чинители го имаат во едукативната институција односно училиштето.</w:t>
            </w: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Заклучок: Создавањето на позитивна училишна култура е долгорочен процес за којшто е потребно време и напор , но крајниот дострел е од огромна вредност.</w:t>
            </w:r>
          </w:p>
          <w:p w:rsidR="00C24814" w:rsidRPr="00B212F8" w:rsidRDefault="00C24814" w:rsidP="00B212F8">
            <w:pPr>
              <w:rPr>
                <w:rFonts w:cs="Arial"/>
              </w:rPr>
            </w:pPr>
            <w:r w:rsidRPr="00B212F8">
              <w:rPr>
                <w:rFonts w:cs="Arial"/>
                <w:szCs w:val="22"/>
              </w:rPr>
              <w:t xml:space="preserve">Најважно е да се има во предвид дека процесот започнува од нас самите, притоа проектирајќи ги однесувањата и ставовите коишто би сакале да бидат огледало во нашето училиште, трпеливо стремејќи се кон градење на училишна култура којашто негува позитивна реакција кај сите чинители, пришто учениците би биле далеку подготвени во целовкупниот едукативен процес и поуспешни како денес, така и во нивната блиска иднина. </w:t>
            </w:r>
          </w:p>
          <w:p w:rsidR="00C24814" w:rsidRPr="00B212F8" w:rsidRDefault="00C24814" w:rsidP="00B212F8">
            <w:pPr>
              <w:rPr>
                <w:rFonts w:cs="Arial"/>
              </w:rPr>
            </w:pPr>
          </w:p>
          <w:p w:rsidR="00C24814" w:rsidRPr="00B212F8" w:rsidRDefault="00C24814" w:rsidP="00B212F8">
            <w:pPr>
              <w:jc w:val="center"/>
              <w:rPr>
                <w:rFonts w:cs="Arial"/>
                <w:b/>
                <w:bCs/>
              </w:rPr>
            </w:pPr>
            <w:r w:rsidRPr="00B212F8">
              <w:rPr>
                <w:rFonts w:cs="Arial"/>
                <w:b/>
                <w:bCs/>
                <w:szCs w:val="22"/>
              </w:rPr>
              <w:t>Силни страни</w:t>
            </w:r>
          </w:p>
          <w:p w:rsidR="00C24814" w:rsidRPr="00B212F8" w:rsidRDefault="00C24814" w:rsidP="00B212F8">
            <w:pPr>
              <w:rPr>
                <w:rFonts w:cs="Arial"/>
                <w:b/>
                <w:bCs/>
              </w:rPr>
            </w:pPr>
            <w:r w:rsidRPr="00B212F8">
              <w:rPr>
                <w:rFonts w:cs="Arial"/>
                <w:b/>
                <w:bCs/>
                <w:szCs w:val="22"/>
              </w:rPr>
              <w:t>Долгорочна позитивна клима, пример за вистински регионален образовен центар, независност од буџет и материјален фактор за голем дел од проектите.</w:t>
            </w:r>
          </w:p>
          <w:p w:rsidR="00C24814" w:rsidRPr="00B212F8" w:rsidRDefault="00C24814" w:rsidP="00B212F8">
            <w:pPr>
              <w:jc w:val="center"/>
              <w:rPr>
                <w:rFonts w:cs="Arial"/>
                <w:b/>
                <w:bCs/>
              </w:rPr>
            </w:pPr>
            <w:r w:rsidRPr="00B212F8">
              <w:rPr>
                <w:rFonts w:cs="Arial"/>
                <w:b/>
                <w:bCs/>
                <w:szCs w:val="22"/>
              </w:rPr>
              <w:t>Слаби страни</w:t>
            </w:r>
          </w:p>
          <w:p w:rsidR="00C24814" w:rsidRPr="00B212F8" w:rsidRDefault="00C24814" w:rsidP="00B212F8">
            <w:pPr>
              <w:rPr>
                <w:rFonts w:cs="Arial"/>
                <w:b/>
                <w:bCs/>
              </w:rPr>
            </w:pPr>
            <w:r w:rsidRPr="00B212F8">
              <w:rPr>
                <w:rFonts w:cs="Arial"/>
                <w:b/>
                <w:bCs/>
                <w:szCs w:val="22"/>
              </w:rPr>
              <w:t>Незаинтерисираност на родители, наставници па и ученици особено во рурални средини</w:t>
            </w:r>
          </w:p>
          <w:p w:rsidR="00C24814" w:rsidRPr="00B212F8" w:rsidRDefault="00C24814" w:rsidP="00B212F8">
            <w:pPr>
              <w:jc w:val="center"/>
              <w:rPr>
                <w:rFonts w:cs="Arial"/>
                <w:b/>
                <w:bCs/>
              </w:rPr>
            </w:pPr>
            <w:r w:rsidRPr="00B212F8">
              <w:rPr>
                <w:rFonts w:cs="Arial"/>
                <w:b/>
                <w:bCs/>
                <w:szCs w:val="22"/>
              </w:rPr>
              <w:t>Закани</w:t>
            </w:r>
          </w:p>
          <w:p w:rsidR="00C24814" w:rsidRPr="00B212F8" w:rsidRDefault="00C24814" w:rsidP="00B212F8">
            <w:pPr>
              <w:rPr>
                <w:rFonts w:cs="Arial"/>
                <w:b/>
                <w:bCs/>
              </w:rPr>
            </w:pPr>
            <w:r w:rsidRPr="00B212F8">
              <w:rPr>
                <w:rFonts w:cs="Arial"/>
                <w:b/>
                <w:bCs/>
                <w:szCs w:val="22"/>
              </w:rPr>
              <w:t>Непостојаност и одржливост на системот, мал застој или исклучок би бил кобен</w:t>
            </w:r>
          </w:p>
          <w:p w:rsidR="00C24814" w:rsidRPr="00B212F8" w:rsidRDefault="00C24814" w:rsidP="00B212F8">
            <w:pPr>
              <w:rPr>
                <w:rFonts w:cs="Arial"/>
              </w:rPr>
            </w:pPr>
          </w:p>
          <w:p w:rsidR="00C24814" w:rsidRPr="00B212F8" w:rsidRDefault="00C24814" w:rsidP="00B212F8">
            <w:pPr>
              <w:rPr>
                <w:rFonts w:cs="Arial"/>
              </w:rPr>
            </w:pPr>
          </w:p>
          <w:p w:rsidR="00C24814" w:rsidRPr="00B212F8" w:rsidRDefault="00C24814" w:rsidP="00B212F8">
            <w:pPr>
              <w:jc w:val="center"/>
              <w:rPr>
                <w:rFonts w:cs="Arial"/>
                <w:b/>
                <w:bCs/>
              </w:rPr>
            </w:pPr>
            <w:r w:rsidRPr="00B212F8">
              <w:rPr>
                <w:rFonts w:cs="Arial"/>
                <w:b/>
                <w:bCs/>
                <w:szCs w:val="22"/>
              </w:rPr>
              <w:t>Приоритети</w:t>
            </w:r>
          </w:p>
          <w:p w:rsidR="00C24814" w:rsidRPr="00B212F8" w:rsidRDefault="00C24814" w:rsidP="00B212F8">
            <w:pPr>
              <w:rPr>
                <w:rFonts w:cs="Arial"/>
                <w:b/>
                <w:bCs/>
              </w:rPr>
            </w:pPr>
            <w:r w:rsidRPr="00B212F8">
              <w:rPr>
                <w:rFonts w:cs="Arial"/>
                <w:b/>
                <w:bCs/>
                <w:szCs w:val="22"/>
              </w:rPr>
              <w:t>Активно учество на сите двигатели во образованието почнувајќи од директор завршувајќи до ученик</w:t>
            </w:r>
          </w:p>
          <w:p w:rsidR="00C24814" w:rsidRPr="00B212F8" w:rsidRDefault="00C24814" w:rsidP="00B212F8">
            <w:pPr>
              <w:rPr>
                <w:rFonts w:cs="Arial"/>
              </w:rPr>
            </w:pPr>
          </w:p>
          <w:p w:rsidR="00C24814" w:rsidRPr="00B212F8" w:rsidRDefault="00C24814" w:rsidP="00B212F8">
            <w:pPr>
              <w:rPr>
                <w:rFonts w:cs="Arial"/>
              </w:rPr>
            </w:pPr>
          </w:p>
          <w:p w:rsidR="00C24814" w:rsidRPr="00B212F8" w:rsidRDefault="00C24814" w:rsidP="00B212F8">
            <w:pPr>
              <w:rPr>
                <w:rFonts w:cs="Arial"/>
              </w:rPr>
            </w:pPr>
            <w:r w:rsidRPr="00B212F8">
              <w:rPr>
                <w:rFonts w:cs="Arial"/>
                <w:szCs w:val="22"/>
              </w:rPr>
              <w:t xml:space="preserve">      </w:t>
            </w:r>
          </w:p>
          <w:p w:rsidR="00C24814" w:rsidRPr="00B212F8" w:rsidRDefault="00C24814" w:rsidP="00B212F8">
            <w:pPr>
              <w:rPr>
                <w:rFonts w:cs="Arial"/>
              </w:rPr>
            </w:pPr>
          </w:p>
        </w:tc>
      </w:tr>
    </w:tbl>
    <w:p w:rsidR="00C24814" w:rsidRPr="00B212F8" w:rsidRDefault="00C24814" w:rsidP="00C24814">
      <w:pPr>
        <w:rPr>
          <w:rFonts w:cs="Arial"/>
          <w:szCs w:val="22"/>
          <w:lang w:val="mk-MK"/>
        </w:rPr>
      </w:pPr>
    </w:p>
    <w:p w:rsidR="000E1DB0" w:rsidRPr="00B212F8" w:rsidRDefault="000E1DB0" w:rsidP="00D003B7">
      <w:pPr>
        <w:rPr>
          <w:rFonts w:cs="Arial"/>
          <w:szCs w:val="22"/>
          <w:lang w:val="mk-MK"/>
        </w:rPr>
      </w:pPr>
    </w:p>
    <w:p w:rsidR="000E1DB0" w:rsidRPr="00B212F8" w:rsidRDefault="000E1DB0" w:rsidP="00D003B7">
      <w:pPr>
        <w:rPr>
          <w:rFonts w:cs="Arial"/>
          <w:szCs w:val="22"/>
          <w:lang w:val="mk-MK"/>
        </w:rPr>
      </w:pPr>
    </w:p>
    <w:p w:rsidR="000E1DB0" w:rsidRPr="00B212F8" w:rsidRDefault="000E1DB0" w:rsidP="00D003B7">
      <w:pPr>
        <w:rPr>
          <w:rFonts w:cs="Arial"/>
          <w:szCs w:val="22"/>
          <w:lang w:val="mk-MK"/>
        </w:rPr>
      </w:pPr>
    </w:p>
    <w:p w:rsidR="000E1DB0" w:rsidRPr="00B212F8" w:rsidRDefault="000E1DB0" w:rsidP="00D003B7">
      <w:pPr>
        <w:rPr>
          <w:rFonts w:cs="Arial"/>
          <w:szCs w:val="22"/>
          <w:lang w:val="mk-MK"/>
        </w:rPr>
      </w:pPr>
    </w:p>
    <w:p w:rsidR="000E1DB0" w:rsidRPr="00B212F8" w:rsidRDefault="000E1DB0" w:rsidP="00D003B7">
      <w:pPr>
        <w:rPr>
          <w:rFonts w:cs="Arial"/>
          <w:szCs w:val="22"/>
          <w:lang w:val="mk-MK"/>
        </w:rPr>
      </w:pPr>
    </w:p>
    <w:p w:rsidR="000E1DB0" w:rsidRPr="00B212F8" w:rsidRDefault="000E1DB0" w:rsidP="00D003B7">
      <w:pPr>
        <w:rPr>
          <w:rFonts w:cs="Arial"/>
          <w:szCs w:val="22"/>
          <w:lang w:val="mk-MK"/>
        </w:rPr>
      </w:pPr>
    </w:p>
    <w:p w:rsidR="000E1DB0" w:rsidRPr="00B212F8" w:rsidRDefault="000E1DB0" w:rsidP="00D003B7">
      <w:pPr>
        <w:rPr>
          <w:rFonts w:cs="Arial"/>
          <w:szCs w:val="22"/>
          <w:lang w:val="mk-MK"/>
        </w:rPr>
      </w:pPr>
    </w:p>
    <w:p w:rsidR="000E1DB0" w:rsidRPr="00B212F8" w:rsidRDefault="000E1DB0" w:rsidP="00D003B7">
      <w:pPr>
        <w:rPr>
          <w:rFonts w:cs="Arial"/>
          <w:szCs w:val="22"/>
          <w:lang w:val="mk-MK"/>
        </w:rPr>
      </w:pPr>
    </w:p>
    <w:tbl>
      <w:tblPr>
        <w:tblStyle w:val="ColorfulList-Accent2"/>
        <w:tblW w:w="0" w:type="auto"/>
        <w:tblLook w:val="04A0" w:firstRow="1" w:lastRow="0" w:firstColumn="1" w:lastColumn="0" w:noHBand="0" w:noVBand="1"/>
      </w:tblPr>
      <w:tblGrid>
        <w:gridCol w:w="13660"/>
        <w:gridCol w:w="36"/>
      </w:tblGrid>
      <w:tr w:rsidR="00AB5670" w:rsidRPr="00B212F8" w:rsidTr="00F35279">
        <w:trPr>
          <w:gridAfter w:val="1"/>
          <w:cnfStyle w:val="100000000000" w:firstRow="1" w:lastRow="0" w:firstColumn="0" w:lastColumn="0" w:oddVBand="0" w:evenVBand="0" w:oddHBand="0" w:evenHBand="0" w:firstRowFirstColumn="0" w:firstRowLastColumn="0" w:lastRowFirstColumn="0" w:lastRowLastColumn="0"/>
          <w:wAfter w:w="36" w:type="dxa"/>
          <w:trHeight w:val="455"/>
        </w:trPr>
        <w:tc>
          <w:tcPr>
            <w:cnfStyle w:val="001000000000" w:firstRow="0" w:lastRow="0" w:firstColumn="1" w:lastColumn="0" w:oddVBand="0" w:evenVBand="0" w:oddHBand="0" w:evenHBand="0" w:firstRowFirstColumn="0" w:firstRowLastColumn="0" w:lastRowFirstColumn="0" w:lastRowLastColumn="0"/>
            <w:tcW w:w="13660" w:type="dxa"/>
          </w:tcPr>
          <w:p w:rsidR="00AB5670" w:rsidRPr="00B212F8" w:rsidRDefault="00AB5670" w:rsidP="00F35279">
            <w:pPr>
              <w:contextualSpacing/>
              <w:jc w:val="both"/>
              <w:rPr>
                <w:rFonts w:cs="Arial"/>
                <w:b w:val="0"/>
                <w:bCs w:val="0"/>
                <w:color w:val="FFFFFF"/>
                <w:lang w:val="mk-MK"/>
              </w:rPr>
            </w:pPr>
            <w:r w:rsidRPr="00B212F8">
              <w:rPr>
                <w:rFonts w:cs="Arial"/>
                <w:color w:val="FFFFFF"/>
                <w:lang w:val="mk-MK"/>
              </w:rPr>
              <w:t xml:space="preserve">Подрачје  7       Соработка со родителите и локалната средина       </w:t>
            </w:r>
          </w:p>
        </w:tc>
      </w:tr>
      <w:tr w:rsidR="00AB5670" w:rsidRPr="00B212F8" w:rsidTr="00F352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696" w:type="dxa"/>
            <w:gridSpan w:val="2"/>
          </w:tcPr>
          <w:p w:rsidR="00AB5670" w:rsidRPr="00B212F8" w:rsidRDefault="00AB5670" w:rsidP="00F35279">
            <w:pPr>
              <w:autoSpaceDE w:val="0"/>
              <w:autoSpaceDN w:val="0"/>
              <w:adjustRightInd w:val="0"/>
              <w:jc w:val="both"/>
              <w:rPr>
                <w:rFonts w:cs="Arial"/>
                <w:b w:val="0"/>
                <w:bCs w:val="0"/>
                <w:color w:val="000000"/>
              </w:rPr>
            </w:pPr>
            <w:r w:rsidRPr="00B212F8">
              <w:rPr>
                <w:rFonts w:cs="Arial"/>
                <w:color w:val="000000"/>
              </w:rPr>
              <w:t>Членoви</w:t>
            </w:r>
            <w:r w:rsidR="00C079BE">
              <w:rPr>
                <w:rFonts w:cs="Arial"/>
                <w:color w:val="000000"/>
                <w:lang w:val="mk-MK"/>
              </w:rPr>
              <w:t xml:space="preserve"> </w:t>
            </w:r>
            <w:r w:rsidRPr="00B212F8">
              <w:rPr>
                <w:rFonts w:cs="Arial"/>
                <w:color w:val="000000"/>
              </w:rPr>
              <w:t>на</w:t>
            </w:r>
            <w:r w:rsidR="00C079BE">
              <w:rPr>
                <w:rFonts w:cs="Arial"/>
                <w:color w:val="000000"/>
                <w:lang w:val="mk-MK"/>
              </w:rPr>
              <w:t xml:space="preserve"> </w:t>
            </w:r>
            <w:r w:rsidRPr="00B212F8">
              <w:rPr>
                <w:rFonts w:cs="Arial"/>
                <w:color w:val="000000"/>
              </w:rPr>
              <w:t>работната</w:t>
            </w:r>
            <w:r w:rsidR="00C079BE">
              <w:rPr>
                <w:rFonts w:cs="Arial"/>
                <w:color w:val="000000"/>
                <w:lang w:val="mk-MK"/>
              </w:rPr>
              <w:t xml:space="preserve"> </w:t>
            </w:r>
            <w:r w:rsidRPr="00B212F8">
              <w:rPr>
                <w:rFonts w:cs="Arial"/>
                <w:color w:val="000000"/>
              </w:rPr>
              <w:t xml:space="preserve">група: </w:t>
            </w:r>
            <w:r w:rsidRPr="00B212F8">
              <w:rPr>
                <w:rFonts w:cs="Arial"/>
                <w:color w:val="000000"/>
                <w:lang w:val="mk-MK"/>
              </w:rPr>
              <w:t xml:space="preserve">Каролина Попова, Далиборка Тосева, Персида Спасевска, Христина Пешанкова, Сашка Темелковска и Касим Касамовски </w:t>
            </w:r>
          </w:p>
        </w:tc>
      </w:tr>
    </w:tbl>
    <w:p w:rsidR="00AB5670" w:rsidRPr="00B212F8" w:rsidRDefault="00AB5670" w:rsidP="00AB5670">
      <w:pPr>
        <w:ind w:left="720"/>
        <w:jc w:val="both"/>
        <w:rPr>
          <w:rFonts w:cs="Arial"/>
          <w:b/>
          <w:szCs w:val="22"/>
          <w:lang w:val="mk-MK"/>
        </w:rPr>
      </w:pPr>
    </w:p>
    <w:p w:rsidR="00AB5670" w:rsidRPr="00B212F8" w:rsidRDefault="00AB5670" w:rsidP="00AB5670">
      <w:pPr>
        <w:ind w:left="720"/>
        <w:rPr>
          <w:rFonts w:cs="Arial"/>
          <w:b/>
          <w:bCs/>
          <w:szCs w:val="22"/>
          <w:lang w:val="mk-MK"/>
        </w:rPr>
      </w:pPr>
      <w:r w:rsidRPr="00B212F8">
        <w:rPr>
          <w:rFonts w:cs="Arial"/>
          <w:b/>
          <w:szCs w:val="22"/>
          <w:lang w:val="mk-MK"/>
        </w:rPr>
        <w:t>5.4      Соработка на училиштето со родителите</w:t>
      </w:r>
      <w:r w:rsidRPr="00B212F8">
        <w:rPr>
          <w:rFonts w:cs="Arial"/>
          <w:b/>
          <w:bCs/>
          <w:szCs w:val="22"/>
          <w:lang w:val="mk-MK"/>
        </w:rPr>
        <w:t xml:space="preserve">Самоевалуација на училиштето   </w:t>
      </w:r>
    </w:p>
    <w:tbl>
      <w:tblPr>
        <w:tblStyle w:val="ColorfulList-Accent1"/>
        <w:tblW w:w="0" w:type="auto"/>
        <w:tblLook w:val="04A0" w:firstRow="1" w:lastRow="0" w:firstColumn="1" w:lastColumn="0" w:noHBand="0" w:noVBand="1"/>
      </w:tblPr>
      <w:tblGrid>
        <w:gridCol w:w="4788"/>
        <w:gridCol w:w="9386"/>
      </w:tblGrid>
      <w:tr w:rsidR="00AB5670" w:rsidRPr="00B212F8" w:rsidTr="00F35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B5670" w:rsidRPr="00B212F8" w:rsidRDefault="00AB5670" w:rsidP="00F35279">
            <w:pPr>
              <w:keepNext/>
              <w:ind w:left="720" w:hanging="720"/>
              <w:outlineLvl w:val="5"/>
              <w:rPr>
                <w:rFonts w:cs="Arial"/>
                <w:b w:val="0"/>
                <w:bCs w:val="0"/>
                <w:color w:val="FFFFFF"/>
                <w:lang w:val="mk-MK"/>
              </w:rPr>
            </w:pPr>
            <w:r w:rsidRPr="00B212F8">
              <w:rPr>
                <w:rFonts w:cs="Arial"/>
                <w:color w:val="FFFFFF"/>
                <w:lang w:val="mk-MK"/>
              </w:rPr>
              <w:t>Кои се извори и документи за увид</w:t>
            </w:r>
          </w:p>
        </w:tc>
        <w:tc>
          <w:tcPr>
            <w:tcW w:w="9386" w:type="dxa"/>
          </w:tcPr>
          <w:p w:rsidR="00AB5670" w:rsidRPr="00B212F8" w:rsidRDefault="00AB5670" w:rsidP="00F35279">
            <w:pPr>
              <w:keepNext/>
              <w:ind w:left="720" w:hanging="720"/>
              <w:outlineLvl w:val="5"/>
              <w:cnfStyle w:val="100000000000" w:firstRow="1" w:lastRow="0" w:firstColumn="0" w:lastColumn="0" w:oddVBand="0" w:evenVBand="0" w:oddHBand="0" w:evenHBand="0" w:firstRowFirstColumn="0" w:firstRowLastColumn="0" w:lastRowFirstColumn="0" w:lastRowLastColumn="0"/>
              <w:rPr>
                <w:rFonts w:cs="Arial"/>
                <w:b w:val="0"/>
                <w:bCs w:val="0"/>
                <w:color w:val="FFFFFF"/>
                <w:lang w:val="mk-MK"/>
              </w:rPr>
            </w:pPr>
            <w:r w:rsidRPr="00B212F8">
              <w:rPr>
                <w:rFonts w:cs="Arial"/>
                <w:color w:val="FFFFFF"/>
                <w:lang w:val="mk-MK"/>
              </w:rPr>
              <w:t>Информации кои се собирани</w:t>
            </w:r>
          </w:p>
        </w:tc>
      </w:tr>
      <w:tr w:rsidR="00AB5670" w:rsidRPr="00B212F8" w:rsidTr="00F35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Анкетен прашалник за родителите</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Анкетен прашалник за директор , стручни соработници и администрација</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Педагошка евиденција и документација(дневници на паралелките од 1 до 9 одделение од стр.6-13; (дневници на паралелките од 1-3 одделение стр. 110 и111);(дневници на  паралелките од 4-9 одделение стр.134 и 135)</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Истакнат распоред на огласната табла</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Извештај за работа на училиштето</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Извештај од советување на родители</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Извештај од одговорен наставник на ученичка заедница</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Записници од Совет на родители и Училишен Одбор</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Веб страна на училиштето</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Фотографии од родители вклучени во разни активности и проекти на училиштето</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 xml:space="preserve">Фотографии од одржани </w:t>
            </w:r>
            <w:r w:rsidRPr="00B212F8">
              <w:rPr>
                <w:rFonts w:cs="Arial"/>
                <w:color w:val="000000"/>
                <w:lang w:val="mk-MK"/>
              </w:rPr>
              <w:lastRenderedPageBreak/>
              <w:t>предавања од родители</w:t>
            </w:r>
          </w:p>
          <w:p w:rsidR="00AB5670" w:rsidRPr="00B212F8" w:rsidRDefault="00AB5670" w:rsidP="00F35279">
            <w:pPr>
              <w:keepNext/>
              <w:ind w:left="720" w:hanging="720"/>
              <w:outlineLvl w:val="5"/>
              <w:rPr>
                <w:rFonts w:cs="Arial"/>
                <w:b w:val="0"/>
                <w:bCs w:val="0"/>
                <w:color w:val="FFFFFF"/>
                <w:lang w:val="mk-MK"/>
              </w:rPr>
            </w:pPr>
          </w:p>
          <w:p w:rsidR="00AB5670" w:rsidRPr="00B212F8" w:rsidRDefault="00AB5670" w:rsidP="00F35279">
            <w:pPr>
              <w:rPr>
                <w:rFonts w:cs="Arial"/>
                <w:b w:val="0"/>
                <w:bCs w:val="0"/>
                <w:color w:val="FFFFFF"/>
                <w:lang w:val="mk-MK"/>
              </w:rPr>
            </w:pPr>
          </w:p>
          <w:p w:rsidR="00AB5670" w:rsidRPr="00B212F8" w:rsidRDefault="00AB5670" w:rsidP="00F35279">
            <w:pPr>
              <w:rPr>
                <w:rFonts w:cs="Arial"/>
                <w:b w:val="0"/>
                <w:bCs w:val="0"/>
                <w:color w:val="FFFFFF"/>
                <w:lang w:val="mk-MK"/>
              </w:rPr>
            </w:pPr>
          </w:p>
        </w:tc>
        <w:tc>
          <w:tcPr>
            <w:tcW w:w="9386" w:type="dxa"/>
          </w:tcPr>
          <w:p w:rsidR="00AB5670" w:rsidRPr="00B212F8" w:rsidRDefault="00AB5670" w:rsidP="00C04902">
            <w:pPr>
              <w:numPr>
                <w:ilvl w:val="0"/>
                <w:numId w:val="85"/>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color w:val="000000"/>
                <w:lang w:val="mk-MK"/>
              </w:rPr>
            </w:pPr>
            <w:r w:rsidRPr="00B212F8">
              <w:rPr>
                <w:rFonts w:cs="Arial"/>
                <w:b/>
                <w:color w:val="000000"/>
                <w:lang w:val="mk-MK"/>
              </w:rPr>
              <w:lastRenderedPageBreak/>
              <w:t>Соработка на училиштето со родителите</w:t>
            </w:r>
          </w:p>
          <w:p w:rsidR="00AB5670" w:rsidRPr="00B212F8" w:rsidRDefault="00AB5670" w:rsidP="00F352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lang w:val="mk-MK"/>
              </w:rPr>
            </w:pPr>
            <w:r w:rsidRPr="00B212F8">
              <w:rPr>
                <w:rFonts w:cs="Arial"/>
                <w:color w:val="000000"/>
                <w:lang w:val="mk-MK"/>
              </w:rPr>
              <w:t>Во алката училиште – ученик – родител , родителите се од голема важност за успех во целокупниот образовен процес . Постојано родителите се поттикнуваат да се вклучат во образованието на своите деца. За остварување на таа цел постои постојана транспарентна и јавна соработка на училиштето со родителите.Соработката на училиштето со родителите се остварува преку повеќе форми</w:t>
            </w:r>
            <w:r w:rsidRPr="00B212F8">
              <w:rPr>
                <w:rFonts w:cs="Arial"/>
                <w:color w:val="000000"/>
              </w:rPr>
              <w:t xml:space="preserve">: </w:t>
            </w:r>
            <w:r w:rsidRPr="00B212F8">
              <w:rPr>
                <w:rFonts w:cs="Arial"/>
                <w:color w:val="000000"/>
                <w:lang w:val="mk-MK"/>
              </w:rPr>
              <w:t>индивидуални средби, задолжителни родителски средби, состаноци со совет на родители,  отворен ден за соработка со родителите, заеднички работилници, учество во манифестации и друго. Родителите  се консултираат при донесување на Годишната програма за работа на училиштето и за сите други прашања кои се од интерес на нивните деца.</w:t>
            </w:r>
          </w:p>
          <w:p w:rsidR="00AB5670" w:rsidRPr="00B212F8" w:rsidRDefault="00AB5670" w:rsidP="00F352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lang w:val="mk-MK"/>
              </w:rPr>
            </w:pPr>
            <w:r w:rsidRPr="00B212F8">
              <w:rPr>
                <w:rFonts w:cs="Arial"/>
                <w:color w:val="000000"/>
                <w:lang w:val="mk-MK"/>
              </w:rPr>
              <w:t xml:space="preserve">Сите  одделенските раководители, предметни наставници и педагошко- психолошката служба имаат приемен ден за посета и разговор со родителите. Во училиштето постои видео надзор и физичко обезбедување (кога учениците се со физичко присуство)заради безбедноста на учениците.Учениците преку ученичката заедница директно се вклучени во одлучувањето по прашања од нивен интерес. Родителите на оние ученици кои пројавуваат несоодветно однесување и послаб успех  навреме се повикуваат на разговор и педагошко- психолошко советување. За реализација на некои содржини и предавања често се вклучуваат родители кои се стручни за соодветната област. Родителите се вклучени и во организирани обуки за соработка со училиштето. Како добро организирана форма на делување во училиштето е Советот на родители. Тој редовно одржува состаноци и се запознаваат со целите и задачите за работа, планираните и реализирани активности во училиштето, но често дава свои идеи и предлози за одредени прашања за унапредување на воспитно - образовната работа. </w:t>
            </w:r>
          </w:p>
          <w:p w:rsidR="00AB5670" w:rsidRPr="00B212F8" w:rsidRDefault="00AB5670" w:rsidP="00F35279">
            <w:pPr>
              <w:keepNext/>
              <w:ind w:left="720" w:hanging="720"/>
              <w:outlineLvl w:val="5"/>
              <w:cnfStyle w:val="000000100000" w:firstRow="0" w:lastRow="0" w:firstColumn="0" w:lastColumn="0" w:oddVBand="0" w:evenVBand="0" w:oddHBand="1" w:evenHBand="0" w:firstRowFirstColumn="0" w:firstRowLastColumn="0" w:lastRowFirstColumn="0" w:lastRowLastColumn="0"/>
              <w:rPr>
                <w:rFonts w:cs="Arial"/>
                <w:b/>
                <w:bCs/>
              </w:rPr>
            </w:pPr>
          </w:p>
        </w:tc>
      </w:tr>
    </w:tbl>
    <w:p w:rsidR="00AB5670" w:rsidRPr="00B212F8" w:rsidRDefault="00AB5670" w:rsidP="00AB5670">
      <w:pPr>
        <w:rPr>
          <w:rFonts w:cs="Arial"/>
          <w:szCs w:val="22"/>
          <w:lang w:val="mk-MK"/>
        </w:rPr>
      </w:pPr>
    </w:p>
    <w:tbl>
      <w:tblPr>
        <w:tblStyle w:val="ColorfulList-Accent2"/>
        <w:tblW w:w="0" w:type="auto"/>
        <w:tblLook w:val="04A0" w:firstRow="1" w:lastRow="0" w:firstColumn="1" w:lastColumn="0" w:noHBand="0" w:noVBand="1"/>
      </w:tblPr>
      <w:tblGrid>
        <w:gridCol w:w="14142"/>
      </w:tblGrid>
      <w:tr w:rsidR="00AB5670" w:rsidRPr="00B212F8" w:rsidTr="002C1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tcPr>
          <w:p w:rsidR="00AB5670" w:rsidRPr="00B212F8" w:rsidRDefault="00AB5670" w:rsidP="00F35279">
            <w:pPr>
              <w:keepNext/>
              <w:ind w:left="720" w:hanging="720"/>
              <w:outlineLvl w:val="5"/>
              <w:rPr>
                <w:rFonts w:cs="Arial"/>
                <w:b w:val="0"/>
                <w:bCs w:val="0"/>
                <w:color w:val="FFFFFF"/>
                <w:lang w:val="mk-MK"/>
              </w:rPr>
            </w:pPr>
            <w:r w:rsidRPr="00B212F8">
              <w:rPr>
                <w:rFonts w:cs="Arial"/>
                <w:color w:val="FFFFFF"/>
                <w:lang w:val="mk-MK"/>
              </w:rPr>
              <w:t xml:space="preserve">Индикатор за квалитет: </w:t>
            </w:r>
          </w:p>
          <w:p w:rsidR="00AB5670" w:rsidRPr="00B212F8" w:rsidRDefault="00AB5670" w:rsidP="00F35279">
            <w:pPr>
              <w:keepNext/>
              <w:ind w:left="720" w:hanging="720"/>
              <w:outlineLvl w:val="5"/>
              <w:rPr>
                <w:rFonts w:cs="Arial"/>
                <w:b w:val="0"/>
                <w:bCs w:val="0"/>
                <w:color w:val="FFFFFF"/>
                <w:lang w:val="mk-MK"/>
              </w:rPr>
            </w:pPr>
            <w:r w:rsidRPr="00B212F8">
              <w:rPr>
                <w:rFonts w:cs="Arial"/>
                <w:color w:val="FFFFFF"/>
                <w:lang w:val="mk-MK"/>
              </w:rPr>
              <w:t>Соработка на училиштето со родителите</w:t>
            </w:r>
          </w:p>
        </w:tc>
      </w:tr>
    </w:tbl>
    <w:tbl>
      <w:tblPr>
        <w:tblStyle w:val="ColorfulGrid-Accent2"/>
        <w:tblW w:w="0" w:type="auto"/>
        <w:tblLook w:val="04A0" w:firstRow="1" w:lastRow="0" w:firstColumn="1" w:lastColumn="0" w:noHBand="0" w:noVBand="1"/>
      </w:tblPr>
      <w:tblGrid>
        <w:gridCol w:w="6487"/>
        <w:gridCol w:w="7655"/>
      </w:tblGrid>
      <w:tr w:rsidR="00AB5670" w:rsidRPr="00B212F8" w:rsidTr="002C1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AB5670" w:rsidRPr="00B212F8" w:rsidRDefault="00AB5670" w:rsidP="00F35279">
            <w:pPr>
              <w:keepNext/>
              <w:ind w:left="720" w:hanging="720"/>
              <w:outlineLvl w:val="5"/>
              <w:rPr>
                <w:rFonts w:cs="Arial"/>
                <w:b w:val="0"/>
                <w:bCs w:val="0"/>
                <w:color w:val="000000"/>
                <w:lang w:val="mk-MK"/>
              </w:rPr>
            </w:pPr>
            <w:r w:rsidRPr="00B212F8">
              <w:rPr>
                <w:rFonts w:cs="Arial"/>
                <w:color w:val="000000"/>
                <w:lang w:val="mk-MK"/>
              </w:rPr>
              <w:t>Јаки страни</w:t>
            </w:r>
          </w:p>
          <w:p w:rsidR="00AB5670" w:rsidRPr="00B212F8" w:rsidRDefault="00AB5670" w:rsidP="00C04902">
            <w:pPr>
              <w:numPr>
                <w:ilvl w:val="0"/>
                <w:numId w:val="86"/>
              </w:numPr>
              <w:autoSpaceDE w:val="0"/>
              <w:autoSpaceDN w:val="0"/>
              <w:adjustRightInd w:val="0"/>
              <w:rPr>
                <w:rFonts w:cs="Arial"/>
                <w:b w:val="0"/>
                <w:bCs w:val="0"/>
                <w:color w:val="000000"/>
              </w:rPr>
            </w:pPr>
            <w:r w:rsidRPr="00B212F8">
              <w:rPr>
                <w:rFonts w:cs="Arial"/>
                <w:color w:val="000000"/>
                <w:lang w:val="mk-MK"/>
              </w:rPr>
              <w:t xml:space="preserve">Училиштето преку демократски процедури овозможува претставниците на родителите да бидат членови  во Училишен одбор </w:t>
            </w:r>
          </w:p>
          <w:p w:rsidR="00AB5670" w:rsidRPr="00B212F8" w:rsidRDefault="00AB5670" w:rsidP="00F35279">
            <w:pPr>
              <w:autoSpaceDE w:val="0"/>
              <w:autoSpaceDN w:val="0"/>
              <w:adjustRightInd w:val="0"/>
              <w:ind w:left="720"/>
              <w:rPr>
                <w:rFonts w:cs="Arial"/>
                <w:b w:val="0"/>
                <w:bCs w:val="0"/>
                <w:color w:val="000000"/>
              </w:rPr>
            </w:pPr>
            <w:r w:rsidRPr="00B212F8">
              <w:rPr>
                <w:rFonts w:cs="Arial"/>
                <w:color w:val="000000"/>
                <w:lang w:val="mk-MK"/>
              </w:rPr>
              <w:t>( тројца родители )</w:t>
            </w:r>
          </w:p>
          <w:p w:rsidR="00AB5670" w:rsidRPr="00B212F8" w:rsidRDefault="00AB5670" w:rsidP="00C04902">
            <w:pPr>
              <w:numPr>
                <w:ilvl w:val="0"/>
                <w:numId w:val="86"/>
              </w:numPr>
              <w:autoSpaceDE w:val="0"/>
              <w:autoSpaceDN w:val="0"/>
              <w:adjustRightInd w:val="0"/>
              <w:rPr>
                <w:rFonts w:cs="Arial"/>
                <w:b w:val="0"/>
                <w:bCs w:val="0"/>
                <w:color w:val="000000"/>
              </w:rPr>
            </w:pPr>
            <w:r w:rsidRPr="00B212F8">
              <w:rPr>
                <w:rFonts w:cs="Arial"/>
                <w:color w:val="000000"/>
                <w:lang w:val="mk-MK"/>
              </w:rPr>
              <w:t>Во текот на целата учебна година, родителите се вклучени во заеднички проекти, наставни и воннаставни активности(културни и спортски). Преку овие соработки се промовираат и вреднуваат постигањата на учениците.</w:t>
            </w:r>
          </w:p>
          <w:p w:rsidR="00AB5670" w:rsidRPr="00B212F8" w:rsidRDefault="00AB5670" w:rsidP="00C04902">
            <w:pPr>
              <w:numPr>
                <w:ilvl w:val="0"/>
                <w:numId w:val="86"/>
              </w:numPr>
              <w:autoSpaceDE w:val="0"/>
              <w:autoSpaceDN w:val="0"/>
              <w:adjustRightInd w:val="0"/>
              <w:contextualSpacing/>
              <w:jc w:val="both"/>
              <w:rPr>
                <w:rFonts w:cs="Arial"/>
                <w:b w:val="0"/>
                <w:bCs w:val="0"/>
                <w:color w:val="000000"/>
                <w:lang w:val="mk-MK"/>
              </w:rPr>
            </w:pPr>
            <w:r w:rsidRPr="00B212F8">
              <w:rPr>
                <w:rFonts w:cs="Arial"/>
                <w:color w:val="000000"/>
                <w:lang w:val="mk-MK"/>
              </w:rPr>
              <w:t>Добра двонасочна комунукација помеѓу вработените и родителите</w:t>
            </w:r>
          </w:p>
          <w:p w:rsidR="00AB5670" w:rsidRPr="00B212F8" w:rsidRDefault="00AB5670" w:rsidP="00C04902">
            <w:pPr>
              <w:numPr>
                <w:ilvl w:val="0"/>
                <w:numId w:val="86"/>
              </w:numPr>
              <w:autoSpaceDE w:val="0"/>
              <w:autoSpaceDN w:val="0"/>
              <w:adjustRightInd w:val="0"/>
              <w:rPr>
                <w:rFonts w:cs="Arial"/>
                <w:b w:val="0"/>
                <w:bCs w:val="0"/>
                <w:color w:val="000000"/>
              </w:rPr>
            </w:pPr>
            <w:r w:rsidRPr="00B212F8">
              <w:rPr>
                <w:rFonts w:cs="Arial"/>
                <w:color w:val="000000"/>
                <w:lang w:val="mk-MK"/>
              </w:rPr>
              <w:t>Одлична соработка со  родителите на учениците со потешкотии во учењето</w:t>
            </w:r>
          </w:p>
          <w:p w:rsidR="00AB5670" w:rsidRPr="00B212F8" w:rsidRDefault="00AB5670" w:rsidP="00C04902">
            <w:pPr>
              <w:numPr>
                <w:ilvl w:val="0"/>
                <w:numId w:val="86"/>
              </w:numPr>
              <w:autoSpaceDE w:val="0"/>
              <w:autoSpaceDN w:val="0"/>
              <w:adjustRightInd w:val="0"/>
              <w:rPr>
                <w:rFonts w:cs="Arial"/>
                <w:b w:val="0"/>
                <w:bCs w:val="0"/>
                <w:color w:val="000000"/>
              </w:rPr>
            </w:pPr>
            <w:r w:rsidRPr="00B212F8">
              <w:rPr>
                <w:rFonts w:cs="Arial"/>
                <w:color w:val="000000"/>
                <w:lang w:val="mk-MK"/>
              </w:rPr>
              <w:t xml:space="preserve">Училиштето има воспоставено  соработка со родителите преку организирани трибини, предавања, работилници, посети на работни организации во кои тие се вработени. </w:t>
            </w:r>
          </w:p>
          <w:p w:rsidR="00AB5670" w:rsidRPr="00B212F8" w:rsidRDefault="00AB5670" w:rsidP="00F35279">
            <w:pPr>
              <w:autoSpaceDE w:val="0"/>
              <w:autoSpaceDN w:val="0"/>
              <w:adjustRightInd w:val="0"/>
              <w:ind w:left="720"/>
              <w:rPr>
                <w:rFonts w:cs="Arial"/>
                <w:b w:val="0"/>
                <w:bCs w:val="0"/>
                <w:color w:val="000000"/>
                <w:lang w:val="mk-MK"/>
              </w:rPr>
            </w:pPr>
          </w:p>
        </w:tc>
        <w:tc>
          <w:tcPr>
            <w:tcW w:w="7655" w:type="dxa"/>
          </w:tcPr>
          <w:p w:rsidR="00AB5670" w:rsidRPr="00B212F8" w:rsidRDefault="00AB5670" w:rsidP="00F35279">
            <w:pPr>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B212F8">
              <w:rPr>
                <w:rFonts w:cs="Arial"/>
                <w:color w:val="000000"/>
                <w:lang w:val="mk-MK"/>
              </w:rPr>
              <w:t>Слаби страни –слабости</w:t>
            </w:r>
          </w:p>
          <w:p w:rsidR="00AB5670" w:rsidRPr="00B212F8" w:rsidRDefault="00AB5670" w:rsidP="00C04902">
            <w:pPr>
              <w:numPr>
                <w:ilvl w:val="0"/>
                <w:numId w:val="87"/>
              </w:num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B212F8">
              <w:rPr>
                <w:rFonts w:cs="Arial"/>
                <w:color w:val="000000"/>
                <w:lang w:val="mk-MK"/>
              </w:rPr>
              <w:t>Слаба пристапност до постојани информации преку</w:t>
            </w:r>
          </w:p>
          <w:p w:rsidR="00AB5670" w:rsidRPr="00B212F8" w:rsidRDefault="00AB5670" w:rsidP="00F35279">
            <w:pPr>
              <w:autoSpaceDE w:val="0"/>
              <w:autoSpaceDN w:val="0"/>
              <w:adjustRightInd w:val="0"/>
              <w:ind w:left="720"/>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B212F8">
              <w:rPr>
                <w:rFonts w:cs="Arial"/>
                <w:color w:val="000000"/>
                <w:lang w:val="mk-MK"/>
              </w:rPr>
              <w:t xml:space="preserve"> е – дневникот </w:t>
            </w:r>
          </w:p>
          <w:p w:rsidR="00AB5670" w:rsidRPr="00B212F8" w:rsidRDefault="00AB5670" w:rsidP="00C04902">
            <w:pPr>
              <w:numPr>
                <w:ilvl w:val="0"/>
                <w:numId w:val="87"/>
              </w:num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B212F8">
              <w:rPr>
                <w:rFonts w:cs="Arial"/>
                <w:color w:val="000000"/>
                <w:lang w:val="mk-MK"/>
              </w:rPr>
              <w:t>Послаба вклученост на родителите во промоција на училиштето</w:t>
            </w:r>
          </w:p>
        </w:tc>
      </w:tr>
      <w:tr w:rsidR="00AB5670" w:rsidRPr="00B212F8" w:rsidTr="002C1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AB5670" w:rsidRPr="00B212F8" w:rsidRDefault="00AB5670" w:rsidP="002C14B2">
            <w:pPr>
              <w:shd w:val="clear" w:color="auto" w:fill="F2DBDB" w:themeFill="accent2" w:themeFillTint="33"/>
              <w:autoSpaceDE w:val="0"/>
              <w:autoSpaceDN w:val="0"/>
              <w:adjustRightInd w:val="0"/>
              <w:rPr>
                <w:rFonts w:cs="Arial"/>
                <w:b/>
                <w:bCs/>
                <w:color w:val="000000"/>
                <w:lang w:val="mk-MK"/>
              </w:rPr>
            </w:pPr>
            <w:r w:rsidRPr="00B212F8">
              <w:rPr>
                <w:rFonts w:cs="Arial"/>
                <w:color w:val="000000"/>
              </w:rPr>
              <w:t>ЗАКАНИ :</w:t>
            </w:r>
          </w:p>
          <w:p w:rsidR="00AB5670" w:rsidRPr="00B212F8" w:rsidRDefault="00AB5670" w:rsidP="002C14B2">
            <w:pPr>
              <w:numPr>
                <w:ilvl w:val="0"/>
                <w:numId w:val="90"/>
              </w:numPr>
              <w:shd w:val="clear" w:color="auto" w:fill="F2DBDB" w:themeFill="accent2" w:themeFillTint="33"/>
              <w:autoSpaceDE w:val="0"/>
              <w:autoSpaceDN w:val="0"/>
              <w:adjustRightInd w:val="0"/>
              <w:rPr>
                <w:rFonts w:cs="Arial"/>
                <w:b/>
                <w:bCs/>
                <w:color w:val="000000"/>
                <w:lang w:val="mk-MK"/>
              </w:rPr>
            </w:pPr>
            <w:r w:rsidRPr="00B212F8">
              <w:rPr>
                <w:rFonts w:cs="Arial"/>
                <w:color w:val="000000"/>
                <w:lang w:val="mk-MK"/>
              </w:rPr>
              <w:t>Потреба од поголемо вклучување на родителите во процесот на одлучување за прашања кои се релевантни за нив и нивните деца .</w:t>
            </w:r>
          </w:p>
          <w:p w:rsidR="00AB5670" w:rsidRPr="00B212F8" w:rsidRDefault="00AB5670" w:rsidP="002C14B2">
            <w:pPr>
              <w:shd w:val="clear" w:color="auto" w:fill="F2DBDB" w:themeFill="accent2" w:themeFillTint="33"/>
              <w:rPr>
                <w:rFonts w:cs="Arial"/>
                <w:bCs/>
                <w:color w:val="000000"/>
                <w:lang w:val="mk-MK"/>
              </w:rPr>
            </w:pPr>
            <w:r w:rsidRPr="00B212F8">
              <w:rPr>
                <w:rFonts w:cs="Arial"/>
                <w:color w:val="000000"/>
                <w:lang w:val="mk-MK"/>
              </w:rPr>
              <w:t xml:space="preserve">ПРИОРИТЕТИ </w:t>
            </w:r>
            <w:r w:rsidRPr="00B212F8">
              <w:rPr>
                <w:rFonts w:cs="Arial"/>
                <w:color w:val="000000"/>
              </w:rPr>
              <w:t>:</w:t>
            </w:r>
          </w:p>
          <w:p w:rsidR="00AB5670" w:rsidRPr="00B212F8" w:rsidRDefault="00AB5670" w:rsidP="002C14B2">
            <w:pPr>
              <w:numPr>
                <w:ilvl w:val="0"/>
                <w:numId w:val="90"/>
              </w:numPr>
              <w:shd w:val="clear" w:color="auto" w:fill="F2DBDB" w:themeFill="accent2" w:themeFillTint="33"/>
              <w:spacing w:after="200" w:line="276" w:lineRule="auto"/>
              <w:rPr>
                <w:rFonts w:cs="Arial"/>
                <w:bCs/>
                <w:color w:val="000000"/>
              </w:rPr>
            </w:pPr>
            <w:r w:rsidRPr="00B212F8">
              <w:rPr>
                <w:rFonts w:cs="Arial"/>
                <w:color w:val="000000"/>
                <w:lang w:val="mk-MK"/>
              </w:rPr>
              <w:t xml:space="preserve">Овозможување на полесен и постојан пристап до информации од е – дневникот </w:t>
            </w:r>
          </w:p>
          <w:p w:rsidR="00AB5670" w:rsidRPr="00B212F8" w:rsidRDefault="00AB5670" w:rsidP="002C14B2">
            <w:pPr>
              <w:numPr>
                <w:ilvl w:val="0"/>
                <w:numId w:val="90"/>
              </w:numPr>
              <w:shd w:val="clear" w:color="auto" w:fill="F2DBDB" w:themeFill="accent2" w:themeFillTint="33"/>
              <w:spacing w:after="200" w:line="276" w:lineRule="auto"/>
              <w:rPr>
                <w:rFonts w:cs="Arial"/>
                <w:bCs/>
                <w:color w:val="000000"/>
              </w:rPr>
            </w:pPr>
            <w:r w:rsidRPr="00B212F8">
              <w:rPr>
                <w:rFonts w:cs="Arial"/>
                <w:color w:val="000000"/>
                <w:lang w:val="mk-MK"/>
              </w:rPr>
              <w:t>Поголемо учество на родителите во промоција на училиштето</w:t>
            </w:r>
          </w:p>
        </w:tc>
      </w:tr>
    </w:tbl>
    <w:p w:rsidR="00AB5670" w:rsidRPr="00B212F8" w:rsidRDefault="00AB5670" w:rsidP="002C14B2">
      <w:pPr>
        <w:shd w:val="clear" w:color="auto" w:fill="F2DBDB" w:themeFill="accent2" w:themeFillTint="33"/>
        <w:rPr>
          <w:rFonts w:cs="Arial"/>
          <w:szCs w:val="22"/>
          <w:lang w:val="mk-MK"/>
        </w:rPr>
      </w:pPr>
    </w:p>
    <w:p w:rsidR="00AB5670" w:rsidRPr="00B212F8" w:rsidRDefault="00AB5670" w:rsidP="00AB5670">
      <w:pPr>
        <w:autoSpaceDE w:val="0"/>
        <w:autoSpaceDN w:val="0"/>
        <w:adjustRightInd w:val="0"/>
        <w:rPr>
          <w:rFonts w:cs="Arial"/>
          <w:color w:val="000000"/>
          <w:szCs w:val="22"/>
          <w:lang w:val="mk-MK"/>
        </w:rPr>
      </w:pPr>
      <w:r w:rsidRPr="00B212F8">
        <w:rPr>
          <w:rFonts w:cs="Arial"/>
          <w:b/>
          <w:color w:val="000000"/>
          <w:szCs w:val="22"/>
        </w:rPr>
        <w:lastRenderedPageBreak/>
        <w:t>5.4     Соработка</w:t>
      </w:r>
      <w:r w:rsidR="0091310D">
        <w:rPr>
          <w:rFonts w:cs="Arial"/>
          <w:b/>
          <w:color w:val="000000"/>
          <w:szCs w:val="22"/>
          <w:lang w:val="mk-MK"/>
        </w:rPr>
        <w:t xml:space="preserve"> </w:t>
      </w:r>
      <w:r w:rsidRPr="00B212F8">
        <w:rPr>
          <w:rFonts w:cs="Arial"/>
          <w:b/>
          <w:color w:val="000000"/>
          <w:szCs w:val="22"/>
        </w:rPr>
        <w:t>со</w:t>
      </w:r>
      <w:r w:rsidR="0091310D">
        <w:rPr>
          <w:rFonts w:cs="Arial"/>
          <w:b/>
          <w:color w:val="000000"/>
          <w:szCs w:val="22"/>
          <w:lang w:val="mk-MK"/>
        </w:rPr>
        <w:t xml:space="preserve"> </w:t>
      </w:r>
      <w:r w:rsidRPr="00B212F8">
        <w:rPr>
          <w:rFonts w:cs="Arial"/>
          <w:b/>
          <w:color w:val="000000"/>
          <w:szCs w:val="22"/>
        </w:rPr>
        <w:t>локалната</w:t>
      </w:r>
      <w:r w:rsidR="0091310D">
        <w:rPr>
          <w:rFonts w:cs="Arial"/>
          <w:b/>
          <w:color w:val="000000"/>
          <w:szCs w:val="22"/>
          <w:lang w:val="mk-MK"/>
        </w:rPr>
        <w:t xml:space="preserve"> </w:t>
      </w:r>
      <w:r w:rsidRPr="00B212F8">
        <w:rPr>
          <w:rFonts w:cs="Arial"/>
          <w:b/>
          <w:color w:val="000000"/>
          <w:szCs w:val="22"/>
        </w:rPr>
        <w:t>заедница</w:t>
      </w:r>
    </w:p>
    <w:p w:rsidR="00AB5670" w:rsidRPr="00B212F8" w:rsidRDefault="00AB5670" w:rsidP="00AB5670">
      <w:pPr>
        <w:keepNext/>
        <w:ind w:left="720" w:hanging="720"/>
        <w:jc w:val="center"/>
        <w:outlineLvl w:val="5"/>
        <w:rPr>
          <w:rFonts w:cs="Arial"/>
          <w:b/>
          <w:bCs/>
          <w:szCs w:val="22"/>
        </w:rPr>
      </w:pPr>
    </w:p>
    <w:p w:rsidR="00AB5670" w:rsidRPr="00B212F8" w:rsidRDefault="00AB5670" w:rsidP="00AB5670">
      <w:pPr>
        <w:keepNext/>
        <w:ind w:left="720" w:hanging="720"/>
        <w:jc w:val="center"/>
        <w:outlineLvl w:val="5"/>
        <w:rPr>
          <w:rFonts w:cs="Arial"/>
          <w:b/>
          <w:bCs/>
          <w:szCs w:val="22"/>
          <w:lang w:val="mk-MK"/>
        </w:rPr>
      </w:pPr>
      <w:r w:rsidRPr="00B212F8">
        <w:rPr>
          <w:rFonts w:cs="Arial"/>
          <w:b/>
          <w:bCs/>
          <w:szCs w:val="22"/>
          <w:lang w:val="mk-MK"/>
        </w:rPr>
        <w:t xml:space="preserve">Самоевалуација на училиштето   </w:t>
      </w:r>
    </w:p>
    <w:tbl>
      <w:tblPr>
        <w:tblStyle w:val="ColorfulList-Accent2"/>
        <w:tblW w:w="0" w:type="auto"/>
        <w:tblLook w:val="04A0" w:firstRow="1" w:lastRow="0" w:firstColumn="1" w:lastColumn="0" w:noHBand="0" w:noVBand="1"/>
      </w:tblPr>
      <w:tblGrid>
        <w:gridCol w:w="4788"/>
        <w:gridCol w:w="9354"/>
      </w:tblGrid>
      <w:tr w:rsidR="00AB5670" w:rsidRPr="00B212F8" w:rsidTr="00F35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B5670" w:rsidRPr="00B212F8" w:rsidRDefault="00AB5670" w:rsidP="00F35279">
            <w:pPr>
              <w:keepNext/>
              <w:ind w:left="720" w:hanging="720"/>
              <w:outlineLvl w:val="5"/>
              <w:rPr>
                <w:rFonts w:cs="Arial"/>
                <w:b w:val="0"/>
                <w:bCs w:val="0"/>
                <w:color w:val="FFFFFF"/>
                <w:lang w:val="mk-MK"/>
              </w:rPr>
            </w:pPr>
            <w:r w:rsidRPr="00B212F8">
              <w:rPr>
                <w:rFonts w:cs="Arial"/>
                <w:color w:val="FFFFFF"/>
                <w:lang w:val="mk-MK"/>
              </w:rPr>
              <w:t>Кои се извори и документи за увид</w:t>
            </w:r>
          </w:p>
        </w:tc>
        <w:tc>
          <w:tcPr>
            <w:tcW w:w="9354" w:type="dxa"/>
          </w:tcPr>
          <w:p w:rsidR="00AB5670" w:rsidRPr="00B212F8" w:rsidRDefault="00AB5670" w:rsidP="00F35279">
            <w:pPr>
              <w:keepNext/>
              <w:ind w:left="720" w:hanging="720"/>
              <w:outlineLvl w:val="5"/>
              <w:cnfStyle w:val="100000000000" w:firstRow="1" w:lastRow="0" w:firstColumn="0" w:lastColumn="0" w:oddVBand="0" w:evenVBand="0" w:oddHBand="0" w:evenHBand="0" w:firstRowFirstColumn="0" w:firstRowLastColumn="0" w:lastRowFirstColumn="0" w:lastRowLastColumn="0"/>
              <w:rPr>
                <w:rFonts w:cs="Arial"/>
                <w:b w:val="0"/>
                <w:bCs w:val="0"/>
                <w:color w:val="FFFFFF"/>
                <w:lang w:val="mk-MK"/>
              </w:rPr>
            </w:pPr>
            <w:r w:rsidRPr="00B212F8">
              <w:rPr>
                <w:rFonts w:cs="Arial"/>
                <w:color w:val="FFFFFF"/>
                <w:lang w:val="mk-MK"/>
              </w:rPr>
              <w:t>Информации кои се собирани</w:t>
            </w:r>
          </w:p>
        </w:tc>
      </w:tr>
      <w:tr w:rsidR="00AB5670" w:rsidRPr="00B212F8" w:rsidTr="00F35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ФБ страница на интернет</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Веб страна на училиштето</w:t>
            </w:r>
          </w:p>
          <w:p w:rsidR="00AB5670" w:rsidRPr="00B212F8" w:rsidRDefault="00AB5670" w:rsidP="00C04902">
            <w:pPr>
              <w:numPr>
                <w:ilvl w:val="0"/>
                <w:numId w:val="85"/>
              </w:numPr>
              <w:spacing w:after="200" w:line="276" w:lineRule="auto"/>
              <w:rPr>
                <w:rFonts w:cs="Arial"/>
                <w:b w:val="0"/>
                <w:bCs w:val="0"/>
                <w:color w:val="000000"/>
                <w:lang w:val="mk-MK"/>
              </w:rPr>
            </w:pPr>
            <w:r w:rsidRPr="00B212F8">
              <w:rPr>
                <w:rFonts w:cs="Arial"/>
                <w:color w:val="000000"/>
                <w:lang w:val="mk-MK"/>
              </w:rPr>
              <w:t>Анкетен прашалник за директор,стручни соработници и администрација</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Ден на Општина Велес</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Велигденски хепенинг</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Ден на екологијата</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Детски Рацинови средби</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Рацинови средби</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Ден на шегата</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Ликовни и литературни конкурси</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Спортски натпревари</w:t>
            </w:r>
          </w:p>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Новогодишен  хепенинг</w:t>
            </w:r>
          </w:p>
        </w:tc>
        <w:tc>
          <w:tcPr>
            <w:tcW w:w="9354" w:type="dxa"/>
          </w:tcPr>
          <w:p w:rsidR="00AB5670" w:rsidRPr="00B212F8" w:rsidRDefault="00AB5670" w:rsidP="00C04902">
            <w:pPr>
              <w:numPr>
                <w:ilvl w:val="0"/>
                <w:numId w:val="8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color w:val="000000"/>
                <w:lang w:val="mk-MK"/>
              </w:rPr>
            </w:pPr>
            <w:r w:rsidRPr="00B212F8">
              <w:rPr>
                <w:rFonts w:cs="Arial"/>
                <w:b/>
                <w:color w:val="000000"/>
                <w:lang w:val="mk-MK"/>
              </w:rPr>
              <w:t>Соработка со локалната заедница</w:t>
            </w:r>
          </w:p>
          <w:p w:rsidR="00AB5670" w:rsidRPr="00B212F8" w:rsidRDefault="00AB5670" w:rsidP="00F35279">
            <w:pPr>
              <w:autoSpaceDE w:val="0"/>
              <w:autoSpaceDN w:val="0"/>
              <w:adjustRightInd w:val="0"/>
              <w:ind w:left="720"/>
              <w:cnfStyle w:val="000000100000" w:firstRow="0" w:lastRow="0" w:firstColumn="0" w:lastColumn="0" w:oddVBand="0" w:evenVBand="0" w:oddHBand="1" w:evenHBand="0" w:firstRowFirstColumn="0" w:firstRowLastColumn="0" w:lastRowFirstColumn="0" w:lastRowLastColumn="0"/>
              <w:rPr>
                <w:rFonts w:cs="Arial"/>
                <w:b/>
                <w:color w:val="000000"/>
                <w:lang w:val="mk-MK"/>
              </w:rPr>
            </w:pPr>
          </w:p>
          <w:p w:rsidR="00AB5670" w:rsidRPr="00B212F8" w:rsidRDefault="00AB5670" w:rsidP="00F352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rPr>
            </w:pPr>
            <w:r w:rsidRPr="00B212F8">
              <w:rPr>
                <w:rFonts w:cs="Arial"/>
                <w:color w:val="000000"/>
                <w:lang w:val="mk-MK"/>
              </w:rPr>
              <w:t>Соработката со локалната заедница е од големо значење за воспитно – образовниот процес . Училиштето е во постојана соработка  со локалната заедница и е вклучено во реализирање на активности од локално ниво како и активности кои ги организира државата.Училиштето учествува во реализирање на заеднички проекти со локалната заедница кои се од голема важност за успех на училиштето. Локалната заедница учествува во подобрување на условите за работа што би придонеле за повисок квалитет во работењето на училиштето. Оваа соработка особено е интензивна при прославувањето на празникот на Општината, Денот на екологијата, Денот на шегата, Новогодишен и Велигденски хепенинг, разни спортски и културни манифестации.Секоја година училиштето учествува во сите организирани ликовни и литературни конкурси, спортски и други натпревари за училиштата кои припаѓаат на нашата општина и пошироко. Со сите овие активности се зајакнува соработката меѓу нашето училиште и другите училишта и се создава позитивен натпреварувачки дух меѓу училиштата и меѓу учениците.</w:t>
            </w:r>
          </w:p>
          <w:p w:rsidR="00AB5670" w:rsidRPr="00B212F8" w:rsidRDefault="00AB5670" w:rsidP="00F35279">
            <w:pPr>
              <w:cnfStyle w:val="000000100000" w:firstRow="0" w:lastRow="0" w:firstColumn="0" w:lastColumn="0" w:oddVBand="0" w:evenVBand="0" w:oddHBand="1" w:evenHBand="0" w:firstRowFirstColumn="0" w:firstRowLastColumn="0" w:lastRowFirstColumn="0" w:lastRowLastColumn="0"/>
              <w:rPr>
                <w:rFonts w:cs="Arial"/>
              </w:rPr>
            </w:pPr>
          </w:p>
        </w:tc>
      </w:tr>
    </w:tbl>
    <w:p w:rsidR="00AB5670" w:rsidRPr="00B212F8" w:rsidRDefault="00AB5670" w:rsidP="00AB5670">
      <w:pPr>
        <w:keepNext/>
        <w:outlineLvl w:val="5"/>
        <w:rPr>
          <w:rFonts w:cs="Arial"/>
          <w:b/>
          <w:bCs/>
          <w:szCs w:val="22"/>
          <w:lang w:val="mk-MK"/>
        </w:rPr>
      </w:pPr>
    </w:p>
    <w:tbl>
      <w:tblPr>
        <w:tblStyle w:val="ColorfulList-Accent2"/>
        <w:tblW w:w="0" w:type="auto"/>
        <w:tblLook w:val="04A0" w:firstRow="1" w:lastRow="0" w:firstColumn="1" w:lastColumn="0" w:noHBand="0" w:noVBand="1"/>
      </w:tblPr>
      <w:tblGrid>
        <w:gridCol w:w="14142"/>
      </w:tblGrid>
      <w:tr w:rsidR="00AB5670" w:rsidRPr="00B212F8" w:rsidTr="00F35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tcPr>
          <w:p w:rsidR="00AB5670" w:rsidRPr="00B212F8" w:rsidRDefault="00AB5670" w:rsidP="00F35279">
            <w:pPr>
              <w:keepNext/>
              <w:ind w:left="720" w:hanging="720"/>
              <w:outlineLvl w:val="5"/>
              <w:rPr>
                <w:rFonts w:cs="Arial"/>
                <w:b w:val="0"/>
                <w:bCs w:val="0"/>
                <w:color w:val="FFFFFF"/>
                <w:lang w:val="mk-MK"/>
              </w:rPr>
            </w:pPr>
            <w:r w:rsidRPr="00B212F8">
              <w:rPr>
                <w:rFonts w:cs="Arial"/>
                <w:color w:val="FFFFFF"/>
                <w:lang w:val="mk-MK"/>
              </w:rPr>
              <w:t xml:space="preserve">Индикатор за квалитет: </w:t>
            </w:r>
          </w:p>
          <w:p w:rsidR="00AB5670" w:rsidRPr="00B212F8" w:rsidRDefault="00AB5670" w:rsidP="00F35279">
            <w:pPr>
              <w:keepNext/>
              <w:ind w:left="720" w:hanging="720"/>
              <w:outlineLvl w:val="5"/>
              <w:rPr>
                <w:rFonts w:cs="Arial"/>
                <w:b w:val="0"/>
                <w:bCs w:val="0"/>
                <w:color w:val="FFFFFF"/>
                <w:lang w:val="mk-MK"/>
              </w:rPr>
            </w:pPr>
            <w:r w:rsidRPr="00B212F8">
              <w:rPr>
                <w:rFonts w:cs="Arial"/>
                <w:color w:val="FFFFFF"/>
                <w:lang w:val="mk-MK"/>
              </w:rPr>
              <w:t>Соработка со локалната заедница</w:t>
            </w:r>
          </w:p>
        </w:tc>
      </w:tr>
    </w:tbl>
    <w:p w:rsidR="00AB5670" w:rsidRPr="00B212F8" w:rsidRDefault="00AB5670" w:rsidP="00AB5670">
      <w:pPr>
        <w:rPr>
          <w:rFonts w:cs="Arial"/>
          <w:color w:val="000000"/>
          <w:szCs w:val="22"/>
          <w:lang w:val="mk-MK"/>
        </w:rPr>
      </w:pPr>
    </w:p>
    <w:tbl>
      <w:tblPr>
        <w:tblStyle w:val="ColorfulList-Accent2"/>
        <w:tblW w:w="0" w:type="auto"/>
        <w:shd w:val="clear" w:color="auto" w:fill="F2DBDB" w:themeFill="accent2" w:themeFillTint="33"/>
        <w:tblLook w:val="04A0" w:firstRow="1" w:lastRow="0" w:firstColumn="1" w:lastColumn="0" w:noHBand="0" w:noVBand="1"/>
      </w:tblPr>
      <w:tblGrid>
        <w:gridCol w:w="4783"/>
        <w:gridCol w:w="9359"/>
      </w:tblGrid>
      <w:tr w:rsidR="00AB5670" w:rsidRPr="00B212F8" w:rsidTr="00F35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3" w:type="dxa"/>
            <w:shd w:val="clear" w:color="auto" w:fill="F2DBDB" w:themeFill="accent2" w:themeFillTint="33"/>
          </w:tcPr>
          <w:p w:rsidR="00AB5670" w:rsidRPr="00B212F8" w:rsidRDefault="00AB5670" w:rsidP="00F35279">
            <w:pPr>
              <w:keepNext/>
              <w:ind w:left="720" w:hanging="720"/>
              <w:outlineLvl w:val="5"/>
              <w:rPr>
                <w:rFonts w:cs="Arial"/>
                <w:b w:val="0"/>
                <w:bCs w:val="0"/>
                <w:color w:val="000000"/>
              </w:rPr>
            </w:pPr>
            <w:r w:rsidRPr="00B212F8">
              <w:rPr>
                <w:rFonts w:cs="Arial"/>
                <w:color w:val="000000"/>
                <w:lang w:val="mk-MK"/>
              </w:rPr>
              <w:lastRenderedPageBreak/>
              <w:t>Јаки страни</w:t>
            </w:r>
          </w:p>
          <w:p w:rsidR="00AB5670" w:rsidRPr="00B212F8" w:rsidRDefault="00AB5670" w:rsidP="00C04902">
            <w:pPr>
              <w:numPr>
                <w:ilvl w:val="0"/>
                <w:numId w:val="86"/>
              </w:numPr>
              <w:autoSpaceDE w:val="0"/>
              <w:autoSpaceDN w:val="0"/>
              <w:adjustRightInd w:val="0"/>
              <w:rPr>
                <w:rFonts w:cs="Arial"/>
                <w:b w:val="0"/>
                <w:bCs w:val="0"/>
                <w:color w:val="000000"/>
              </w:rPr>
            </w:pPr>
            <w:r w:rsidRPr="00B212F8">
              <w:rPr>
                <w:rFonts w:cs="Arial"/>
                <w:color w:val="000000"/>
                <w:lang w:val="mk-MK"/>
              </w:rPr>
              <w:t>Во текот на целата учебна година, учениците се вклучени во заеднички проекти со локалната самоуправа преку наставни и воннаставни активности(културни и спортски).</w:t>
            </w:r>
          </w:p>
          <w:p w:rsidR="00AB5670" w:rsidRPr="00B212F8" w:rsidRDefault="00AB5670" w:rsidP="00C04902">
            <w:pPr>
              <w:numPr>
                <w:ilvl w:val="0"/>
                <w:numId w:val="86"/>
              </w:numPr>
              <w:autoSpaceDE w:val="0"/>
              <w:autoSpaceDN w:val="0"/>
              <w:adjustRightInd w:val="0"/>
              <w:rPr>
                <w:rFonts w:cs="Arial"/>
                <w:b w:val="0"/>
                <w:bCs w:val="0"/>
                <w:color w:val="000000"/>
              </w:rPr>
            </w:pPr>
            <w:r w:rsidRPr="00B212F8">
              <w:rPr>
                <w:rFonts w:cs="Arial"/>
                <w:color w:val="000000"/>
                <w:lang w:val="mk-MK"/>
              </w:rPr>
              <w:t>Промовирање и вреднување на постигањата на учениците.</w:t>
            </w:r>
          </w:p>
          <w:p w:rsidR="00AB5670" w:rsidRPr="00B212F8" w:rsidRDefault="00AB5670" w:rsidP="00C04902">
            <w:pPr>
              <w:numPr>
                <w:ilvl w:val="0"/>
                <w:numId w:val="86"/>
              </w:numPr>
              <w:autoSpaceDE w:val="0"/>
              <w:autoSpaceDN w:val="0"/>
              <w:adjustRightInd w:val="0"/>
              <w:rPr>
                <w:rFonts w:cs="Arial"/>
                <w:b w:val="0"/>
                <w:bCs w:val="0"/>
                <w:color w:val="000000"/>
                <w:lang w:val="mk-MK"/>
              </w:rPr>
            </w:pPr>
            <w:r w:rsidRPr="00B212F8">
              <w:rPr>
                <w:rFonts w:cs="Arial"/>
                <w:color w:val="000000"/>
                <w:lang w:val="mk-MK"/>
              </w:rPr>
              <w:t>Во текот на целата учебна година постои соработка со локалната заедница.</w:t>
            </w:r>
          </w:p>
        </w:tc>
        <w:tc>
          <w:tcPr>
            <w:tcW w:w="9359" w:type="dxa"/>
            <w:shd w:val="clear" w:color="auto" w:fill="F2DBDB" w:themeFill="accent2" w:themeFillTint="33"/>
          </w:tcPr>
          <w:p w:rsidR="00AB5670" w:rsidRPr="00B212F8" w:rsidRDefault="00AB5670" w:rsidP="00F35279">
            <w:pPr>
              <w:cnfStyle w:val="100000000000" w:firstRow="1" w:lastRow="0" w:firstColumn="0" w:lastColumn="0" w:oddVBand="0" w:evenVBand="0" w:oddHBand="0" w:evenHBand="0" w:firstRowFirstColumn="0" w:firstRowLastColumn="0" w:lastRowFirstColumn="0" w:lastRowLastColumn="0"/>
              <w:rPr>
                <w:rFonts w:cs="Arial"/>
                <w:b w:val="0"/>
                <w:bCs w:val="0"/>
                <w:color w:val="000000"/>
              </w:rPr>
            </w:pPr>
            <w:r w:rsidRPr="00B212F8">
              <w:rPr>
                <w:rFonts w:cs="Arial"/>
                <w:color w:val="000000"/>
                <w:lang w:val="mk-MK"/>
              </w:rPr>
              <w:t>Слаби страни –слабости</w:t>
            </w:r>
          </w:p>
          <w:p w:rsidR="00AB5670" w:rsidRPr="00B212F8" w:rsidRDefault="00AB5670" w:rsidP="00C04902">
            <w:pPr>
              <w:numPr>
                <w:ilvl w:val="0"/>
                <w:numId w:val="87"/>
              </w:num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bCs w:val="0"/>
                <w:color w:val="000000"/>
                <w:lang w:val="mk-MK"/>
              </w:rPr>
            </w:pPr>
            <w:r w:rsidRPr="00B212F8">
              <w:rPr>
                <w:rFonts w:cs="Arial"/>
                <w:color w:val="000000"/>
                <w:lang w:val="mk-MK"/>
              </w:rPr>
              <w:t>Подобрување на информираноста на вработените за начинот на аплицирање на проекти значајни за подобрување на условите за работа на училиштето</w:t>
            </w:r>
          </w:p>
          <w:p w:rsidR="00AB5670" w:rsidRPr="00B212F8" w:rsidRDefault="00AB5670" w:rsidP="00C04902">
            <w:pPr>
              <w:numPr>
                <w:ilvl w:val="0"/>
                <w:numId w:val="87"/>
              </w:num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bCs w:val="0"/>
                <w:color w:val="000000"/>
                <w:lang w:val="mk-MK"/>
              </w:rPr>
            </w:pPr>
            <w:r w:rsidRPr="00B212F8">
              <w:rPr>
                <w:rFonts w:cs="Arial"/>
                <w:color w:val="000000"/>
                <w:lang w:val="mk-MK"/>
              </w:rPr>
              <w:t>Подобрување на соработката со други училишта на прашања од заеднички интерес</w:t>
            </w:r>
          </w:p>
          <w:p w:rsidR="00AB5670" w:rsidRPr="00B212F8" w:rsidRDefault="00AB5670" w:rsidP="00C04902">
            <w:pPr>
              <w:numPr>
                <w:ilvl w:val="0"/>
                <w:numId w:val="87"/>
              </w:num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bCs w:val="0"/>
                <w:color w:val="000000"/>
                <w:lang w:val="mk-MK"/>
              </w:rPr>
            </w:pPr>
            <w:r w:rsidRPr="00B212F8">
              <w:rPr>
                <w:rFonts w:cs="Arial"/>
                <w:color w:val="000000"/>
                <w:lang w:val="mk-MK"/>
              </w:rPr>
              <w:t>Подобрување на соработката со бизнис секторот за поуспешна реализација на проектите</w:t>
            </w:r>
          </w:p>
          <w:p w:rsidR="00AB5670" w:rsidRPr="00B212F8" w:rsidRDefault="00AB5670" w:rsidP="00F35279">
            <w:pPr>
              <w:autoSpaceDE w:val="0"/>
              <w:autoSpaceDN w:val="0"/>
              <w:adjustRightInd w:val="0"/>
              <w:ind w:left="720"/>
              <w:cnfStyle w:val="100000000000" w:firstRow="1" w:lastRow="0" w:firstColumn="0" w:lastColumn="0" w:oddVBand="0" w:evenVBand="0" w:oddHBand="0" w:evenHBand="0" w:firstRowFirstColumn="0" w:firstRowLastColumn="0" w:lastRowFirstColumn="0" w:lastRowLastColumn="0"/>
              <w:rPr>
                <w:rFonts w:cs="Arial"/>
                <w:b w:val="0"/>
                <w:bCs w:val="0"/>
                <w:color w:val="000000"/>
                <w:lang w:val="mk-MK"/>
              </w:rPr>
            </w:pPr>
          </w:p>
        </w:tc>
      </w:tr>
      <w:tr w:rsidR="00AB5670" w:rsidRPr="00B212F8" w:rsidTr="00F35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AB5670" w:rsidRPr="00B212F8" w:rsidRDefault="00AB5670" w:rsidP="00F35279">
            <w:pPr>
              <w:rPr>
                <w:rFonts w:cs="Arial"/>
                <w:b w:val="0"/>
                <w:bCs w:val="0"/>
                <w:lang w:val="mk-MK"/>
              </w:rPr>
            </w:pPr>
            <w:r w:rsidRPr="00B212F8">
              <w:rPr>
                <w:rFonts w:cs="Arial"/>
                <w:lang w:val="mk-MK"/>
              </w:rPr>
              <w:t>ЗАКАНА:</w:t>
            </w:r>
          </w:p>
          <w:p w:rsidR="00AB5670" w:rsidRPr="00B212F8" w:rsidRDefault="00AB5670" w:rsidP="00C04902">
            <w:pPr>
              <w:numPr>
                <w:ilvl w:val="0"/>
                <w:numId w:val="90"/>
              </w:numPr>
              <w:spacing w:after="200" w:line="276" w:lineRule="auto"/>
              <w:rPr>
                <w:rFonts w:cs="Arial"/>
                <w:b w:val="0"/>
                <w:bCs w:val="0"/>
                <w:lang w:val="mk-MK"/>
              </w:rPr>
            </w:pPr>
            <w:r w:rsidRPr="00B212F8">
              <w:rPr>
                <w:rFonts w:cs="Arial"/>
                <w:lang w:val="mk-MK"/>
              </w:rPr>
              <w:t>Слаба информираност за начинот на аплицирање на проекти значајни за подобрување на условите за работа на училиштето</w:t>
            </w:r>
          </w:p>
        </w:tc>
      </w:tr>
      <w:tr w:rsidR="00AB5670" w:rsidRPr="00B212F8" w:rsidTr="00F35279">
        <w:tc>
          <w:tcPr>
            <w:cnfStyle w:val="001000000000" w:firstRow="0" w:lastRow="0" w:firstColumn="1" w:lastColumn="0" w:oddVBand="0" w:evenVBand="0" w:oddHBand="0" w:evenHBand="0" w:firstRowFirstColumn="0" w:firstRowLastColumn="0" w:lastRowFirstColumn="0" w:lastRowLastColumn="0"/>
            <w:tcW w:w="14142" w:type="dxa"/>
            <w:gridSpan w:val="2"/>
            <w:shd w:val="clear" w:color="auto" w:fill="F2DBDB" w:themeFill="accent2" w:themeFillTint="33"/>
          </w:tcPr>
          <w:p w:rsidR="00AB5670" w:rsidRPr="00B212F8" w:rsidRDefault="00AB5670" w:rsidP="00F35279">
            <w:pPr>
              <w:rPr>
                <w:rFonts w:cs="Arial"/>
                <w:b w:val="0"/>
                <w:bCs w:val="0"/>
                <w:lang w:val="mk-MK"/>
              </w:rPr>
            </w:pPr>
            <w:r w:rsidRPr="00B212F8">
              <w:rPr>
                <w:rFonts w:cs="Arial"/>
                <w:lang w:val="mk-MK"/>
              </w:rPr>
              <w:t xml:space="preserve">ПРИОРИТЕТИ: </w:t>
            </w:r>
          </w:p>
          <w:p w:rsidR="00AB5670" w:rsidRPr="00B212F8" w:rsidRDefault="00AB5670" w:rsidP="00C04902">
            <w:pPr>
              <w:numPr>
                <w:ilvl w:val="0"/>
                <w:numId w:val="90"/>
              </w:numPr>
              <w:spacing w:after="200" w:line="276" w:lineRule="auto"/>
              <w:rPr>
                <w:rFonts w:cs="Arial"/>
                <w:b w:val="0"/>
                <w:bCs w:val="0"/>
              </w:rPr>
            </w:pPr>
            <w:r w:rsidRPr="00B212F8">
              <w:rPr>
                <w:rFonts w:cs="Arial"/>
                <w:lang w:val="mk-MK"/>
              </w:rPr>
              <w:t>Поголема соработка со локалната самоуправа при аплицирање за проекти значајни за подобрување на условите за работа на училиштето.</w:t>
            </w:r>
          </w:p>
        </w:tc>
      </w:tr>
    </w:tbl>
    <w:p w:rsidR="00AB5670" w:rsidRPr="00B212F8" w:rsidRDefault="00AB5670" w:rsidP="00AB5670">
      <w:pPr>
        <w:rPr>
          <w:rFonts w:cs="Arial"/>
          <w:szCs w:val="22"/>
        </w:rPr>
      </w:pPr>
    </w:p>
    <w:p w:rsidR="00AB5670" w:rsidRPr="00B212F8" w:rsidRDefault="00AB5670" w:rsidP="00AB5670">
      <w:pPr>
        <w:autoSpaceDE w:val="0"/>
        <w:autoSpaceDN w:val="0"/>
        <w:adjustRightInd w:val="0"/>
        <w:ind w:left="720"/>
        <w:rPr>
          <w:rFonts w:cs="Arial"/>
          <w:b/>
          <w:color w:val="000000"/>
          <w:szCs w:val="22"/>
        </w:rPr>
      </w:pPr>
      <w:r w:rsidRPr="00B212F8">
        <w:rPr>
          <w:rFonts w:cs="Arial"/>
          <w:b/>
          <w:color w:val="000000"/>
          <w:szCs w:val="22"/>
        </w:rPr>
        <w:t>5.4      Соработка</w:t>
      </w:r>
      <w:r w:rsidR="009F4E27">
        <w:rPr>
          <w:rFonts w:cs="Arial"/>
          <w:b/>
          <w:color w:val="000000"/>
          <w:szCs w:val="22"/>
          <w:lang w:val="mk-MK"/>
        </w:rPr>
        <w:t xml:space="preserve"> </w:t>
      </w:r>
      <w:r w:rsidRPr="00B212F8">
        <w:rPr>
          <w:rFonts w:cs="Arial"/>
          <w:b/>
          <w:color w:val="000000"/>
          <w:szCs w:val="22"/>
        </w:rPr>
        <w:t>со</w:t>
      </w:r>
      <w:r w:rsidR="009F4E27">
        <w:rPr>
          <w:rFonts w:cs="Arial"/>
          <w:b/>
          <w:color w:val="000000"/>
          <w:szCs w:val="22"/>
          <w:lang w:val="mk-MK"/>
        </w:rPr>
        <w:t xml:space="preserve"> </w:t>
      </w:r>
      <w:r w:rsidRPr="00B212F8">
        <w:rPr>
          <w:rFonts w:cs="Arial"/>
          <w:b/>
          <w:color w:val="000000"/>
          <w:szCs w:val="22"/>
        </w:rPr>
        <w:t>деловната</w:t>
      </w:r>
      <w:r w:rsidR="009F4E27">
        <w:rPr>
          <w:rFonts w:cs="Arial"/>
          <w:b/>
          <w:color w:val="000000"/>
          <w:szCs w:val="22"/>
          <w:lang w:val="mk-MK"/>
        </w:rPr>
        <w:t xml:space="preserve"> </w:t>
      </w:r>
      <w:r w:rsidRPr="00B212F8">
        <w:rPr>
          <w:rFonts w:cs="Arial"/>
          <w:b/>
          <w:color w:val="000000"/>
          <w:szCs w:val="22"/>
        </w:rPr>
        <w:t>заедница, невладиниот</w:t>
      </w:r>
      <w:r w:rsidR="009F4E27">
        <w:rPr>
          <w:rFonts w:cs="Arial"/>
          <w:b/>
          <w:color w:val="000000"/>
          <w:szCs w:val="22"/>
          <w:lang w:val="mk-MK"/>
        </w:rPr>
        <w:t xml:space="preserve"> </w:t>
      </w:r>
      <w:r w:rsidRPr="00B212F8">
        <w:rPr>
          <w:rFonts w:cs="Arial"/>
          <w:b/>
          <w:color w:val="000000"/>
          <w:szCs w:val="22"/>
        </w:rPr>
        <w:t>сектор и медиумите</w:t>
      </w:r>
    </w:p>
    <w:p w:rsidR="00AB5670" w:rsidRPr="00B212F8" w:rsidRDefault="00AB5670" w:rsidP="00AB5670">
      <w:pPr>
        <w:keepNext/>
        <w:outlineLvl w:val="5"/>
        <w:rPr>
          <w:rFonts w:cs="Arial"/>
          <w:b/>
          <w:bCs/>
          <w:szCs w:val="22"/>
          <w:lang w:val="mk-MK"/>
        </w:rPr>
      </w:pPr>
    </w:p>
    <w:p w:rsidR="00AB5670" w:rsidRPr="00B212F8" w:rsidRDefault="00AB5670" w:rsidP="00AB5670">
      <w:pPr>
        <w:keepNext/>
        <w:ind w:left="720" w:hanging="720"/>
        <w:jc w:val="center"/>
        <w:outlineLvl w:val="5"/>
        <w:rPr>
          <w:rFonts w:cs="Arial"/>
          <w:b/>
          <w:bCs/>
          <w:szCs w:val="22"/>
          <w:lang w:val="mk-MK"/>
        </w:rPr>
      </w:pPr>
      <w:r w:rsidRPr="00B212F8">
        <w:rPr>
          <w:rFonts w:cs="Arial"/>
          <w:b/>
          <w:bCs/>
          <w:szCs w:val="22"/>
          <w:lang w:val="mk-MK"/>
        </w:rPr>
        <w:t xml:space="preserve">Самоевалуација на училиштето   </w:t>
      </w:r>
    </w:p>
    <w:tbl>
      <w:tblPr>
        <w:tblStyle w:val="ColorfulList-Accent2"/>
        <w:tblW w:w="0" w:type="auto"/>
        <w:tblLook w:val="04A0" w:firstRow="1" w:lastRow="0" w:firstColumn="1" w:lastColumn="0" w:noHBand="0" w:noVBand="1"/>
      </w:tblPr>
      <w:tblGrid>
        <w:gridCol w:w="5778"/>
        <w:gridCol w:w="8364"/>
      </w:tblGrid>
      <w:tr w:rsidR="00AB5670" w:rsidRPr="00B212F8" w:rsidTr="00F35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AB5670" w:rsidRPr="00B212F8" w:rsidRDefault="00AB5670" w:rsidP="00F35279">
            <w:pPr>
              <w:keepNext/>
              <w:ind w:left="720" w:hanging="720"/>
              <w:outlineLvl w:val="5"/>
              <w:rPr>
                <w:rFonts w:cs="Arial"/>
                <w:b w:val="0"/>
                <w:bCs w:val="0"/>
                <w:color w:val="FFFFFF"/>
                <w:lang w:val="mk-MK"/>
              </w:rPr>
            </w:pPr>
            <w:r w:rsidRPr="00B212F8">
              <w:rPr>
                <w:rFonts w:cs="Arial"/>
                <w:color w:val="FFFFFF"/>
                <w:lang w:val="mk-MK"/>
              </w:rPr>
              <w:t>Кои се извори и документи за увид</w:t>
            </w:r>
          </w:p>
        </w:tc>
        <w:tc>
          <w:tcPr>
            <w:tcW w:w="8364" w:type="dxa"/>
          </w:tcPr>
          <w:p w:rsidR="00AB5670" w:rsidRPr="00B212F8" w:rsidRDefault="00AB5670" w:rsidP="00F35279">
            <w:pPr>
              <w:keepNext/>
              <w:ind w:left="720" w:hanging="720"/>
              <w:outlineLvl w:val="5"/>
              <w:cnfStyle w:val="100000000000" w:firstRow="1" w:lastRow="0" w:firstColumn="0" w:lastColumn="0" w:oddVBand="0" w:evenVBand="0" w:oddHBand="0" w:evenHBand="0" w:firstRowFirstColumn="0" w:firstRowLastColumn="0" w:lastRowFirstColumn="0" w:lastRowLastColumn="0"/>
              <w:rPr>
                <w:rFonts w:cs="Arial"/>
                <w:b w:val="0"/>
                <w:bCs w:val="0"/>
                <w:color w:val="FFFFFF"/>
                <w:lang w:val="mk-MK"/>
              </w:rPr>
            </w:pPr>
            <w:r w:rsidRPr="00B212F8">
              <w:rPr>
                <w:rFonts w:cs="Arial"/>
                <w:color w:val="FFFFFF"/>
                <w:lang w:val="mk-MK"/>
              </w:rPr>
              <w:t>Информации кои се собирани</w:t>
            </w:r>
          </w:p>
        </w:tc>
      </w:tr>
      <w:tr w:rsidR="00AB5670" w:rsidRPr="00B212F8" w:rsidTr="00F35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AB5670" w:rsidRPr="00B212F8" w:rsidRDefault="00AB5670" w:rsidP="00C04902">
            <w:pPr>
              <w:numPr>
                <w:ilvl w:val="0"/>
                <w:numId w:val="85"/>
              </w:numPr>
              <w:autoSpaceDE w:val="0"/>
              <w:autoSpaceDN w:val="0"/>
              <w:adjustRightInd w:val="0"/>
              <w:rPr>
                <w:rFonts w:cs="Arial"/>
                <w:b w:val="0"/>
                <w:bCs w:val="0"/>
                <w:color w:val="000000"/>
                <w:lang w:val="mk-MK"/>
              </w:rPr>
            </w:pPr>
            <w:r w:rsidRPr="00B212F8">
              <w:rPr>
                <w:rFonts w:cs="Arial"/>
                <w:color w:val="000000"/>
                <w:lang w:val="mk-MK"/>
              </w:rPr>
              <w:t>ФБ страница на интернет</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Веб страна на училиштето</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Соработка со СВР Велес,</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 xml:space="preserve">Противпожарен дом, </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Здравствени организации(предавања, прегледи)</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Меморандум за соработка</w:t>
            </w:r>
          </w:p>
          <w:p w:rsidR="00AB5670" w:rsidRPr="00B212F8" w:rsidRDefault="00AB5670" w:rsidP="00C04902">
            <w:pPr>
              <w:numPr>
                <w:ilvl w:val="0"/>
                <w:numId w:val="85"/>
              </w:numPr>
              <w:spacing w:after="200" w:line="276" w:lineRule="auto"/>
              <w:rPr>
                <w:rFonts w:cs="Arial"/>
                <w:b w:val="0"/>
                <w:bCs w:val="0"/>
                <w:color w:val="000000"/>
                <w:lang w:val="mk-MK"/>
              </w:rPr>
            </w:pPr>
            <w:r w:rsidRPr="00B212F8">
              <w:rPr>
                <w:rFonts w:cs="Arial"/>
                <w:color w:val="000000"/>
                <w:lang w:val="mk-MK"/>
              </w:rPr>
              <w:t xml:space="preserve">Анкетен прашалник за директор,стручни </w:t>
            </w:r>
            <w:r w:rsidRPr="00B212F8">
              <w:rPr>
                <w:rFonts w:cs="Arial"/>
                <w:color w:val="000000"/>
                <w:lang w:val="mk-MK"/>
              </w:rPr>
              <w:lastRenderedPageBreak/>
              <w:t>соработници и администрација</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Активности организирани од невладин сектор(фотографии, признанија)</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Учество на МРТВ</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Настапи на локални медиуми</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 Канал21,Телевизија Здравкин)</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Следење на училишни активности со присуство на медиуми</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Следење на училишна програма по повод Денот на училиштето</w:t>
            </w:r>
          </w:p>
          <w:p w:rsidR="00AB5670" w:rsidRPr="00B212F8" w:rsidRDefault="00AB5670" w:rsidP="00C04902">
            <w:pPr>
              <w:numPr>
                <w:ilvl w:val="0"/>
                <w:numId w:val="85"/>
              </w:numPr>
              <w:autoSpaceDE w:val="0"/>
              <w:autoSpaceDN w:val="0"/>
              <w:adjustRightInd w:val="0"/>
              <w:jc w:val="both"/>
              <w:rPr>
                <w:rFonts w:cs="Arial"/>
                <w:b w:val="0"/>
                <w:bCs w:val="0"/>
                <w:color w:val="000000"/>
                <w:lang w:val="mk-MK"/>
              </w:rPr>
            </w:pPr>
            <w:r w:rsidRPr="00B212F8">
              <w:rPr>
                <w:rFonts w:cs="Arial"/>
                <w:color w:val="000000"/>
                <w:lang w:val="mk-MK"/>
              </w:rPr>
              <w:t xml:space="preserve">Прием на првачиња </w:t>
            </w:r>
          </w:p>
          <w:p w:rsidR="00AB5670" w:rsidRPr="00B212F8" w:rsidRDefault="00AB5670" w:rsidP="00C04902">
            <w:pPr>
              <w:numPr>
                <w:ilvl w:val="0"/>
                <w:numId w:val="85"/>
              </w:numPr>
              <w:autoSpaceDE w:val="0"/>
              <w:autoSpaceDN w:val="0"/>
              <w:adjustRightInd w:val="0"/>
              <w:jc w:val="both"/>
              <w:rPr>
                <w:rFonts w:cs="Arial"/>
                <w:b w:val="0"/>
                <w:bCs w:val="0"/>
                <w:color w:val="FFFFFF"/>
                <w:lang w:val="mk-MK"/>
              </w:rPr>
            </w:pPr>
            <w:r w:rsidRPr="00B212F8">
              <w:rPr>
                <w:rFonts w:cs="Arial"/>
                <w:color w:val="000000"/>
                <w:lang w:val="mk-MK"/>
              </w:rPr>
              <w:t>Сообраќај</w:t>
            </w:r>
            <w:r w:rsidRPr="00B212F8">
              <w:rPr>
                <w:rFonts w:cs="Arial"/>
                <w:color w:val="000000"/>
              </w:rPr>
              <w:t xml:space="preserve"> – </w:t>
            </w:r>
            <w:r w:rsidRPr="00B212F8">
              <w:rPr>
                <w:rFonts w:cs="Arial"/>
                <w:color w:val="000000"/>
                <w:lang w:val="mk-MK"/>
              </w:rPr>
              <w:t>соработка со МВР, предавање (како побезбедно до домот, малолетничка деликвенција).</w:t>
            </w:r>
          </w:p>
        </w:tc>
        <w:tc>
          <w:tcPr>
            <w:tcW w:w="8364" w:type="dxa"/>
          </w:tcPr>
          <w:p w:rsidR="00AB5670" w:rsidRPr="00B212F8" w:rsidRDefault="00AB5670" w:rsidP="00C04902">
            <w:pPr>
              <w:numPr>
                <w:ilvl w:val="0"/>
                <w:numId w:val="8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b/>
                <w:color w:val="000000"/>
                <w:lang w:val="mk-MK"/>
              </w:rPr>
            </w:pPr>
            <w:r w:rsidRPr="00B212F8">
              <w:rPr>
                <w:rFonts w:cs="Arial"/>
                <w:b/>
                <w:color w:val="000000"/>
                <w:lang w:val="mk-MK"/>
              </w:rPr>
              <w:lastRenderedPageBreak/>
              <w:t>Соработка со деловната заедница, невладиниот сектор и медиумите</w:t>
            </w:r>
          </w:p>
          <w:p w:rsidR="00AB5670" w:rsidRPr="00B212F8" w:rsidRDefault="00AB5670" w:rsidP="00F352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lang w:val="mk-MK"/>
              </w:rPr>
            </w:pPr>
            <w:r w:rsidRPr="00B212F8">
              <w:rPr>
                <w:rFonts w:cs="Arial"/>
                <w:color w:val="000000"/>
                <w:lang w:val="mk-MK"/>
              </w:rPr>
              <w:t>За успеш</w:t>
            </w:r>
            <w:r w:rsidR="00540F8C">
              <w:rPr>
                <w:rFonts w:cs="Arial"/>
                <w:color w:val="000000"/>
                <w:lang w:val="mk-MK"/>
              </w:rPr>
              <w:t>н</w:t>
            </w:r>
            <w:r w:rsidRPr="00B212F8">
              <w:rPr>
                <w:rFonts w:cs="Arial"/>
                <w:color w:val="000000"/>
                <w:lang w:val="mk-MK"/>
              </w:rPr>
              <w:t xml:space="preserve">а и полесна реализација на наставните и воннаставните активности, училиштето соработува со деловни заедници од општината. Оваа соработка се состои во посети и добивање информации  за нивниот процес на работа. Со невладините организации има поинтензивна соработка за организирање разни акции, предавања, посети и друго. Соработката со граѓанските здруженија се зајакнува со потпишување на меморандум за соработка и преку реализација на проекти , акции со граѓански здруженија и </w:t>
            </w:r>
            <w:r w:rsidRPr="00B212F8">
              <w:rPr>
                <w:rFonts w:cs="Arial"/>
                <w:color w:val="000000"/>
                <w:lang w:val="mk-MK"/>
              </w:rPr>
              <w:lastRenderedPageBreak/>
              <w:t>донатори .</w:t>
            </w:r>
          </w:p>
          <w:p w:rsidR="00AB5670" w:rsidRPr="00B212F8" w:rsidRDefault="00AB5670" w:rsidP="00F352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lang w:val="mk-MK"/>
              </w:rPr>
            </w:pPr>
            <w:r w:rsidRPr="00B212F8">
              <w:rPr>
                <w:rFonts w:cs="Arial"/>
                <w:color w:val="000000"/>
                <w:lang w:val="mk-MK"/>
              </w:rPr>
              <w:t xml:space="preserve">За истакнување е постоењето на лифт за учениците со посебни потреби во училиштето. </w:t>
            </w:r>
          </w:p>
          <w:p w:rsidR="00AB5670" w:rsidRPr="00B212F8" w:rsidRDefault="00AB5670" w:rsidP="00F352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lang w:val="mk-MK"/>
              </w:rPr>
            </w:pPr>
            <w:r w:rsidRPr="00B212F8">
              <w:rPr>
                <w:rFonts w:cs="Arial"/>
                <w:color w:val="000000"/>
                <w:lang w:val="mk-MK"/>
              </w:rPr>
              <w:t xml:space="preserve">Со овој лифт, на овие ученици, им се олесни  пристапот до сите простории  во училиштето. </w:t>
            </w:r>
          </w:p>
          <w:p w:rsidR="00AB5670" w:rsidRPr="00B212F8" w:rsidRDefault="00AB5670" w:rsidP="00F352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lang w:val="mk-MK"/>
              </w:rPr>
            </w:pPr>
          </w:p>
          <w:p w:rsidR="00AB5670" w:rsidRPr="00B212F8" w:rsidRDefault="00AB5670" w:rsidP="00F352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p>
        </w:tc>
      </w:tr>
    </w:tbl>
    <w:p w:rsidR="00AB5670" w:rsidRPr="00B212F8" w:rsidRDefault="00AB5670" w:rsidP="00AB5670">
      <w:pPr>
        <w:keepNext/>
        <w:outlineLvl w:val="5"/>
        <w:rPr>
          <w:rFonts w:cs="Arial"/>
          <w:b/>
          <w:bCs/>
          <w:szCs w:val="22"/>
          <w:lang w:val="mk-MK"/>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5B8B7" w:themeFill="accent2" w:themeFillTint="66"/>
        <w:tblLook w:val="04A0" w:firstRow="1" w:lastRow="0" w:firstColumn="1" w:lastColumn="0" w:noHBand="0" w:noVBand="1"/>
      </w:tblPr>
      <w:tblGrid>
        <w:gridCol w:w="14142"/>
      </w:tblGrid>
      <w:tr w:rsidR="00AB5670" w:rsidRPr="00B212F8" w:rsidTr="00F35279">
        <w:tc>
          <w:tcPr>
            <w:tcW w:w="14142" w:type="dxa"/>
            <w:tcBorders>
              <w:top w:val="single" w:sz="8" w:space="0" w:color="FFFFFF"/>
              <w:left w:val="single" w:sz="8" w:space="0" w:color="FFFFFF"/>
              <w:bottom w:val="single" w:sz="24" w:space="0" w:color="FFFFFF"/>
              <w:right w:val="single" w:sz="8" w:space="0" w:color="FFFFFF"/>
            </w:tcBorders>
            <w:shd w:val="clear" w:color="auto" w:fill="E5B8B7" w:themeFill="accent2" w:themeFillTint="66"/>
          </w:tcPr>
          <w:p w:rsidR="00AB5670" w:rsidRPr="00B212F8" w:rsidRDefault="00AB5670" w:rsidP="00F35279">
            <w:pPr>
              <w:keepNext/>
              <w:ind w:left="720" w:hanging="720"/>
              <w:outlineLvl w:val="5"/>
              <w:rPr>
                <w:rFonts w:cs="Arial"/>
                <w:b/>
                <w:bCs/>
                <w:color w:val="000000"/>
                <w:lang w:val="mk-MK"/>
              </w:rPr>
            </w:pPr>
            <w:r w:rsidRPr="00B212F8">
              <w:rPr>
                <w:rFonts w:cs="Arial"/>
                <w:b/>
                <w:bCs/>
                <w:color w:val="000000"/>
                <w:szCs w:val="22"/>
                <w:lang w:val="mk-MK"/>
              </w:rPr>
              <w:t xml:space="preserve">Индикатор за квалитет: </w:t>
            </w:r>
          </w:p>
          <w:p w:rsidR="00AB5670" w:rsidRPr="00B212F8" w:rsidRDefault="00AB5670" w:rsidP="00F35279">
            <w:pPr>
              <w:keepNext/>
              <w:ind w:left="720" w:hanging="720"/>
              <w:outlineLvl w:val="5"/>
              <w:rPr>
                <w:rFonts w:cs="Arial"/>
                <w:b/>
                <w:bCs/>
                <w:color w:val="FFFFFF"/>
                <w:lang w:val="mk-MK"/>
              </w:rPr>
            </w:pPr>
            <w:r w:rsidRPr="00B212F8">
              <w:rPr>
                <w:rFonts w:cs="Arial"/>
                <w:b/>
                <w:bCs/>
                <w:color w:val="000000"/>
                <w:szCs w:val="22"/>
                <w:lang w:val="mk-MK"/>
              </w:rPr>
              <w:t>Соработка на училиштето со родителите</w:t>
            </w:r>
          </w:p>
        </w:tc>
      </w:tr>
    </w:tbl>
    <w:p w:rsidR="00AB5670" w:rsidRPr="00B212F8" w:rsidRDefault="00AB5670" w:rsidP="00AB5670">
      <w:pPr>
        <w:rPr>
          <w:rFonts w:cs="Arial"/>
          <w:szCs w:val="22"/>
          <w:lang w:val="mk-MK"/>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DBDB" w:themeFill="accent2" w:themeFillTint="33"/>
        <w:tblLook w:val="04A0" w:firstRow="1" w:lastRow="0" w:firstColumn="1" w:lastColumn="0" w:noHBand="0" w:noVBand="1"/>
      </w:tblPr>
      <w:tblGrid>
        <w:gridCol w:w="4763"/>
        <w:gridCol w:w="9379"/>
      </w:tblGrid>
      <w:tr w:rsidR="00AB5670" w:rsidRPr="00B212F8" w:rsidTr="00F35279">
        <w:tc>
          <w:tcPr>
            <w:tcW w:w="4763"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Pr>
          <w:p w:rsidR="00AB5670" w:rsidRPr="00B212F8" w:rsidRDefault="00AB5670" w:rsidP="00F35279">
            <w:pPr>
              <w:keepNext/>
              <w:ind w:left="720" w:hanging="720"/>
              <w:outlineLvl w:val="5"/>
              <w:rPr>
                <w:rFonts w:cs="Arial"/>
                <w:b/>
                <w:color w:val="000000"/>
              </w:rPr>
            </w:pPr>
            <w:r w:rsidRPr="00B212F8">
              <w:rPr>
                <w:rFonts w:cs="Arial"/>
                <w:b/>
                <w:color w:val="000000"/>
                <w:szCs w:val="22"/>
                <w:lang w:val="mk-MK"/>
              </w:rPr>
              <w:t>Јаки страни</w:t>
            </w:r>
          </w:p>
          <w:p w:rsidR="00AB5670" w:rsidRPr="00B212F8" w:rsidRDefault="00AB5670" w:rsidP="00C04902">
            <w:pPr>
              <w:numPr>
                <w:ilvl w:val="0"/>
                <w:numId w:val="86"/>
              </w:numPr>
              <w:autoSpaceDE w:val="0"/>
              <w:autoSpaceDN w:val="0"/>
              <w:adjustRightInd w:val="0"/>
              <w:jc w:val="both"/>
              <w:rPr>
                <w:rFonts w:cs="Arial"/>
                <w:b/>
                <w:bCs/>
                <w:color w:val="000000"/>
              </w:rPr>
            </w:pPr>
            <w:r w:rsidRPr="00B212F8">
              <w:rPr>
                <w:rFonts w:cs="Arial"/>
                <w:b/>
                <w:bCs/>
                <w:color w:val="000000"/>
                <w:szCs w:val="22"/>
                <w:lang w:val="mk-MK"/>
              </w:rPr>
              <w:t>Постои соработка со деловната заедница и невладиниот сектор</w:t>
            </w:r>
          </w:p>
          <w:p w:rsidR="00AB5670" w:rsidRPr="00B212F8" w:rsidRDefault="00AB5670" w:rsidP="00C04902">
            <w:pPr>
              <w:numPr>
                <w:ilvl w:val="0"/>
                <w:numId w:val="86"/>
              </w:numPr>
              <w:autoSpaceDE w:val="0"/>
              <w:autoSpaceDN w:val="0"/>
              <w:adjustRightInd w:val="0"/>
              <w:jc w:val="both"/>
              <w:rPr>
                <w:rFonts w:cs="Arial"/>
                <w:b/>
                <w:bCs/>
                <w:color w:val="000000"/>
              </w:rPr>
            </w:pPr>
            <w:r w:rsidRPr="00B212F8">
              <w:rPr>
                <w:rFonts w:cs="Arial"/>
                <w:b/>
                <w:bCs/>
                <w:color w:val="000000"/>
                <w:szCs w:val="22"/>
                <w:lang w:val="mk-MK"/>
              </w:rPr>
              <w:t>Постои соработка со медиумите</w:t>
            </w:r>
          </w:p>
          <w:p w:rsidR="00AB5670" w:rsidRPr="00B212F8" w:rsidRDefault="00AB5670" w:rsidP="00F35279">
            <w:pPr>
              <w:rPr>
                <w:rFonts w:cs="Arial"/>
                <w:b/>
                <w:bCs/>
                <w:color w:val="000000"/>
                <w:lang w:val="mk-MK"/>
              </w:rPr>
            </w:pPr>
          </w:p>
          <w:p w:rsidR="00AB5670" w:rsidRPr="00B212F8" w:rsidRDefault="00AB5670" w:rsidP="00F35279">
            <w:pPr>
              <w:rPr>
                <w:rFonts w:cs="Arial"/>
                <w:b/>
                <w:bCs/>
                <w:color w:val="000000"/>
                <w:lang w:val="mk-MK"/>
              </w:rPr>
            </w:pPr>
          </w:p>
        </w:tc>
        <w:tc>
          <w:tcPr>
            <w:tcW w:w="9379"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Pr>
          <w:p w:rsidR="00AB5670" w:rsidRPr="00B212F8" w:rsidRDefault="00AB5670" w:rsidP="00F35279">
            <w:pPr>
              <w:rPr>
                <w:rFonts w:cs="Arial"/>
                <w:b/>
                <w:bCs/>
                <w:color w:val="000000"/>
                <w:lang w:val="mk-MK"/>
              </w:rPr>
            </w:pPr>
            <w:r w:rsidRPr="00B212F8">
              <w:rPr>
                <w:rFonts w:cs="Arial"/>
                <w:b/>
                <w:bCs/>
                <w:color w:val="000000"/>
                <w:szCs w:val="22"/>
                <w:lang w:val="mk-MK"/>
              </w:rPr>
              <w:t>Слаби страни –слабости</w:t>
            </w:r>
          </w:p>
          <w:p w:rsidR="00AB5670" w:rsidRPr="00B212F8" w:rsidRDefault="00AB5670" w:rsidP="00C04902">
            <w:pPr>
              <w:numPr>
                <w:ilvl w:val="0"/>
                <w:numId w:val="87"/>
              </w:numPr>
              <w:autoSpaceDE w:val="0"/>
              <w:autoSpaceDN w:val="0"/>
              <w:adjustRightInd w:val="0"/>
              <w:jc w:val="both"/>
              <w:rPr>
                <w:rFonts w:cs="Arial"/>
                <w:b/>
                <w:bCs/>
                <w:color w:val="000000"/>
                <w:lang w:val="mk-MK"/>
              </w:rPr>
            </w:pPr>
            <w:r w:rsidRPr="00B212F8">
              <w:rPr>
                <w:rFonts w:cs="Arial"/>
                <w:b/>
                <w:bCs/>
                <w:color w:val="000000"/>
                <w:szCs w:val="22"/>
                <w:lang w:val="mk-MK"/>
              </w:rPr>
              <w:t>Соработка со невладиниот сектор да се  зголеми со потпишување на нови меморандуми.</w:t>
            </w:r>
          </w:p>
          <w:p w:rsidR="00AB5670" w:rsidRPr="00B212F8" w:rsidRDefault="00AB5670" w:rsidP="00C04902">
            <w:pPr>
              <w:numPr>
                <w:ilvl w:val="0"/>
                <w:numId w:val="87"/>
              </w:numPr>
              <w:autoSpaceDE w:val="0"/>
              <w:autoSpaceDN w:val="0"/>
              <w:adjustRightInd w:val="0"/>
              <w:jc w:val="both"/>
              <w:rPr>
                <w:rFonts w:cs="Arial"/>
                <w:b/>
                <w:bCs/>
                <w:color w:val="000000"/>
                <w:lang w:val="mk-MK"/>
              </w:rPr>
            </w:pPr>
            <w:r w:rsidRPr="00B212F8">
              <w:rPr>
                <w:rFonts w:cs="Arial"/>
                <w:b/>
                <w:bCs/>
                <w:color w:val="000000"/>
                <w:szCs w:val="22"/>
                <w:lang w:val="mk-MK"/>
              </w:rPr>
              <w:t xml:space="preserve">Поголема соработка со бизнис секторот за поуспешна реализација на проектите </w:t>
            </w:r>
          </w:p>
          <w:p w:rsidR="00AB5670" w:rsidRPr="00B212F8" w:rsidRDefault="00AB5670" w:rsidP="00F35279">
            <w:pPr>
              <w:autoSpaceDE w:val="0"/>
              <w:autoSpaceDN w:val="0"/>
              <w:adjustRightInd w:val="0"/>
              <w:ind w:left="720"/>
              <w:jc w:val="both"/>
              <w:rPr>
                <w:rFonts w:cs="Arial"/>
                <w:b/>
                <w:bCs/>
                <w:color w:val="000000"/>
                <w:lang w:val="mk-MK"/>
              </w:rPr>
            </w:pPr>
          </w:p>
        </w:tc>
      </w:tr>
      <w:tr w:rsidR="00AB5670" w:rsidRPr="00B212F8" w:rsidTr="00F35279">
        <w:tc>
          <w:tcPr>
            <w:tcW w:w="14142" w:type="dxa"/>
            <w:gridSpan w:val="2"/>
            <w:tcBorders>
              <w:top w:val="single" w:sz="8" w:space="0" w:color="FFFFFF"/>
              <w:left w:val="single" w:sz="8" w:space="0" w:color="FFFFFF"/>
              <w:bottom w:val="single" w:sz="8" w:space="0" w:color="FFFFFF"/>
              <w:right w:val="single" w:sz="24" w:space="0" w:color="FFFFFF"/>
            </w:tcBorders>
            <w:shd w:val="clear" w:color="auto" w:fill="F2DBDB" w:themeFill="accent2" w:themeFillTint="33"/>
          </w:tcPr>
          <w:p w:rsidR="00AB5670" w:rsidRPr="00B212F8" w:rsidRDefault="00AB5670" w:rsidP="00F35279">
            <w:pPr>
              <w:rPr>
                <w:rFonts w:cs="Arial"/>
                <w:b/>
                <w:bCs/>
                <w:color w:val="000000"/>
                <w:lang w:val="mk-MK"/>
              </w:rPr>
            </w:pPr>
            <w:r w:rsidRPr="00B212F8">
              <w:rPr>
                <w:rFonts w:cs="Arial"/>
                <w:b/>
                <w:bCs/>
                <w:color w:val="000000"/>
                <w:szCs w:val="22"/>
                <w:lang w:val="mk-MK"/>
              </w:rPr>
              <w:t xml:space="preserve">ЗАКАНА </w:t>
            </w:r>
            <w:r w:rsidRPr="00B212F8">
              <w:rPr>
                <w:rFonts w:cs="Arial"/>
                <w:b/>
                <w:bCs/>
                <w:color w:val="000000"/>
                <w:szCs w:val="22"/>
              </w:rPr>
              <w:t>:</w:t>
            </w:r>
          </w:p>
          <w:p w:rsidR="00AB5670" w:rsidRPr="00B212F8" w:rsidRDefault="00AB5670" w:rsidP="00C04902">
            <w:pPr>
              <w:numPr>
                <w:ilvl w:val="0"/>
                <w:numId w:val="90"/>
              </w:numPr>
              <w:spacing w:after="200" w:line="276" w:lineRule="auto"/>
              <w:rPr>
                <w:rFonts w:cs="Arial"/>
                <w:b/>
                <w:bCs/>
                <w:color w:val="000000"/>
                <w:lang w:val="mk-MK"/>
              </w:rPr>
            </w:pPr>
            <w:r w:rsidRPr="00B212F8">
              <w:rPr>
                <w:rFonts w:cs="Arial"/>
                <w:b/>
                <w:bCs/>
                <w:color w:val="000000"/>
                <w:szCs w:val="22"/>
                <w:lang w:val="mk-MK"/>
              </w:rPr>
              <w:t>Мали финансиски средства за поголема и почеста  промоција на квалитетот и успесите на учениците и вработените</w:t>
            </w:r>
          </w:p>
          <w:p w:rsidR="00AB5670" w:rsidRPr="00B212F8" w:rsidRDefault="00AB5670" w:rsidP="00F35279">
            <w:pPr>
              <w:ind w:left="720"/>
              <w:rPr>
                <w:rFonts w:cs="Arial"/>
                <w:b/>
                <w:bCs/>
                <w:color w:val="000000"/>
                <w:lang w:val="mk-MK"/>
              </w:rPr>
            </w:pPr>
            <w:r w:rsidRPr="00B212F8">
              <w:rPr>
                <w:rFonts w:cs="Arial"/>
                <w:b/>
                <w:bCs/>
                <w:color w:val="000000"/>
                <w:szCs w:val="22"/>
                <w:lang w:val="mk-MK"/>
              </w:rPr>
              <w:t xml:space="preserve">ПРИОРИТЕТИ </w:t>
            </w:r>
          </w:p>
          <w:p w:rsidR="00AB5670" w:rsidRPr="00B212F8" w:rsidRDefault="00AB5670" w:rsidP="00C04902">
            <w:pPr>
              <w:numPr>
                <w:ilvl w:val="0"/>
                <w:numId w:val="90"/>
              </w:numPr>
              <w:autoSpaceDE w:val="0"/>
              <w:autoSpaceDN w:val="0"/>
              <w:adjustRightInd w:val="0"/>
              <w:jc w:val="both"/>
              <w:rPr>
                <w:rFonts w:cs="Arial"/>
                <w:b/>
                <w:bCs/>
                <w:color w:val="000000"/>
                <w:lang w:val="mk-MK"/>
              </w:rPr>
            </w:pPr>
            <w:r w:rsidRPr="00B212F8">
              <w:rPr>
                <w:rFonts w:cs="Arial"/>
                <w:b/>
                <w:bCs/>
                <w:color w:val="000000"/>
                <w:szCs w:val="22"/>
                <w:lang w:val="mk-MK"/>
              </w:rPr>
              <w:t xml:space="preserve">Да се зголеми  соработката со бизнис секторот за поуспешна реализација на проектите </w:t>
            </w:r>
          </w:p>
          <w:p w:rsidR="00AB5670" w:rsidRPr="00B212F8" w:rsidRDefault="00AB5670" w:rsidP="00F35279">
            <w:pPr>
              <w:ind w:left="360"/>
              <w:rPr>
                <w:rFonts w:cs="Arial"/>
                <w:bCs/>
                <w:color w:val="000000"/>
                <w:lang w:val="mk-MK"/>
              </w:rPr>
            </w:pPr>
          </w:p>
        </w:tc>
      </w:tr>
    </w:tbl>
    <w:p w:rsidR="00AB5670" w:rsidRPr="00B212F8" w:rsidRDefault="00AB5670" w:rsidP="00AB5670">
      <w:pPr>
        <w:jc w:val="center"/>
        <w:rPr>
          <w:rFonts w:cs="Arial"/>
          <w:b/>
          <w:szCs w:val="22"/>
          <w:lang w:val="mk-MK"/>
        </w:rPr>
      </w:pPr>
      <w:r w:rsidRPr="00B212F8">
        <w:rPr>
          <w:rFonts w:cs="Arial"/>
          <w:b/>
          <w:szCs w:val="22"/>
          <w:lang w:val="mk-MK"/>
        </w:rPr>
        <w:t>Осврт на сите индикатори од областа</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4142"/>
      </w:tblGrid>
      <w:tr w:rsidR="00AB5670" w:rsidRPr="00B212F8" w:rsidTr="00F35279">
        <w:trPr>
          <w:trHeight w:val="2517"/>
        </w:trPr>
        <w:tc>
          <w:tcPr>
            <w:tcW w:w="14142" w:type="dxa"/>
            <w:tcBorders>
              <w:top w:val="single" w:sz="8" w:space="0" w:color="FFFFFF"/>
              <w:left w:val="single" w:sz="8" w:space="0" w:color="FFFFFF"/>
              <w:bottom w:val="single" w:sz="24" w:space="0" w:color="FFFFFF"/>
              <w:right w:val="single" w:sz="8" w:space="0" w:color="FFFFFF"/>
            </w:tcBorders>
            <w:shd w:val="clear" w:color="auto" w:fill="FBD4B4"/>
          </w:tcPr>
          <w:p w:rsidR="00AB5670" w:rsidRPr="00B212F8" w:rsidRDefault="00AB5670" w:rsidP="00F35279">
            <w:pPr>
              <w:rPr>
                <w:rFonts w:cs="Arial"/>
                <w:b/>
                <w:bCs/>
                <w:color w:val="000000"/>
                <w:lang w:val="mk-MK"/>
              </w:rPr>
            </w:pPr>
            <w:r w:rsidRPr="00B212F8">
              <w:rPr>
                <w:rFonts w:cs="Arial"/>
                <w:b/>
                <w:bCs/>
                <w:color w:val="000000"/>
                <w:szCs w:val="22"/>
                <w:lang w:val="mk-MK"/>
              </w:rPr>
              <w:lastRenderedPageBreak/>
              <w:t>Јаки страни</w:t>
            </w:r>
          </w:p>
          <w:p w:rsidR="00AB5670" w:rsidRPr="00B212F8" w:rsidRDefault="00AB5670" w:rsidP="00C04902">
            <w:pPr>
              <w:numPr>
                <w:ilvl w:val="0"/>
                <w:numId w:val="86"/>
              </w:numPr>
              <w:autoSpaceDE w:val="0"/>
              <w:autoSpaceDN w:val="0"/>
              <w:adjustRightInd w:val="0"/>
              <w:rPr>
                <w:rFonts w:cs="Arial"/>
                <w:bCs/>
                <w:color w:val="000000"/>
              </w:rPr>
            </w:pPr>
            <w:r w:rsidRPr="00B212F8">
              <w:rPr>
                <w:rFonts w:cs="Arial"/>
                <w:b/>
                <w:bCs/>
                <w:color w:val="000000"/>
                <w:szCs w:val="22"/>
                <w:lang w:val="mk-MK"/>
              </w:rPr>
              <w:t>Во текот на целата учебна година, родителите се вклучени во заеднички проекти, наставни и воннаставни активности(културни и спортски). Преку овие соработки се промовираат и вреднуваат постигањата на учениците.</w:t>
            </w:r>
          </w:p>
          <w:p w:rsidR="00AB5670" w:rsidRPr="00B212F8" w:rsidRDefault="00AB5670" w:rsidP="00C04902">
            <w:pPr>
              <w:numPr>
                <w:ilvl w:val="0"/>
                <w:numId w:val="86"/>
              </w:numPr>
              <w:autoSpaceDE w:val="0"/>
              <w:autoSpaceDN w:val="0"/>
              <w:adjustRightInd w:val="0"/>
              <w:rPr>
                <w:rFonts w:cs="Arial"/>
                <w:bCs/>
                <w:color w:val="000000"/>
              </w:rPr>
            </w:pPr>
            <w:r w:rsidRPr="00B212F8">
              <w:rPr>
                <w:rFonts w:cs="Arial"/>
                <w:b/>
                <w:bCs/>
                <w:color w:val="000000"/>
                <w:szCs w:val="22"/>
                <w:lang w:val="mk-MK"/>
              </w:rPr>
              <w:t>Училиштето има воспоставено  соработка со родителите преку организирани трибини, предавања, работилници, посети на работни организации во кои тие се вработени.</w:t>
            </w:r>
          </w:p>
          <w:p w:rsidR="00AB5670" w:rsidRPr="00B212F8" w:rsidRDefault="00AB5670" w:rsidP="00C04902">
            <w:pPr>
              <w:numPr>
                <w:ilvl w:val="0"/>
                <w:numId w:val="86"/>
              </w:numPr>
              <w:autoSpaceDE w:val="0"/>
              <w:autoSpaceDN w:val="0"/>
              <w:adjustRightInd w:val="0"/>
              <w:rPr>
                <w:rFonts w:cs="Arial"/>
                <w:bCs/>
                <w:color w:val="000000"/>
              </w:rPr>
            </w:pPr>
            <w:r w:rsidRPr="00B212F8">
              <w:rPr>
                <w:rFonts w:cs="Arial"/>
                <w:b/>
                <w:bCs/>
                <w:color w:val="000000"/>
                <w:szCs w:val="22"/>
                <w:lang w:val="mk-MK"/>
              </w:rPr>
              <w:t>Во текот на целата учебна година постои соработка со локалната заедница.</w:t>
            </w:r>
          </w:p>
          <w:p w:rsidR="00AB5670" w:rsidRPr="00B212F8" w:rsidRDefault="00AB5670" w:rsidP="00C04902">
            <w:pPr>
              <w:numPr>
                <w:ilvl w:val="0"/>
                <w:numId w:val="86"/>
              </w:numPr>
              <w:autoSpaceDE w:val="0"/>
              <w:autoSpaceDN w:val="0"/>
              <w:adjustRightInd w:val="0"/>
              <w:jc w:val="both"/>
              <w:rPr>
                <w:rFonts w:cs="Arial"/>
                <w:bCs/>
                <w:color w:val="000000"/>
              </w:rPr>
            </w:pPr>
            <w:r w:rsidRPr="00B212F8">
              <w:rPr>
                <w:rFonts w:cs="Arial"/>
                <w:b/>
                <w:bCs/>
                <w:color w:val="000000"/>
                <w:szCs w:val="22"/>
                <w:lang w:val="mk-MK"/>
              </w:rPr>
              <w:t>Постои соработка со деловната заедница и невладиниот сектор</w:t>
            </w:r>
          </w:p>
          <w:p w:rsidR="00AB5670" w:rsidRPr="00B212F8" w:rsidRDefault="00AB5670" w:rsidP="00C04902">
            <w:pPr>
              <w:numPr>
                <w:ilvl w:val="0"/>
                <w:numId w:val="86"/>
              </w:numPr>
              <w:autoSpaceDE w:val="0"/>
              <w:autoSpaceDN w:val="0"/>
              <w:adjustRightInd w:val="0"/>
              <w:jc w:val="both"/>
              <w:rPr>
                <w:rFonts w:cs="Arial"/>
                <w:bCs/>
                <w:color w:val="000000"/>
              </w:rPr>
            </w:pPr>
            <w:r w:rsidRPr="00B212F8">
              <w:rPr>
                <w:rFonts w:cs="Arial"/>
                <w:b/>
                <w:bCs/>
                <w:color w:val="000000"/>
                <w:szCs w:val="22"/>
                <w:lang w:val="mk-MK"/>
              </w:rPr>
              <w:t>Постои соработка со медиумите</w:t>
            </w:r>
          </w:p>
          <w:p w:rsidR="00AB5670" w:rsidRPr="00B212F8" w:rsidRDefault="00AB5670" w:rsidP="00F35279">
            <w:pPr>
              <w:autoSpaceDE w:val="0"/>
              <w:autoSpaceDN w:val="0"/>
              <w:adjustRightInd w:val="0"/>
              <w:rPr>
                <w:rFonts w:cs="Arial"/>
                <w:bCs/>
                <w:color w:val="000000"/>
                <w:lang w:val="mk-MK"/>
              </w:rPr>
            </w:pPr>
          </w:p>
        </w:tc>
      </w:tr>
      <w:tr w:rsidR="00AB5670" w:rsidRPr="00B212F8" w:rsidTr="00F35279">
        <w:tc>
          <w:tcPr>
            <w:tcW w:w="14142" w:type="dxa"/>
            <w:tcBorders>
              <w:top w:val="single" w:sz="8" w:space="0" w:color="FFFFFF"/>
              <w:left w:val="single" w:sz="8" w:space="0" w:color="FFFFFF"/>
              <w:bottom w:val="single" w:sz="8" w:space="0" w:color="FFFFFF"/>
              <w:right w:val="single" w:sz="24" w:space="0" w:color="FFFFFF"/>
            </w:tcBorders>
            <w:shd w:val="clear" w:color="auto" w:fill="FBD4B4"/>
          </w:tcPr>
          <w:p w:rsidR="00AB5670" w:rsidRPr="00B212F8" w:rsidRDefault="00AB5670" w:rsidP="00F35279">
            <w:pPr>
              <w:rPr>
                <w:rFonts w:cs="Arial"/>
                <w:b/>
                <w:bCs/>
                <w:color w:val="000000"/>
                <w:lang w:val="mk-MK"/>
              </w:rPr>
            </w:pPr>
            <w:r w:rsidRPr="00B212F8">
              <w:rPr>
                <w:rFonts w:cs="Arial"/>
                <w:b/>
                <w:bCs/>
                <w:color w:val="000000"/>
                <w:szCs w:val="22"/>
                <w:lang w:val="mk-MK"/>
              </w:rPr>
              <w:t>Слаби страни</w:t>
            </w:r>
          </w:p>
          <w:p w:rsidR="00AB5670" w:rsidRPr="00B212F8" w:rsidRDefault="00AB5670" w:rsidP="00C04902">
            <w:pPr>
              <w:numPr>
                <w:ilvl w:val="0"/>
                <w:numId w:val="87"/>
              </w:numPr>
              <w:autoSpaceDE w:val="0"/>
              <w:autoSpaceDN w:val="0"/>
              <w:adjustRightInd w:val="0"/>
              <w:rPr>
                <w:rFonts w:cs="Arial"/>
                <w:b/>
                <w:bCs/>
                <w:color w:val="000000"/>
              </w:rPr>
            </w:pPr>
            <w:r w:rsidRPr="00B212F8">
              <w:rPr>
                <w:rFonts w:cs="Arial"/>
                <w:b/>
                <w:bCs/>
                <w:color w:val="000000"/>
                <w:szCs w:val="22"/>
                <w:lang w:val="mk-MK"/>
              </w:rPr>
              <w:t xml:space="preserve">Слаба пристапност до постојани информации преку е – дневникот </w:t>
            </w:r>
          </w:p>
          <w:p w:rsidR="00AB5670" w:rsidRPr="00B212F8" w:rsidRDefault="00AB5670" w:rsidP="00C04902">
            <w:pPr>
              <w:numPr>
                <w:ilvl w:val="0"/>
                <w:numId w:val="87"/>
              </w:numPr>
              <w:autoSpaceDE w:val="0"/>
              <w:autoSpaceDN w:val="0"/>
              <w:adjustRightInd w:val="0"/>
              <w:rPr>
                <w:rFonts w:cs="Arial"/>
                <w:b/>
                <w:bCs/>
                <w:color w:val="000000"/>
                <w:lang w:val="mk-MK"/>
              </w:rPr>
            </w:pPr>
            <w:r w:rsidRPr="00B212F8">
              <w:rPr>
                <w:rFonts w:cs="Arial"/>
                <w:b/>
                <w:bCs/>
                <w:color w:val="000000"/>
                <w:szCs w:val="22"/>
                <w:lang w:val="mk-MK"/>
              </w:rPr>
              <w:t xml:space="preserve">Подобрување на </w:t>
            </w:r>
            <w:r w:rsidRPr="00B212F8">
              <w:rPr>
                <w:rFonts w:cs="Arial"/>
                <w:b/>
                <w:bCs/>
                <w:color w:val="000000"/>
                <w:szCs w:val="22"/>
              </w:rPr>
              <w:t>Соработкатасолокалнатазаедница</w:t>
            </w:r>
            <w:r w:rsidRPr="00B212F8">
              <w:rPr>
                <w:rFonts w:cs="Arial"/>
                <w:b/>
                <w:bCs/>
                <w:color w:val="000000"/>
                <w:szCs w:val="22"/>
                <w:lang w:val="mk-MK"/>
              </w:rPr>
              <w:t>во аплицирање на проекти значајни за подобрување на условите за работа на училиштето</w:t>
            </w:r>
          </w:p>
          <w:p w:rsidR="00AB5670" w:rsidRPr="00B212F8" w:rsidRDefault="00AB5670" w:rsidP="00C04902">
            <w:pPr>
              <w:numPr>
                <w:ilvl w:val="0"/>
                <w:numId w:val="87"/>
              </w:numPr>
              <w:autoSpaceDE w:val="0"/>
              <w:autoSpaceDN w:val="0"/>
              <w:adjustRightInd w:val="0"/>
              <w:jc w:val="both"/>
              <w:rPr>
                <w:rFonts w:cs="Arial"/>
                <w:b/>
                <w:bCs/>
                <w:color w:val="000000"/>
                <w:lang w:val="mk-MK"/>
              </w:rPr>
            </w:pPr>
            <w:r w:rsidRPr="00B212F8">
              <w:rPr>
                <w:rFonts w:cs="Arial"/>
                <w:b/>
                <w:bCs/>
                <w:color w:val="000000"/>
                <w:szCs w:val="22"/>
                <w:lang w:val="mk-MK"/>
              </w:rPr>
              <w:t>Соработка со невладиниот сектор да се  зголеми со потпишување на нови меморандуми.</w:t>
            </w:r>
          </w:p>
          <w:p w:rsidR="00AB5670" w:rsidRPr="00B212F8" w:rsidRDefault="00AB5670" w:rsidP="00C04902">
            <w:pPr>
              <w:numPr>
                <w:ilvl w:val="0"/>
                <w:numId w:val="87"/>
              </w:numPr>
              <w:autoSpaceDE w:val="0"/>
              <w:autoSpaceDN w:val="0"/>
              <w:adjustRightInd w:val="0"/>
              <w:rPr>
                <w:rFonts w:cs="Arial"/>
                <w:b/>
                <w:bCs/>
                <w:color w:val="000000"/>
                <w:lang w:val="mk-MK"/>
              </w:rPr>
            </w:pPr>
            <w:r w:rsidRPr="00B212F8">
              <w:rPr>
                <w:rFonts w:cs="Arial"/>
                <w:b/>
                <w:bCs/>
                <w:color w:val="000000"/>
                <w:szCs w:val="22"/>
                <w:lang w:val="mk-MK"/>
              </w:rPr>
              <w:t>Подобрување на информираноста на вработените за начинот на аплицирање на проекти значајни за подобрување на условите за работа на училиштето</w:t>
            </w:r>
          </w:p>
          <w:p w:rsidR="00AB5670" w:rsidRPr="00B212F8" w:rsidRDefault="00AB5670" w:rsidP="00F35279">
            <w:pPr>
              <w:autoSpaceDE w:val="0"/>
              <w:autoSpaceDN w:val="0"/>
              <w:adjustRightInd w:val="0"/>
              <w:ind w:left="720"/>
              <w:jc w:val="both"/>
              <w:rPr>
                <w:rFonts w:cs="Arial"/>
                <w:b/>
                <w:bCs/>
                <w:color w:val="000000"/>
                <w:lang w:val="mk-MK"/>
              </w:rPr>
            </w:pPr>
          </w:p>
        </w:tc>
      </w:tr>
    </w:tbl>
    <w:p w:rsidR="00AB5670" w:rsidRPr="00B212F8" w:rsidRDefault="00AB5670" w:rsidP="00AB5670">
      <w:pPr>
        <w:jc w:val="both"/>
        <w:rPr>
          <w:rFonts w:cs="Arial"/>
          <w:b/>
          <w:szCs w:val="22"/>
          <w:lang w:val="mk-MK"/>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5B8B7" w:themeFill="accent2" w:themeFillTint="66"/>
        <w:tblLook w:val="04A0" w:firstRow="1" w:lastRow="0" w:firstColumn="1" w:lastColumn="0" w:noHBand="0" w:noVBand="1"/>
      </w:tblPr>
      <w:tblGrid>
        <w:gridCol w:w="14142"/>
      </w:tblGrid>
      <w:tr w:rsidR="00AB5670" w:rsidRPr="00B212F8" w:rsidTr="00F35279">
        <w:tc>
          <w:tcPr>
            <w:tcW w:w="14142" w:type="dxa"/>
            <w:tcBorders>
              <w:top w:val="single" w:sz="8" w:space="0" w:color="FFFFFF"/>
              <w:left w:val="single" w:sz="8" w:space="0" w:color="FFFFFF"/>
              <w:bottom w:val="single" w:sz="24" w:space="0" w:color="FFFFFF"/>
              <w:right w:val="single" w:sz="8" w:space="0" w:color="FFFFFF"/>
            </w:tcBorders>
            <w:shd w:val="clear" w:color="auto" w:fill="E5B8B7" w:themeFill="accent2" w:themeFillTint="66"/>
          </w:tcPr>
          <w:p w:rsidR="00AB5670" w:rsidRPr="00B212F8" w:rsidRDefault="00AB5670" w:rsidP="00F35279">
            <w:pPr>
              <w:rPr>
                <w:rFonts w:cs="Arial"/>
                <w:b/>
                <w:bCs/>
                <w:color w:val="000000" w:themeColor="text1"/>
                <w:lang w:val="mk-MK"/>
              </w:rPr>
            </w:pPr>
            <w:r w:rsidRPr="00B212F8">
              <w:rPr>
                <w:rFonts w:cs="Arial"/>
                <w:b/>
                <w:bCs/>
                <w:color w:val="000000" w:themeColor="text1"/>
                <w:szCs w:val="22"/>
                <w:lang w:val="mk-MK"/>
              </w:rPr>
              <w:t>Приоритети</w:t>
            </w:r>
          </w:p>
          <w:p w:rsidR="00AB5670" w:rsidRPr="00B212F8" w:rsidRDefault="00AB5670" w:rsidP="00F35279">
            <w:pPr>
              <w:rPr>
                <w:rFonts w:cs="Arial"/>
                <w:b/>
                <w:bCs/>
                <w:color w:val="000000" w:themeColor="text1"/>
                <w:lang w:val="mk-MK"/>
              </w:rPr>
            </w:pPr>
            <w:r w:rsidRPr="00B212F8">
              <w:rPr>
                <w:rFonts w:cs="Arial"/>
                <w:b/>
                <w:bCs/>
                <w:color w:val="000000" w:themeColor="text1"/>
                <w:szCs w:val="22"/>
                <w:lang w:val="mk-MK"/>
              </w:rPr>
              <w:t>•</w:t>
            </w:r>
            <w:r w:rsidRPr="00B212F8">
              <w:rPr>
                <w:rFonts w:cs="Arial"/>
                <w:b/>
                <w:bCs/>
                <w:color w:val="000000" w:themeColor="text1"/>
                <w:szCs w:val="22"/>
                <w:lang w:val="mk-MK"/>
              </w:rPr>
              <w:tab/>
              <w:t>Овозможување на полесен и постојан пристап до информации од е – дневникот</w:t>
            </w:r>
          </w:p>
          <w:p w:rsidR="00AB5670" w:rsidRPr="00B212F8" w:rsidRDefault="00AB5670" w:rsidP="00F35279">
            <w:pPr>
              <w:rPr>
                <w:rFonts w:cs="Arial"/>
                <w:b/>
                <w:bCs/>
                <w:color w:val="000000" w:themeColor="text1"/>
                <w:lang w:val="mk-MK"/>
              </w:rPr>
            </w:pPr>
            <w:r w:rsidRPr="00B212F8">
              <w:rPr>
                <w:rFonts w:cs="Arial"/>
                <w:b/>
                <w:bCs/>
                <w:color w:val="000000" w:themeColor="text1"/>
                <w:szCs w:val="22"/>
                <w:lang w:val="mk-MK"/>
              </w:rPr>
              <w:t>•</w:t>
            </w:r>
            <w:r w:rsidRPr="00B212F8">
              <w:rPr>
                <w:rFonts w:cs="Arial"/>
                <w:b/>
                <w:bCs/>
                <w:color w:val="000000" w:themeColor="text1"/>
                <w:szCs w:val="22"/>
                <w:lang w:val="mk-MK"/>
              </w:rPr>
              <w:tab/>
              <w:t>Поголема соработка со локалната самоуправа при аплицирање за проекти значајни за подобрување на условите за работа на училиштето.</w:t>
            </w:r>
          </w:p>
          <w:p w:rsidR="00AB5670" w:rsidRPr="00B212F8" w:rsidRDefault="00AB5670" w:rsidP="00C04902">
            <w:pPr>
              <w:pStyle w:val="ListParagraph"/>
              <w:numPr>
                <w:ilvl w:val="0"/>
                <w:numId w:val="89"/>
              </w:numPr>
              <w:suppressAutoHyphens/>
              <w:spacing w:after="200" w:line="276" w:lineRule="auto"/>
              <w:rPr>
                <w:rFonts w:ascii="Arial" w:hAnsi="Arial" w:cs="Arial"/>
                <w:b/>
                <w:bCs/>
                <w:color w:val="000000" w:themeColor="text1"/>
                <w:sz w:val="22"/>
                <w:lang w:eastAsia="en-US"/>
              </w:rPr>
            </w:pPr>
            <w:r w:rsidRPr="00B212F8">
              <w:rPr>
                <w:rFonts w:ascii="Arial" w:hAnsi="Arial" w:cs="Arial"/>
                <w:b/>
                <w:bCs/>
                <w:color w:val="000000" w:themeColor="text1"/>
                <w:sz w:val="22"/>
                <w:szCs w:val="22"/>
                <w:lang w:eastAsia="en-US"/>
              </w:rPr>
              <w:t xml:space="preserve">Поголема соработка со бизнис секторот за поуспешна реализација на проектите </w:t>
            </w:r>
          </w:p>
        </w:tc>
      </w:tr>
    </w:tbl>
    <w:p w:rsidR="00AB5670" w:rsidRPr="00B212F8" w:rsidRDefault="00AB5670" w:rsidP="00AB5670">
      <w:pPr>
        <w:jc w:val="both"/>
        <w:rPr>
          <w:rFonts w:cs="Arial"/>
          <w:b/>
          <w:szCs w:val="22"/>
          <w:lang w:val="mk-MK"/>
        </w:rPr>
      </w:pPr>
    </w:p>
    <w:tbl>
      <w:tblPr>
        <w:tblW w:w="14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4140"/>
        <w:gridCol w:w="37"/>
      </w:tblGrid>
      <w:tr w:rsidR="00AB5670" w:rsidRPr="00B212F8" w:rsidTr="00F35279">
        <w:trPr>
          <w:gridAfter w:val="1"/>
          <w:wAfter w:w="37" w:type="dxa"/>
          <w:trHeight w:val="371"/>
        </w:trPr>
        <w:tc>
          <w:tcPr>
            <w:tcW w:w="14140" w:type="dxa"/>
            <w:shd w:val="clear" w:color="auto" w:fill="FBD4B4"/>
          </w:tcPr>
          <w:p w:rsidR="00AB5670" w:rsidRPr="00B212F8" w:rsidRDefault="00AB5670" w:rsidP="00F35279">
            <w:pPr>
              <w:contextualSpacing/>
              <w:jc w:val="both"/>
              <w:rPr>
                <w:rFonts w:cs="Arial"/>
                <w:b/>
                <w:lang w:val="mk-MK"/>
              </w:rPr>
            </w:pPr>
            <w:r w:rsidRPr="00B212F8">
              <w:rPr>
                <w:rFonts w:cs="Arial"/>
                <w:b/>
                <w:szCs w:val="22"/>
                <w:lang w:val="mk-MK"/>
              </w:rPr>
              <w:t xml:space="preserve">Подрачје  7       Соработка со родителите и локалната средина       </w:t>
            </w:r>
          </w:p>
        </w:tc>
      </w:tr>
      <w:tr w:rsidR="00AB5670" w:rsidRPr="00B212F8" w:rsidTr="00F35279">
        <w:trPr>
          <w:trHeight w:val="462"/>
        </w:trPr>
        <w:tc>
          <w:tcPr>
            <w:tcW w:w="14177" w:type="dxa"/>
            <w:gridSpan w:val="2"/>
            <w:shd w:val="clear" w:color="auto" w:fill="FBD4B4"/>
          </w:tcPr>
          <w:p w:rsidR="00AB5670" w:rsidRPr="00B212F8" w:rsidRDefault="00AB5670" w:rsidP="00F35279">
            <w:pPr>
              <w:autoSpaceDE w:val="0"/>
              <w:autoSpaceDN w:val="0"/>
              <w:adjustRightInd w:val="0"/>
              <w:jc w:val="both"/>
              <w:rPr>
                <w:rFonts w:cs="Arial"/>
                <w:color w:val="000000"/>
              </w:rPr>
            </w:pPr>
            <w:r w:rsidRPr="00B212F8">
              <w:rPr>
                <w:rFonts w:cs="Arial"/>
                <w:b/>
                <w:bCs/>
                <w:color w:val="000000"/>
                <w:szCs w:val="22"/>
              </w:rPr>
              <w:t>Членoви</w:t>
            </w:r>
            <w:r w:rsidR="006172E6">
              <w:rPr>
                <w:rFonts w:cs="Arial"/>
                <w:b/>
                <w:bCs/>
                <w:color w:val="000000"/>
                <w:szCs w:val="22"/>
                <w:lang w:val="mk-MK"/>
              </w:rPr>
              <w:t xml:space="preserve"> </w:t>
            </w:r>
            <w:r w:rsidRPr="00B212F8">
              <w:rPr>
                <w:rFonts w:cs="Arial"/>
                <w:b/>
                <w:bCs/>
                <w:color w:val="000000"/>
                <w:szCs w:val="22"/>
              </w:rPr>
              <w:t>на</w:t>
            </w:r>
            <w:r w:rsidR="006172E6">
              <w:rPr>
                <w:rFonts w:cs="Arial"/>
                <w:b/>
                <w:bCs/>
                <w:color w:val="000000"/>
                <w:szCs w:val="22"/>
                <w:lang w:val="mk-MK"/>
              </w:rPr>
              <w:t xml:space="preserve"> </w:t>
            </w:r>
            <w:r w:rsidRPr="00B212F8">
              <w:rPr>
                <w:rFonts w:cs="Arial"/>
                <w:b/>
                <w:bCs/>
                <w:color w:val="000000"/>
                <w:szCs w:val="22"/>
              </w:rPr>
              <w:t>работната</w:t>
            </w:r>
            <w:r w:rsidR="006172E6">
              <w:rPr>
                <w:rFonts w:cs="Arial"/>
                <w:b/>
                <w:bCs/>
                <w:color w:val="000000"/>
                <w:szCs w:val="22"/>
                <w:lang w:val="mk-MK"/>
              </w:rPr>
              <w:t xml:space="preserve"> </w:t>
            </w:r>
            <w:r w:rsidRPr="00B212F8">
              <w:rPr>
                <w:rFonts w:cs="Arial"/>
                <w:b/>
                <w:bCs/>
                <w:color w:val="000000"/>
                <w:szCs w:val="22"/>
              </w:rPr>
              <w:t xml:space="preserve">група: </w:t>
            </w:r>
            <w:r w:rsidRPr="00B212F8">
              <w:rPr>
                <w:rFonts w:cs="Arial"/>
                <w:b/>
                <w:bCs/>
                <w:color w:val="000000"/>
                <w:szCs w:val="22"/>
                <w:lang w:val="mk-MK"/>
              </w:rPr>
              <w:t>Каролина Попова, Далиборка Тосева, Персида Спасевска, Христина Пешанкова, Сашка Темелковска и Касим Касамовски</w:t>
            </w:r>
          </w:p>
        </w:tc>
      </w:tr>
    </w:tbl>
    <w:p w:rsidR="00AB5670" w:rsidRPr="00B212F8" w:rsidRDefault="00AB5670" w:rsidP="00AB5670">
      <w:pPr>
        <w:ind w:left="720"/>
        <w:jc w:val="both"/>
        <w:rPr>
          <w:rFonts w:cs="Arial"/>
          <w:b/>
          <w:szCs w:val="22"/>
          <w:lang w:val="mk-MK"/>
        </w:rPr>
      </w:pPr>
    </w:p>
    <w:p w:rsidR="00AB5670" w:rsidRPr="00B212F8" w:rsidRDefault="00AB5670" w:rsidP="00AB5670">
      <w:pPr>
        <w:ind w:left="720"/>
        <w:jc w:val="both"/>
        <w:rPr>
          <w:rFonts w:cs="Arial"/>
          <w:b/>
          <w:bCs/>
          <w:szCs w:val="22"/>
        </w:rPr>
      </w:pPr>
      <w:r w:rsidRPr="00B212F8">
        <w:rPr>
          <w:rFonts w:cs="Arial"/>
          <w:b/>
          <w:szCs w:val="22"/>
          <w:lang w:val="mk-MK"/>
        </w:rPr>
        <w:t>5.4      Соработка на училиштето со родителите</w:t>
      </w:r>
    </w:p>
    <w:p w:rsidR="00AB5670" w:rsidRPr="00B212F8" w:rsidRDefault="00AB5670" w:rsidP="00AB5670">
      <w:pPr>
        <w:keepNext/>
        <w:ind w:left="720" w:hanging="720"/>
        <w:jc w:val="center"/>
        <w:outlineLvl w:val="5"/>
        <w:rPr>
          <w:rFonts w:cs="Arial"/>
          <w:b/>
          <w:bCs/>
          <w:szCs w:val="22"/>
          <w:lang w:val="mk-MK"/>
        </w:rPr>
      </w:pPr>
      <w:r w:rsidRPr="00B212F8">
        <w:rPr>
          <w:rFonts w:cs="Arial"/>
          <w:b/>
          <w:bCs/>
          <w:szCs w:val="22"/>
          <w:lang w:val="mk-MK"/>
        </w:rPr>
        <w:lastRenderedPageBreak/>
        <w:t xml:space="preserve">Самоевалуација на училиштето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DBDB" w:themeFill="accent2" w:themeFillTint="33"/>
        <w:tblLook w:val="04A0" w:firstRow="1" w:lastRow="0" w:firstColumn="1" w:lastColumn="0" w:noHBand="0" w:noVBand="1"/>
      </w:tblPr>
      <w:tblGrid>
        <w:gridCol w:w="4788"/>
        <w:gridCol w:w="9354"/>
      </w:tblGrid>
      <w:tr w:rsidR="00AB5670" w:rsidRPr="00B212F8" w:rsidTr="00F35279">
        <w:tc>
          <w:tcPr>
            <w:tcW w:w="4788"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Pr>
          <w:p w:rsidR="00AB5670" w:rsidRPr="00B212F8" w:rsidRDefault="00AB5670" w:rsidP="00F35279">
            <w:pPr>
              <w:keepNext/>
              <w:ind w:left="720" w:hanging="720"/>
              <w:outlineLvl w:val="5"/>
              <w:rPr>
                <w:rFonts w:cs="Arial"/>
                <w:b/>
                <w:bCs/>
                <w:color w:val="000000" w:themeColor="text1"/>
                <w:lang w:val="mk-MK"/>
              </w:rPr>
            </w:pPr>
            <w:r w:rsidRPr="00B212F8">
              <w:rPr>
                <w:rFonts w:cs="Arial"/>
                <w:b/>
                <w:bCs/>
                <w:color w:val="000000" w:themeColor="text1"/>
                <w:szCs w:val="22"/>
                <w:lang w:val="mk-MK"/>
              </w:rPr>
              <w:t>Кои се извори и документи за увид</w:t>
            </w:r>
          </w:p>
        </w:tc>
        <w:tc>
          <w:tcPr>
            <w:tcW w:w="9354"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Pr>
          <w:p w:rsidR="00AB5670" w:rsidRPr="00B212F8" w:rsidRDefault="00AB5670" w:rsidP="00F35279">
            <w:pPr>
              <w:keepNext/>
              <w:ind w:left="720" w:hanging="720"/>
              <w:outlineLvl w:val="5"/>
              <w:rPr>
                <w:rFonts w:cs="Arial"/>
                <w:b/>
                <w:bCs/>
                <w:color w:val="000000" w:themeColor="text1"/>
                <w:lang w:val="mk-MK"/>
              </w:rPr>
            </w:pPr>
            <w:r w:rsidRPr="00B212F8">
              <w:rPr>
                <w:rFonts w:cs="Arial"/>
                <w:b/>
                <w:bCs/>
                <w:color w:val="000000" w:themeColor="text1"/>
                <w:szCs w:val="22"/>
                <w:lang w:val="mk-MK"/>
              </w:rPr>
              <w:t>Информации кои се собирани</w:t>
            </w:r>
          </w:p>
        </w:tc>
      </w:tr>
      <w:tr w:rsidR="00AB5670" w:rsidRPr="00B212F8" w:rsidTr="00F35279">
        <w:tc>
          <w:tcPr>
            <w:tcW w:w="4788"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Pr>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Анкетен прашалник за родителите</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Анкетен прашалник за директор , стручни соработници и администрација</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Педагошка евиденција и документација(дневници на паралелките од 1 до 9 одделение од стр.6-13; (дневници на паралелките од 1-3 одделение стр. 110 и 111);(дневници на  паралелките од 4-9 одделение стр.134 и 135)</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Истакнат распоред на огласната табла</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Извештај за работа на училиштето</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Извештај од советување на родители</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Извештај од одговорен наставник на ученичка заедница</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Записници од Совет на родители и Училишен Одбор</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Веб страна на училиштето</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Фотографии од родители вклучени во разни активности и проекти на училиштето</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Фотографии од одржани предавања од родители</w:t>
            </w:r>
          </w:p>
          <w:p w:rsidR="00AB5670" w:rsidRPr="00B212F8" w:rsidRDefault="00AB5670" w:rsidP="00F35279">
            <w:pPr>
              <w:keepNext/>
              <w:ind w:left="720" w:hanging="720"/>
              <w:outlineLvl w:val="5"/>
              <w:rPr>
                <w:rFonts w:cs="Arial"/>
                <w:b/>
                <w:bCs/>
                <w:color w:val="FFFFFF"/>
                <w:lang w:val="mk-MK"/>
              </w:rPr>
            </w:pP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Веб страна на училиштето</w:t>
            </w:r>
          </w:p>
          <w:p w:rsidR="00AB5670" w:rsidRPr="00B212F8" w:rsidRDefault="00AB5670" w:rsidP="00C04902">
            <w:pPr>
              <w:numPr>
                <w:ilvl w:val="0"/>
                <w:numId w:val="85"/>
              </w:numPr>
              <w:spacing w:after="200" w:line="276" w:lineRule="auto"/>
              <w:rPr>
                <w:rFonts w:cs="Arial"/>
                <w:b/>
                <w:bCs/>
                <w:color w:val="000000"/>
                <w:lang w:val="mk-MK"/>
              </w:rPr>
            </w:pPr>
            <w:r w:rsidRPr="00B212F8">
              <w:rPr>
                <w:rFonts w:cs="Arial"/>
                <w:b/>
                <w:bCs/>
                <w:color w:val="000000"/>
                <w:szCs w:val="22"/>
                <w:lang w:val="mk-MK"/>
              </w:rPr>
              <w:t>Анкетен прашалник за директор,стручни соработници и администрација</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lastRenderedPageBreak/>
              <w:t>Ден на Општина Велес</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Ден на екологијата</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Детски Рацинови средби</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Рацинови средби</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Ден на шегата</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Ден на Европа</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Ликовни и литературни конкурси</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Спортски натпревари</w:t>
            </w:r>
          </w:p>
          <w:p w:rsidR="00AB5670" w:rsidRPr="00B212F8" w:rsidRDefault="00AB5670" w:rsidP="00C04902">
            <w:pPr>
              <w:numPr>
                <w:ilvl w:val="0"/>
                <w:numId w:val="85"/>
              </w:numPr>
              <w:autoSpaceDE w:val="0"/>
              <w:autoSpaceDN w:val="0"/>
              <w:adjustRightInd w:val="0"/>
              <w:rPr>
                <w:rFonts w:cs="Arial"/>
                <w:b/>
                <w:bCs/>
                <w:color w:val="000000"/>
                <w:lang w:val="mk-MK"/>
              </w:rPr>
            </w:pPr>
            <w:r w:rsidRPr="00B212F8">
              <w:rPr>
                <w:rFonts w:cs="Arial"/>
                <w:b/>
                <w:bCs/>
                <w:color w:val="000000"/>
                <w:szCs w:val="22"/>
                <w:lang w:val="mk-MK"/>
              </w:rPr>
              <w:t>Новогодишен и Велигденски хепенинг</w:t>
            </w:r>
          </w:p>
          <w:p w:rsidR="00AB5670" w:rsidRPr="00B212F8" w:rsidRDefault="00AB5670" w:rsidP="00F35279">
            <w:pPr>
              <w:rPr>
                <w:rFonts w:cs="Arial"/>
                <w:b/>
                <w:bCs/>
                <w:color w:val="FFFFFF"/>
                <w:lang w:val="mk-MK"/>
              </w:rPr>
            </w:pP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Веб страна на училиштето</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Соработка со СВР Велес,противпожарен дом, здравствени организации(предавања, прегледи)</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Меморандум за соработка</w:t>
            </w:r>
          </w:p>
          <w:p w:rsidR="00AB5670" w:rsidRPr="00B212F8" w:rsidRDefault="00AB5670" w:rsidP="00C04902">
            <w:pPr>
              <w:numPr>
                <w:ilvl w:val="0"/>
                <w:numId w:val="85"/>
              </w:numPr>
              <w:spacing w:after="200" w:line="276" w:lineRule="auto"/>
              <w:rPr>
                <w:rFonts w:cs="Arial"/>
                <w:b/>
                <w:bCs/>
                <w:color w:val="000000"/>
                <w:lang w:val="mk-MK"/>
              </w:rPr>
            </w:pPr>
            <w:r w:rsidRPr="00B212F8">
              <w:rPr>
                <w:rFonts w:cs="Arial"/>
                <w:b/>
                <w:bCs/>
                <w:color w:val="000000"/>
                <w:szCs w:val="22"/>
                <w:lang w:val="mk-MK"/>
              </w:rPr>
              <w:t>Анкетен прашалник за директор,стручни соработници и администрација</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Активности организирани од невладин сектор(фотографии, признанија)</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Учество на МРТВ</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Настапи на локални медиуми</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(Канал21,Телевизија Здравкин)</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Следење на училишни активности со присуство на медиуми</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Следење на училишна програма по повод Денот на училиштето</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 xml:space="preserve">Прием на првачиња </w:t>
            </w:r>
          </w:p>
          <w:p w:rsidR="00AB5670" w:rsidRPr="00B212F8" w:rsidRDefault="00AB5670" w:rsidP="00C04902">
            <w:pPr>
              <w:numPr>
                <w:ilvl w:val="0"/>
                <w:numId w:val="85"/>
              </w:numPr>
              <w:autoSpaceDE w:val="0"/>
              <w:autoSpaceDN w:val="0"/>
              <w:adjustRightInd w:val="0"/>
              <w:jc w:val="both"/>
              <w:rPr>
                <w:rFonts w:cs="Arial"/>
                <w:b/>
                <w:bCs/>
                <w:color w:val="000000"/>
                <w:lang w:val="mk-MK"/>
              </w:rPr>
            </w:pPr>
            <w:r w:rsidRPr="00B212F8">
              <w:rPr>
                <w:rFonts w:cs="Arial"/>
                <w:b/>
                <w:bCs/>
                <w:color w:val="000000"/>
                <w:szCs w:val="22"/>
                <w:lang w:val="mk-MK"/>
              </w:rPr>
              <w:t>Сообраќај</w:t>
            </w:r>
            <w:r w:rsidRPr="00B212F8">
              <w:rPr>
                <w:rFonts w:cs="Arial"/>
                <w:b/>
                <w:bCs/>
                <w:color w:val="000000"/>
                <w:szCs w:val="22"/>
              </w:rPr>
              <w:t xml:space="preserve"> – </w:t>
            </w:r>
            <w:r w:rsidRPr="00B212F8">
              <w:rPr>
                <w:rFonts w:cs="Arial"/>
                <w:b/>
                <w:bCs/>
                <w:color w:val="000000"/>
                <w:szCs w:val="22"/>
                <w:lang w:val="mk-MK"/>
              </w:rPr>
              <w:t xml:space="preserve">соработка со МВР, </w:t>
            </w:r>
            <w:r w:rsidRPr="00B212F8">
              <w:rPr>
                <w:rFonts w:cs="Arial"/>
                <w:b/>
                <w:bCs/>
                <w:color w:val="000000"/>
                <w:szCs w:val="22"/>
                <w:lang w:val="mk-MK"/>
              </w:rPr>
              <w:lastRenderedPageBreak/>
              <w:t>предавање (како побезбедно до домот, малолетничка деликвенција).</w:t>
            </w:r>
          </w:p>
          <w:p w:rsidR="00AB5670" w:rsidRPr="00B212F8" w:rsidRDefault="00AB5670" w:rsidP="00F35279">
            <w:pPr>
              <w:rPr>
                <w:rFonts w:cs="Arial"/>
                <w:b/>
                <w:bCs/>
                <w:color w:val="FFFFFF"/>
                <w:lang w:val="mk-MK"/>
              </w:rPr>
            </w:pPr>
          </w:p>
        </w:tc>
        <w:tc>
          <w:tcPr>
            <w:tcW w:w="9354"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AB5670" w:rsidRPr="00B212F8" w:rsidRDefault="00AB5670" w:rsidP="00C04902">
            <w:pPr>
              <w:numPr>
                <w:ilvl w:val="0"/>
                <w:numId w:val="85"/>
              </w:numPr>
              <w:autoSpaceDE w:val="0"/>
              <w:autoSpaceDN w:val="0"/>
              <w:adjustRightInd w:val="0"/>
              <w:rPr>
                <w:rFonts w:cs="Arial"/>
                <w:b/>
                <w:color w:val="000000"/>
                <w:lang w:val="mk-MK"/>
              </w:rPr>
            </w:pPr>
            <w:r w:rsidRPr="00B212F8">
              <w:rPr>
                <w:rFonts w:cs="Arial"/>
                <w:b/>
                <w:color w:val="000000"/>
                <w:szCs w:val="22"/>
                <w:lang w:val="mk-MK"/>
              </w:rPr>
              <w:lastRenderedPageBreak/>
              <w:t>Соработка на училиштето со родителите</w:t>
            </w:r>
          </w:p>
          <w:p w:rsidR="00AB5670" w:rsidRPr="00B212F8" w:rsidRDefault="00AB5670" w:rsidP="00F35279">
            <w:pPr>
              <w:autoSpaceDE w:val="0"/>
              <w:autoSpaceDN w:val="0"/>
              <w:adjustRightInd w:val="0"/>
              <w:rPr>
                <w:rFonts w:cs="Arial"/>
                <w:color w:val="000000"/>
                <w:lang w:val="mk-MK"/>
              </w:rPr>
            </w:pPr>
            <w:r w:rsidRPr="00B212F8">
              <w:rPr>
                <w:rFonts w:cs="Arial"/>
                <w:color w:val="000000"/>
                <w:szCs w:val="22"/>
                <w:lang w:val="mk-MK"/>
              </w:rPr>
              <w:t>Со години наназад, родителите се поттикнуваат да се вклучат во образованието на своите деца. Затоа постои постојана транспарентна и јавна соработка на училиштето со родителите.Соработката на училиштето со родителите се остварува преку повеќе форми</w:t>
            </w:r>
            <w:r w:rsidRPr="00B212F8">
              <w:rPr>
                <w:rFonts w:cs="Arial"/>
                <w:color w:val="000000"/>
                <w:szCs w:val="22"/>
              </w:rPr>
              <w:t xml:space="preserve">: </w:t>
            </w:r>
            <w:r w:rsidRPr="00B212F8">
              <w:rPr>
                <w:rFonts w:cs="Arial"/>
                <w:color w:val="000000"/>
                <w:szCs w:val="22"/>
                <w:lang w:val="mk-MK"/>
              </w:rPr>
              <w:t>индивидуални средби, задолжителни родителски средби, отворен ден за соработка со родителите, заеднички работилници, учество во манифестации и друго. Родителите редовно се консултираат при донесување на Годишната програма за работа на училиштето и за сите други прашања кои се од интерес на нивните деца.</w:t>
            </w:r>
          </w:p>
          <w:p w:rsidR="00AB5670" w:rsidRPr="00B212F8" w:rsidRDefault="00AB5670" w:rsidP="00F35279">
            <w:pPr>
              <w:autoSpaceDE w:val="0"/>
              <w:autoSpaceDN w:val="0"/>
              <w:adjustRightInd w:val="0"/>
              <w:rPr>
                <w:rFonts w:cs="Arial"/>
                <w:color w:val="000000"/>
                <w:lang w:val="mk-MK"/>
              </w:rPr>
            </w:pPr>
            <w:r w:rsidRPr="00B212F8">
              <w:rPr>
                <w:rFonts w:cs="Arial"/>
                <w:color w:val="000000"/>
                <w:szCs w:val="22"/>
                <w:lang w:val="mk-MK"/>
              </w:rPr>
              <w:t xml:space="preserve">Најголем дел од одделенските раководители, предметни наставници и педагошко- психолошката служба имаат приемен ден за посета и разговор. Во училиштето постои видео надзор и физичко обезбедување заради безбедноста на учениците.Учениците преку ученичката заедница директно се вклучени во одлучувањето по прашања од нивен интерес. Родителите на оние ученици кои пројавуваат несоодветно однесување навреме се повикуваат на разговор и педагошко- психолошко советување. За реализација на некои содржини и предавања често се вклучуваат родители кои се стручни за соодветната област. Родителите се вклучени и во организирани обуки за соработка со училиштето. Како добро организирана форма на делување во училиштето е Советот на родители. Тој редовно одржува состаноци и се запознаваат со целите и задачите за работа, планираните и реализирани активности во училиштето, но често дава свои идеи и предлози за одредени прашања за унапредување на воспитно образовната работа. </w:t>
            </w:r>
          </w:p>
          <w:p w:rsidR="00AB5670" w:rsidRPr="00B212F8" w:rsidRDefault="00AB5670" w:rsidP="00F35279">
            <w:pPr>
              <w:autoSpaceDE w:val="0"/>
              <w:autoSpaceDN w:val="0"/>
              <w:adjustRightInd w:val="0"/>
              <w:rPr>
                <w:rFonts w:cs="Arial"/>
                <w:color w:val="000000"/>
                <w:lang w:val="mk-MK"/>
              </w:rPr>
            </w:pPr>
          </w:p>
          <w:p w:rsidR="00AB5670" w:rsidRPr="00B212F8" w:rsidRDefault="00AB5670" w:rsidP="00F35279">
            <w:pPr>
              <w:autoSpaceDE w:val="0"/>
              <w:autoSpaceDN w:val="0"/>
              <w:adjustRightInd w:val="0"/>
              <w:rPr>
                <w:rFonts w:cs="Arial"/>
                <w:color w:val="000000"/>
                <w:lang w:val="mk-MK"/>
              </w:rPr>
            </w:pPr>
            <w:r w:rsidRPr="00B212F8">
              <w:rPr>
                <w:rFonts w:cs="Arial"/>
                <w:color w:val="000000"/>
                <w:szCs w:val="22"/>
                <w:lang w:val="mk-MK"/>
              </w:rPr>
              <w:t xml:space="preserve">Училиштето постојано соработува со локалната заедница и е вклучено во реализирање на активности од локално ниво како и активности кои ги организира државата.Училиштето учествува во реализирање на заеднички проекти со локалната заедница. Локалната заедница учествува во подобрување на условите за работа што би придонеле за повисок квалитет во работењето на училиштето. Оваа соработка особено е интензивна при прославувањето на празникот на Општината, Денот на екологијата, Денот на шегата, Новогодишен и Велигденски хепенинг, разни спортски и културни манифестации.Секоја година училиштето учествува во сите организирани ликовни и литературни конкурси, спортски и други натпревари за училиштата кои припаѓаат на нашата општина и пошироко. Со сите овие активности се зајакнува соработката меѓу нашето училиште и другите училишта и се создава позитивен </w:t>
            </w:r>
            <w:r w:rsidRPr="00B212F8">
              <w:rPr>
                <w:rFonts w:cs="Arial"/>
                <w:color w:val="000000"/>
                <w:szCs w:val="22"/>
                <w:lang w:val="mk-MK"/>
              </w:rPr>
              <w:lastRenderedPageBreak/>
              <w:t>натпреварувачки дух меѓу училиштата и меѓу учениците.</w:t>
            </w:r>
          </w:p>
          <w:p w:rsidR="00AB5670" w:rsidRPr="00B212F8" w:rsidRDefault="00AB5670" w:rsidP="00F35279">
            <w:pPr>
              <w:autoSpaceDE w:val="0"/>
              <w:autoSpaceDN w:val="0"/>
              <w:adjustRightInd w:val="0"/>
              <w:rPr>
                <w:rFonts w:cs="Arial"/>
                <w:color w:val="000000"/>
                <w:lang w:val="mk-MK"/>
              </w:rPr>
            </w:pPr>
          </w:p>
          <w:p w:rsidR="00AB5670" w:rsidRPr="00B212F8" w:rsidRDefault="00AB5670" w:rsidP="00F35279">
            <w:pPr>
              <w:keepNext/>
              <w:ind w:left="720" w:hanging="720"/>
              <w:outlineLvl w:val="5"/>
              <w:rPr>
                <w:rFonts w:cs="Arial"/>
                <w:b/>
                <w:bCs/>
              </w:rPr>
            </w:pPr>
          </w:p>
          <w:p w:rsidR="00AB5670" w:rsidRPr="00B212F8" w:rsidRDefault="00AB5670" w:rsidP="00F35279">
            <w:pPr>
              <w:autoSpaceDE w:val="0"/>
              <w:autoSpaceDN w:val="0"/>
              <w:adjustRightInd w:val="0"/>
              <w:jc w:val="both"/>
              <w:rPr>
                <w:rFonts w:cs="Arial"/>
                <w:b/>
                <w:color w:val="000000"/>
                <w:lang w:val="mk-MK"/>
              </w:rPr>
            </w:pPr>
            <w:r w:rsidRPr="00B212F8">
              <w:rPr>
                <w:rFonts w:cs="Arial"/>
                <w:b/>
                <w:color w:val="000000"/>
                <w:szCs w:val="22"/>
                <w:lang w:val="mk-MK"/>
              </w:rPr>
              <w:t>Соработка со деловната заедница, невладиниот сектор и медиумите</w:t>
            </w:r>
          </w:p>
          <w:p w:rsidR="00AB5670" w:rsidRPr="00B212F8" w:rsidRDefault="00AB5670" w:rsidP="00F35279">
            <w:pPr>
              <w:autoSpaceDE w:val="0"/>
              <w:autoSpaceDN w:val="0"/>
              <w:adjustRightInd w:val="0"/>
              <w:rPr>
                <w:rFonts w:cs="Arial"/>
                <w:color w:val="000000"/>
                <w:lang w:val="mk-MK"/>
              </w:rPr>
            </w:pPr>
            <w:r w:rsidRPr="00B212F8">
              <w:rPr>
                <w:rFonts w:cs="Arial"/>
                <w:color w:val="000000"/>
                <w:szCs w:val="22"/>
                <w:lang w:val="mk-MK"/>
              </w:rPr>
              <w:t>За реализација на наставните и воннаставните активности, училиштето соработува со деловни заедници од општината. Оваа соработка се состои во посети и добивање информации  за нивниот процес на работа. Со невладините организации има поинтензивна соработка за организирање разни акции, предавања, посети и друго. За истакнување е постоењето на лифт за учениците со посебни потреби во училиштето. Со овој лифт на овие ученици им се олесни п</w:t>
            </w:r>
            <w:r w:rsidR="00501CEB">
              <w:rPr>
                <w:rFonts w:cs="Arial"/>
                <w:color w:val="000000"/>
                <w:szCs w:val="22"/>
                <w:lang w:val="mk-MK"/>
              </w:rPr>
              <w:t>р</w:t>
            </w:r>
            <w:r w:rsidRPr="00B212F8">
              <w:rPr>
                <w:rFonts w:cs="Arial"/>
                <w:color w:val="000000"/>
                <w:szCs w:val="22"/>
                <w:lang w:val="mk-MK"/>
              </w:rPr>
              <w:t>истап</w:t>
            </w:r>
            <w:r w:rsidR="00501CEB">
              <w:rPr>
                <w:rFonts w:cs="Arial"/>
                <w:color w:val="000000"/>
                <w:szCs w:val="22"/>
                <w:lang w:val="mk-MK"/>
              </w:rPr>
              <w:t>от</w:t>
            </w:r>
            <w:r w:rsidRPr="00B212F8">
              <w:rPr>
                <w:rFonts w:cs="Arial"/>
                <w:color w:val="000000"/>
                <w:szCs w:val="22"/>
                <w:lang w:val="mk-MK"/>
              </w:rPr>
              <w:t xml:space="preserve"> до сите простории во училиштето .</w:t>
            </w:r>
          </w:p>
          <w:p w:rsidR="00AB5670" w:rsidRPr="00B212F8" w:rsidRDefault="00AB5670" w:rsidP="00F35279">
            <w:pPr>
              <w:autoSpaceDE w:val="0"/>
              <w:autoSpaceDN w:val="0"/>
              <w:adjustRightInd w:val="0"/>
              <w:rPr>
                <w:rFonts w:cs="Arial"/>
                <w:b/>
                <w:color w:val="000000"/>
              </w:rPr>
            </w:pPr>
            <w:r w:rsidRPr="00B212F8">
              <w:rPr>
                <w:rFonts w:cs="Arial"/>
                <w:b/>
                <w:color w:val="000000"/>
                <w:szCs w:val="22"/>
                <w:lang w:val="mk-MK"/>
              </w:rPr>
              <w:t>Докази од анкетен прашалник за родители</w:t>
            </w:r>
            <w:r w:rsidRPr="00B212F8">
              <w:rPr>
                <w:rFonts w:cs="Arial"/>
                <w:b/>
                <w:color w:val="000000"/>
                <w:szCs w:val="22"/>
              </w:rPr>
              <w:t>-</w:t>
            </w:r>
          </w:p>
          <w:p w:rsidR="00AB5670" w:rsidRPr="00B212F8" w:rsidRDefault="00AB5670" w:rsidP="00F35279">
            <w:pPr>
              <w:contextualSpacing/>
              <w:jc w:val="both"/>
              <w:rPr>
                <w:rFonts w:cs="Arial"/>
              </w:rPr>
            </w:pPr>
            <w:r w:rsidRPr="00B212F8">
              <w:rPr>
                <w:rFonts w:cs="Arial"/>
                <w:szCs w:val="22"/>
                <w:lang w:val="mk-MK"/>
              </w:rPr>
              <w:t>1.Училиштето е во постојан контакт со мене како родител</w:t>
            </w:r>
          </w:p>
          <w:p w:rsidR="00AB5670" w:rsidRPr="00B212F8" w:rsidRDefault="00AB5670" w:rsidP="00F35279">
            <w:pPr>
              <w:contextualSpacing/>
              <w:jc w:val="both"/>
              <w:rPr>
                <w:rFonts w:cs="Arial"/>
              </w:rPr>
            </w:pPr>
            <w:r w:rsidRPr="00B212F8">
              <w:rPr>
                <w:rFonts w:cs="Arial"/>
                <w:noProof/>
                <w:szCs w:val="22"/>
                <w:lang w:val="mk-MK" w:eastAsia="mk-MK"/>
              </w:rPr>
              <w:drawing>
                <wp:anchor distT="0" distB="0" distL="114300" distR="114300" simplePos="0" relativeHeight="251671552" behindDoc="0" locked="0" layoutInCell="1" allowOverlap="1">
                  <wp:simplePos x="0" y="0"/>
                  <wp:positionH relativeFrom="column">
                    <wp:posOffset>14605</wp:posOffset>
                  </wp:positionH>
                  <wp:positionV relativeFrom="paragraph">
                    <wp:posOffset>66675</wp:posOffset>
                  </wp:positionV>
                  <wp:extent cx="3438525" cy="1695450"/>
                  <wp:effectExtent l="19050" t="0" r="9525" b="0"/>
                  <wp:wrapSquare wrapText="bothSides"/>
                  <wp:docPr id="1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rPr>
            </w:pPr>
          </w:p>
          <w:p w:rsidR="00AB5670" w:rsidRPr="00B212F8" w:rsidRDefault="00AB5670" w:rsidP="00F35279">
            <w:pPr>
              <w:autoSpaceDE w:val="0"/>
              <w:autoSpaceDN w:val="0"/>
              <w:adjustRightInd w:val="0"/>
              <w:rPr>
                <w:rFonts w:cs="Arial"/>
                <w:lang w:val="mk-MK"/>
              </w:rPr>
            </w:pPr>
            <w:r w:rsidRPr="00B212F8">
              <w:rPr>
                <w:rFonts w:cs="Arial"/>
                <w:szCs w:val="22"/>
                <w:lang w:val="mk-MK"/>
              </w:rPr>
              <w:t>КОМЕНТАР</w:t>
            </w:r>
            <w:r w:rsidRPr="00B212F8">
              <w:rPr>
                <w:rFonts w:cs="Arial"/>
                <w:szCs w:val="22"/>
              </w:rPr>
              <w:t xml:space="preserve">: </w:t>
            </w:r>
            <w:r w:rsidRPr="00B212F8">
              <w:rPr>
                <w:rFonts w:cs="Arial"/>
                <w:szCs w:val="22"/>
                <w:lang w:val="mk-MK"/>
              </w:rPr>
              <w:t>8</w:t>
            </w:r>
            <w:r w:rsidRPr="00B212F8">
              <w:rPr>
                <w:rFonts w:cs="Arial"/>
                <w:szCs w:val="22"/>
              </w:rPr>
              <w:t>5</w:t>
            </w:r>
            <w:r w:rsidRPr="00B212F8">
              <w:rPr>
                <w:rFonts w:cs="Arial"/>
                <w:szCs w:val="22"/>
                <w:lang w:val="mk-MK"/>
              </w:rPr>
              <w:t>%  од анкетираните се изјасниле дека училиштето  е во постојан контакт со нив како родители на учениците</w:t>
            </w:r>
            <w:r w:rsidRPr="00B212F8">
              <w:rPr>
                <w:rFonts w:cs="Arial"/>
                <w:szCs w:val="22"/>
              </w:rPr>
              <w:t xml:space="preserve">10% </w:t>
            </w:r>
            <w:r w:rsidRPr="00B212F8">
              <w:rPr>
                <w:rFonts w:cs="Arial"/>
                <w:szCs w:val="22"/>
                <w:lang w:val="mk-MK"/>
              </w:rPr>
              <w:t xml:space="preserve">делумно се согласувам </w:t>
            </w:r>
            <w:r w:rsidRPr="00B212F8">
              <w:rPr>
                <w:rFonts w:cs="Arial"/>
                <w:szCs w:val="22"/>
              </w:rPr>
              <w:t>4</w:t>
            </w:r>
            <w:r w:rsidRPr="00B212F8">
              <w:rPr>
                <w:rFonts w:cs="Arial"/>
                <w:szCs w:val="22"/>
                <w:lang w:val="mk-MK"/>
              </w:rPr>
              <w:t>%делумно не се согласувам 0%потполно не се согласувам</w:t>
            </w:r>
          </w:p>
          <w:p w:rsidR="00AB5670" w:rsidRPr="00B212F8" w:rsidRDefault="00AB5670" w:rsidP="00F35279">
            <w:pPr>
              <w:autoSpaceDE w:val="0"/>
              <w:autoSpaceDN w:val="0"/>
              <w:adjustRightInd w:val="0"/>
              <w:rPr>
                <w:rFonts w:cs="Arial"/>
                <w:lang w:eastAsia="bg-BG"/>
              </w:rPr>
            </w:pPr>
          </w:p>
          <w:p w:rsidR="00AB5670" w:rsidRPr="00B212F8" w:rsidRDefault="00AB5670" w:rsidP="00F35279">
            <w:pPr>
              <w:autoSpaceDE w:val="0"/>
              <w:autoSpaceDN w:val="0"/>
              <w:adjustRightInd w:val="0"/>
              <w:rPr>
                <w:rFonts w:cs="Arial"/>
                <w:lang w:eastAsia="bg-BG"/>
              </w:rPr>
            </w:pPr>
          </w:p>
          <w:p w:rsidR="00AB5670" w:rsidRPr="00B212F8" w:rsidRDefault="00AB5670" w:rsidP="00F35279">
            <w:pPr>
              <w:autoSpaceDE w:val="0"/>
              <w:autoSpaceDN w:val="0"/>
              <w:adjustRightInd w:val="0"/>
              <w:rPr>
                <w:rFonts w:cs="Arial"/>
                <w:lang w:val="mk-MK" w:eastAsia="bg-BG"/>
              </w:rPr>
            </w:pPr>
            <w:r w:rsidRPr="00B212F8">
              <w:rPr>
                <w:rFonts w:cs="Arial"/>
                <w:szCs w:val="22"/>
                <w:lang w:val="bg-BG" w:eastAsia="bg-BG"/>
              </w:rPr>
              <w:t>2.</w:t>
            </w:r>
            <w:r w:rsidRPr="00B212F8">
              <w:rPr>
                <w:rFonts w:cs="Arial"/>
                <w:szCs w:val="22"/>
                <w:lang w:val="mk-MK" w:eastAsia="bg-BG"/>
              </w:rPr>
              <w:t xml:space="preserve">Вашето дете има доволно соодветни материјали и ресурси за </w:t>
            </w:r>
            <w:r w:rsidRPr="00B212F8">
              <w:rPr>
                <w:rFonts w:cs="Arial"/>
                <w:szCs w:val="22"/>
                <w:lang w:eastAsia="bg-BG"/>
              </w:rPr>
              <w:t xml:space="preserve">online </w:t>
            </w:r>
            <w:r w:rsidRPr="00B212F8">
              <w:rPr>
                <w:rFonts w:cs="Arial"/>
                <w:szCs w:val="22"/>
                <w:lang w:val="mk-MK" w:eastAsia="bg-BG"/>
              </w:rPr>
              <w:t>учење</w:t>
            </w:r>
          </w:p>
          <w:p w:rsidR="00AB5670" w:rsidRPr="00B212F8" w:rsidRDefault="00AB5670" w:rsidP="00F35279">
            <w:pPr>
              <w:autoSpaceDE w:val="0"/>
              <w:autoSpaceDN w:val="0"/>
              <w:adjustRightInd w:val="0"/>
              <w:rPr>
                <w:rFonts w:cs="Arial"/>
                <w:b/>
                <w:color w:val="000000"/>
                <w:lang w:val="mk-MK"/>
              </w:rPr>
            </w:pPr>
            <w:r w:rsidRPr="00B212F8">
              <w:rPr>
                <w:rFonts w:cs="Arial"/>
                <w:noProof/>
                <w:szCs w:val="22"/>
                <w:lang w:val="mk-MK" w:eastAsia="mk-MK"/>
              </w:rPr>
              <w:lastRenderedPageBreak/>
              <w:drawing>
                <wp:inline distT="0" distB="0" distL="0" distR="0">
                  <wp:extent cx="3619500" cy="1981200"/>
                  <wp:effectExtent l="19050" t="0" r="19050" b="0"/>
                  <wp:docPr id="1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B5670" w:rsidRPr="00B212F8" w:rsidRDefault="00AB5670" w:rsidP="00F35279">
            <w:pPr>
              <w:contextualSpacing/>
              <w:jc w:val="both"/>
              <w:rPr>
                <w:rFonts w:cs="Arial"/>
                <w:lang w:val="mk-MK"/>
              </w:rPr>
            </w:pPr>
          </w:p>
          <w:p w:rsidR="00AB5670" w:rsidRPr="00B212F8" w:rsidRDefault="00AB5670" w:rsidP="00F35279">
            <w:pPr>
              <w:contextualSpacing/>
              <w:jc w:val="both"/>
              <w:rPr>
                <w:rFonts w:cs="Arial"/>
                <w:lang w:val="mk-MK"/>
              </w:rPr>
            </w:pPr>
            <w:r w:rsidRPr="00B212F8">
              <w:rPr>
                <w:rFonts w:cs="Arial"/>
                <w:szCs w:val="22"/>
                <w:lang w:val="mk-MK"/>
              </w:rPr>
              <w:t>КОМЕНТАР</w:t>
            </w:r>
            <w:r w:rsidRPr="00B212F8">
              <w:rPr>
                <w:rFonts w:cs="Arial"/>
                <w:szCs w:val="22"/>
              </w:rPr>
              <w:t xml:space="preserve">: </w:t>
            </w:r>
            <w:r w:rsidRPr="00B212F8">
              <w:rPr>
                <w:rFonts w:cs="Arial"/>
                <w:szCs w:val="22"/>
                <w:lang w:val="mk-MK"/>
              </w:rPr>
              <w:t>82</w:t>
            </w:r>
            <w:r w:rsidRPr="00B212F8">
              <w:rPr>
                <w:rFonts w:cs="Arial"/>
                <w:szCs w:val="22"/>
              </w:rPr>
              <w:t xml:space="preserve">% </w:t>
            </w:r>
            <w:r w:rsidRPr="00B212F8">
              <w:rPr>
                <w:rFonts w:cs="Arial"/>
                <w:szCs w:val="22"/>
                <w:lang w:val="mk-MK"/>
              </w:rPr>
              <w:t xml:space="preserve">од анкетираните се изјасниле дека нивното дете има соодветни материјали и ресурси за </w:t>
            </w:r>
            <w:r w:rsidRPr="00B212F8">
              <w:rPr>
                <w:rFonts w:cs="Arial"/>
                <w:szCs w:val="22"/>
              </w:rPr>
              <w:t xml:space="preserve">online </w:t>
            </w:r>
            <w:r w:rsidRPr="00B212F8">
              <w:rPr>
                <w:rFonts w:cs="Arial"/>
                <w:szCs w:val="22"/>
                <w:lang w:val="mk-MK"/>
              </w:rPr>
              <w:t>учење, 16% делумно се согласуваат, 2% делумно не се согласуваат и 0% потполно не се согласуваат</w:t>
            </w:r>
          </w:p>
          <w:p w:rsidR="00AB5670" w:rsidRPr="00B212F8" w:rsidRDefault="00AB5670" w:rsidP="00F35279">
            <w:pPr>
              <w:contextualSpacing/>
              <w:jc w:val="both"/>
              <w:rPr>
                <w:rFonts w:cs="Arial"/>
                <w:lang w:val="mk-MK"/>
              </w:rPr>
            </w:pPr>
            <w:r w:rsidRPr="00B212F8">
              <w:rPr>
                <w:rFonts w:cs="Arial"/>
                <w:szCs w:val="22"/>
                <w:lang w:val="mk-MK"/>
              </w:rPr>
              <w:t>3.Вашето дете има повеќе обврски со наставата од далечина (</w:t>
            </w:r>
            <w:r w:rsidRPr="00B212F8">
              <w:rPr>
                <w:rFonts w:cs="Arial"/>
                <w:szCs w:val="22"/>
              </w:rPr>
              <w:t>online)</w:t>
            </w:r>
            <w:r w:rsidRPr="00B212F8">
              <w:rPr>
                <w:rFonts w:cs="Arial"/>
                <w:szCs w:val="22"/>
                <w:lang w:val="mk-MK"/>
              </w:rPr>
              <w:t xml:space="preserve"> отколку со редовната настава</w:t>
            </w:r>
            <w:r w:rsidRPr="00B212F8">
              <w:rPr>
                <w:rFonts w:cs="Arial"/>
                <w:szCs w:val="22"/>
              </w:rPr>
              <w:t>.</w:t>
            </w:r>
          </w:p>
          <w:p w:rsidR="00AB5670" w:rsidRPr="00B212F8" w:rsidRDefault="00AB5670" w:rsidP="00F35279">
            <w:pPr>
              <w:contextualSpacing/>
              <w:jc w:val="both"/>
              <w:rPr>
                <w:rFonts w:cs="Arial"/>
                <w:lang w:val="mk-MK"/>
              </w:rPr>
            </w:pPr>
            <w:r w:rsidRPr="00B212F8">
              <w:rPr>
                <w:rFonts w:cs="Arial"/>
                <w:noProof/>
                <w:szCs w:val="22"/>
                <w:lang w:val="mk-MK" w:eastAsia="mk-MK"/>
              </w:rPr>
              <w:drawing>
                <wp:inline distT="0" distB="0" distL="0" distR="0">
                  <wp:extent cx="3667125" cy="2238375"/>
                  <wp:effectExtent l="19050" t="0" r="9525" b="0"/>
                  <wp:docPr id="1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B5670" w:rsidRPr="00B212F8" w:rsidRDefault="00AB5670" w:rsidP="00F35279">
            <w:pPr>
              <w:contextualSpacing/>
              <w:jc w:val="both"/>
              <w:rPr>
                <w:rFonts w:cs="Arial"/>
                <w:lang w:val="mk-MK"/>
              </w:rPr>
            </w:pPr>
            <w:r w:rsidRPr="00B212F8">
              <w:rPr>
                <w:rFonts w:cs="Arial"/>
                <w:szCs w:val="22"/>
              </w:rPr>
              <w:t xml:space="preserve">КОМЕНТАР : </w:t>
            </w:r>
            <w:r w:rsidRPr="00B212F8">
              <w:rPr>
                <w:rFonts w:cs="Arial"/>
                <w:szCs w:val="22"/>
                <w:lang w:val="mk-MK"/>
              </w:rPr>
              <w:t>12</w:t>
            </w:r>
            <w:r w:rsidRPr="00B212F8">
              <w:rPr>
                <w:rFonts w:cs="Arial"/>
                <w:szCs w:val="22"/>
              </w:rPr>
              <w:t>% оданкетиранитеродителисметаат</w:t>
            </w:r>
            <w:r w:rsidRPr="00B212F8">
              <w:rPr>
                <w:rFonts w:cs="Arial"/>
                <w:szCs w:val="22"/>
                <w:lang w:val="mk-MK"/>
              </w:rPr>
              <w:t>дека нивното дете има повеќе обврски со наставата во далечина отколку со редовната настава, 48% делумно се согласуваат 12%делумно не се согласуваат и 27% потполно не се согласуваат</w:t>
            </w:r>
          </w:p>
          <w:p w:rsidR="00AB5670" w:rsidRPr="00B212F8" w:rsidRDefault="00AB5670" w:rsidP="00F35279">
            <w:pPr>
              <w:contextualSpacing/>
              <w:jc w:val="both"/>
              <w:rPr>
                <w:rFonts w:cs="Arial"/>
                <w:lang w:val="mk-MK"/>
              </w:rPr>
            </w:pPr>
            <w:r w:rsidRPr="00B212F8">
              <w:rPr>
                <w:rFonts w:cs="Arial"/>
                <w:szCs w:val="22"/>
                <w:lang w:val="mk-MK"/>
              </w:rPr>
              <w:lastRenderedPageBreak/>
              <w:t>4.Наставниците беа достапни за консултации, комуникација и поддршка</w:t>
            </w:r>
          </w:p>
          <w:p w:rsidR="00AB5670" w:rsidRPr="00B212F8" w:rsidRDefault="00AB5670" w:rsidP="00F35279">
            <w:pPr>
              <w:contextualSpacing/>
              <w:jc w:val="both"/>
              <w:rPr>
                <w:rFonts w:cs="Arial"/>
                <w:lang w:val="mk-MK"/>
              </w:rPr>
            </w:pPr>
            <w:r w:rsidRPr="00B212F8">
              <w:rPr>
                <w:rFonts w:cs="Arial"/>
                <w:noProof/>
                <w:szCs w:val="22"/>
                <w:lang w:val="mk-MK" w:eastAsia="mk-MK"/>
              </w:rPr>
              <w:drawing>
                <wp:inline distT="0" distB="0" distL="0" distR="0">
                  <wp:extent cx="3724275" cy="2038350"/>
                  <wp:effectExtent l="19050" t="0" r="9525" b="0"/>
                  <wp:docPr id="1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B5670" w:rsidRPr="00B212F8" w:rsidRDefault="00AB5670" w:rsidP="00F35279">
            <w:pPr>
              <w:contextualSpacing/>
              <w:jc w:val="both"/>
              <w:rPr>
                <w:rFonts w:cs="Arial"/>
                <w:lang w:val="mk-MK"/>
              </w:rPr>
            </w:pPr>
            <w:r w:rsidRPr="00B212F8">
              <w:rPr>
                <w:rFonts w:cs="Arial"/>
                <w:szCs w:val="22"/>
                <w:lang w:val="mk-MK"/>
              </w:rPr>
              <w:t xml:space="preserve">КОМЕНТАР </w:t>
            </w:r>
            <w:r w:rsidRPr="00B212F8">
              <w:rPr>
                <w:rFonts w:cs="Arial"/>
                <w:szCs w:val="22"/>
              </w:rPr>
              <w:t xml:space="preserve">: </w:t>
            </w:r>
            <w:r w:rsidRPr="00B212F8">
              <w:rPr>
                <w:rFonts w:cs="Arial"/>
                <w:szCs w:val="22"/>
                <w:lang w:val="mk-MK"/>
              </w:rPr>
              <w:t>92% од родителите сметаат дека наставниците беа достапни за консултации, комуникација и поддршка, 4% делумно не се согласуваат, 4% делумно не се согласуваат и 0% потполно не се согласуваат</w:t>
            </w:r>
          </w:p>
          <w:p w:rsidR="00AB5670" w:rsidRPr="00B212F8" w:rsidRDefault="00AB5670" w:rsidP="00F35279">
            <w:pPr>
              <w:contextualSpacing/>
              <w:jc w:val="both"/>
              <w:rPr>
                <w:rFonts w:cs="Arial"/>
              </w:rPr>
            </w:pPr>
          </w:p>
          <w:p w:rsidR="00AB5670" w:rsidRPr="00B212F8" w:rsidRDefault="00AB5670" w:rsidP="00F35279">
            <w:pPr>
              <w:contextualSpacing/>
              <w:jc w:val="both"/>
              <w:rPr>
                <w:rFonts w:cs="Arial"/>
                <w:lang w:val="mk-MK"/>
              </w:rPr>
            </w:pPr>
            <w:r w:rsidRPr="00B212F8">
              <w:rPr>
                <w:rFonts w:cs="Arial"/>
                <w:szCs w:val="22"/>
                <w:lang w:val="mk-MK"/>
              </w:rPr>
              <w:t>5.Како родител имам постојано пристап до информациите за моето дете преку е-дневникот</w:t>
            </w:r>
          </w:p>
          <w:p w:rsidR="00AB5670" w:rsidRPr="00B212F8" w:rsidRDefault="00AB5670" w:rsidP="00F35279">
            <w:pPr>
              <w:contextualSpacing/>
              <w:jc w:val="both"/>
              <w:rPr>
                <w:rFonts w:cs="Arial"/>
                <w:lang w:val="mk-MK"/>
              </w:rPr>
            </w:pPr>
            <w:r w:rsidRPr="00B212F8">
              <w:rPr>
                <w:rFonts w:cs="Arial"/>
                <w:noProof/>
                <w:szCs w:val="22"/>
                <w:lang w:val="mk-MK" w:eastAsia="mk-MK"/>
              </w:rPr>
              <w:drawing>
                <wp:inline distT="0" distB="0" distL="0" distR="0">
                  <wp:extent cx="3876675" cy="1838325"/>
                  <wp:effectExtent l="19050" t="0" r="9525" b="0"/>
                  <wp:docPr id="1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B5670" w:rsidRPr="00B212F8" w:rsidRDefault="00AB5670" w:rsidP="00F35279">
            <w:pPr>
              <w:contextualSpacing/>
              <w:jc w:val="both"/>
              <w:rPr>
                <w:rFonts w:cs="Arial"/>
                <w:lang w:val="mk-MK"/>
              </w:rPr>
            </w:pPr>
            <w:r w:rsidRPr="00B212F8">
              <w:rPr>
                <w:rFonts w:cs="Arial"/>
                <w:szCs w:val="22"/>
                <w:lang w:val="mk-MK"/>
              </w:rPr>
              <w:t>КОМЕНТАР : 70% од анкетираните потполно се согласувам, 16% делумно се согласувам,4% делумно не се согласувам и 10% потполно не се согласувам.</w:t>
            </w:r>
          </w:p>
          <w:p w:rsidR="00AB5670" w:rsidRPr="00B212F8" w:rsidRDefault="00AB5670" w:rsidP="00F35279">
            <w:pPr>
              <w:contextualSpacing/>
              <w:jc w:val="both"/>
              <w:rPr>
                <w:rFonts w:cs="Arial"/>
                <w:lang w:val="mk-MK"/>
              </w:rPr>
            </w:pPr>
          </w:p>
          <w:p w:rsidR="00AB5670" w:rsidRPr="00B212F8" w:rsidRDefault="00AB5670" w:rsidP="00F35279">
            <w:pPr>
              <w:jc w:val="both"/>
              <w:rPr>
                <w:rFonts w:cs="Arial"/>
                <w:lang w:val="mk-MK"/>
              </w:rPr>
            </w:pPr>
            <w:r w:rsidRPr="00B212F8">
              <w:rPr>
                <w:rFonts w:cs="Arial"/>
                <w:szCs w:val="22"/>
                <w:lang w:val="mk-MK"/>
              </w:rPr>
              <w:t>6.Училиштето го почитува моето мислење во врска со теми значајни за училиштето</w:t>
            </w:r>
          </w:p>
          <w:p w:rsidR="00AB5670" w:rsidRPr="00B212F8" w:rsidRDefault="00AB5670" w:rsidP="00F35279">
            <w:pPr>
              <w:jc w:val="both"/>
              <w:rPr>
                <w:rFonts w:cs="Arial"/>
                <w:lang w:val="mk-MK"/>
              </w:rPr>
            </w:pPr>
            <w:r w:rsidRPr="00B212F8">
              <w:rPr>
                <w:rFonts w:cs="Arial"/>
                <w:noProof/>
                <w:szCs w:val="22"/>
                <w:lang w:val="mk-MK" w:eastAsia="mk-MK"/>
              </w:rPr>
              <w:lastRenderedPageBreak/>
              <w:drawing>
                <wp:inline distT="0" distB="0" distL="0" distR="0">
                  <wp:extent cx="3705225" cy="1685925"/>
                  <wp:effectExtent l="19050" t="0" r="9525" b="0"/>
                  <wp:docPr id="1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B5670" w:rsidRPr="00B212F8" w:rsidRDefault="00AB5670" w:rsidP="00F35279">
            <w:pPr>
              <w:jc w:val="both"/>
              <w:rPr>
                <w:rFonts w:cs="Arial"/>
                <w:lang w:val="mk-MK"/>
              </w:rPr>
            </w:pPr>
            <w:r w:rsidRPr="00B212F8">
              <w:rPr>
                <w:rFonts w:cs="Arial"/>
                <w:szCs w:val="22"/>
                <w:lang w:val="mk-MK"/>
              </w:rPr>
              <w:t>КОМЕНТАР : 62% од анкетираните потполно се согласувам, 32% делумно се согласувам, 2% делумно не се согласувам и 4% потполно не се согласувам.</w:t>
            </w:r>
          </w:p>
          <w:p w:rsidR="00AB5670" w:rsidRPr="00B212F8" w:rsidRDefault="00AB5670" w:rsidP="00F35279">
            <w:pPr>
              <w:jc w:val="both"/>
              <w:rPr>
                <w:rFonts w:cs="Arial"/>
                <w:lang w:val="mk-MK"/>
              </w:rPr>
            </w:pPr>
            <w:r w:rsidRPr="00B212F8">
              <w:rPr>
                <w:rFonts w:cs="Arial"/>
                <w:szCs w:val="22"/>
                <w:lang w:val="mk-MK"/>
              </w:rPr>
              <w:t>7. Во училиштето на моето дете постои добра двонасочна комуникација помеѓу персоналот и родителите</w:t>
            </w:r>
          </w:p>
          <w:p w:rsidR="00AB5670" w:rsidRPr="00B212F8" w:rsidRDefault="00AB5670" w:rsidP="00F35279">
            <w:pPr>
              <w:jc w:val="both"/>
              <w:rPr>
                <w:rFonts w:cs="Arial"/>
                <w:color w:val="C00000"/>
                <w:lang w:val="mk-MK"/>
              </w:rPr>
            </w:pPr>
            <w:r w:rsidRPr="00B212F8">
              <w:rPr>
                <w:rFonts w:cs="Arial"/>
                <w:noProof/>
                <w:color w:val="C00000"/>
                <w:szCs w:val="22"/>
                <w:lang w:val="mk-MK" w:eastAsia="mk-MK"/>
              </w:rPr>
              <w:drawing>
                <wp:inline distT="0" distB="0" distL="0" distR="0">
                  <wp:extent cx="3886200" cy="1685925"/>
                  <wp:effectExtent l="19050" t="0" r="19050" b="0"/>
                  <wp:docPr id="1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B5670" w:rsidRPr="00B212F8" w:rsidRDefault="00AB5670" w:rsidP="00F35279">
            <w:pPr>
              <w:jc w:val="both"/>
              <w:rPr>
                <w:rFonts w:cs="Arial"/>
                <w:lang w:val="mk-MK"/>
              </w:rPr>
            </w:pPr>
            <w:r w:rsidRPr="00B212F8">
              <w:rPr>
                <w:rFonts w:cs="Arial"/>
                <w:szCs w:val="22"/>
                <w:lang w:val="mk-MK"/>
              </w:rPr>
              <w:t>КОМЕНТАР</w:t>
            </w:r>
            <w:r w:rsidRPr="00B212F8">
              <w:rPr>
                <w:rFonts w:cs="Arial"/>
                <w:szCs w:val="22"/>
              </w:rPr>
              <w:t xml:space="preserve">: 80 % </w:t>
            </w:r>
            <w:r w:rsidRPr="00B212F8">
              <w:rPr>
                <w:rFonts w:cs="Arial"/>
                <w:szCs w:val="22"/>
                <w:lang w:val="mk-MK"/>
              </w:rPr>
              <w:t>од анкетираните потполно се согласувам, 18 % делумно се согласувам, 0% делумно не се согласувам и 2% потполно не се согласувам</w:t>
            </w:r>
          </w:p>
          <w:p w:rsidR="00AB5670" w:rsidRPr="00B212F8" w:rsidRDefault="00AB5670" w:rsidP="00F35279">
            <w:pPr>
              <w:jc w:val="both"/>
              <w:rPr>
                <w:rFonts w:cs="Arial"/>
                <w:lang w:val="mk-MK"/>
              </w:rPr>
            </w:pPr>
            <w:r w:rsidRPr="00B212F8">
              <w:rPr>
                <w:rFonts w:cs="Arial"/>
                <w:szCs w:val="22"/>
                <w:lang w:val="mk-MK"/>
              </w:rPr>
              <w:t>8. Училиштето соработува со родителите на учениците со потешкотии во учењето</w:t>
            </w:r>
          </w:p>
          <w:p w:rsidR="00AB5670" w:rsidRPr="00B212F8" w:rsidRDefault="00AB5670" w:rsidP="00F35279">
            <w:pPr>
              <w:jc w:val="both"/>
              <w:rPr>
                <w:rFonts w:cs="Arial"/>
                <w:lang w:val="mk-MK"/>
              </w:rPr>
            </w:pPr>
            <w:r w:rsidRPr="00B212F8">
              <w:rPr>
                <w:rFonts w:cs="Arial"/>
                <w:noProof/>
                <w:szCs w:val="22"/>
                <w:lang w:val="mk-MK" w:eastAsia="mk-MK"/>
              </w:rPr>
              <w:lastRenderedPageBreak/>
              <w:drawing>
                <wp:inline distT="0" distB="0" distL="0" distR="0">
                  <wp:extent cx="3933825" cy="1771650"/>
                  <wp:effectExtent l="19050" t="0" r="9525" b="0"/>
                  <wp:docPr id="1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B5670" w:rsidRPr="00B212F8" w:rsidRDefault="00AB5670" w:rsidP="00F35279">
            <w:pPr>
              <w:jc w:val="both"/>
              <w:rPr>
                <w:rFonts w:cs="Arial"/>
                <w:lang w:val="mk-MK"/>
              </w:rPr>
            </w:pPr>
            <w:r w:rsidRPr="00B212F8">
              <w:rPr>
                <w:rFonts w:cs="Arial"/>
                <w:szCs w:val="22"/>
                <w:lang w:val="mk-MK"/>
              </w:rPr>
              <w:t>КОМЕНТАР</w:t>
            </w:r>
            <w:r w:rsidRPr="00B212F8">
              <w:rPr>
                <w:rFonts w:cs="Arial"/>
                <w:szCs w:val="22"/>
              </w:rPr>
              <w:t xml:space="preserve">: </w:t>
            </w:r>
            <w:r w:rsidRPr="00B212F8">
              <w:rPr>
                <w:rFonts w:cs="Arial"/>
                <w:szCs w:val="22"/>
                <w:lang w:val="mk-MK"/>
              </w:rPr>
              <w:t>79</w:t>
            </w:r>
            <w:r w:rsidRPr="00B212F8">
              <w:rPr>
                <w:rFonts w:cs="Arial"/>
                <w:szCs w:val="22"/>
              </w:rPr>
              <w:t xml:space="preserve"> % </w:t>
            </w:r>
            <w:r w:rsidRPr="00B212F8">
              <w:rPr>
                <w:rFonts w:cs="Arial"/>
                <w:szCs w:val="22"/>
                <w:lang w:val="mk-MK"/>
              </w:rPr>
              <w:t>од анкетираните потполно се согласувам, 18 % делумно се согласувам, 0% делумно не се согласувам и 2% потполно не се согласувам</w:t>
            </w:r>
          </w:p>
          <w:p w:rsidR="00AB5670" w:rsidRPr="00B212F8" w:rsidRDefault="00AB5670" w:rsidP="00F35279">
            <w:pPr>
              <w:jc w:val="both"/>
              <w:rPr>
                <w:rFonts w:cs="Arial"/>
                <w:lang w:val="mk-MK"/>
              </w:rPr>
            </w:pPr>
            <w:r w:rsidRPr="00B212F8">
              <w:rPr>
                <w:rFonts w:cs="Arial"/>
                <w:szCs w:val="22"/>
                <w:lang w:val="mk-MK"/>
              </w:rPr>
              <w:t>9.Ова училиште сериозно ги сфаќа прашањата кои родителите ги покренуваат</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3914775" cy="1695450"/>
                  <wp:effectExtent l="19050" t="0" r="9525" b="0"/>
                  <wp:docPr id="1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B5670" w:rsidRPr="00B212F8" w:rsidRDefault="00AB5670" w:rsidP="00F35279">
            <w:pPr>
              <w:jc w:val="both"/>
              <w:rPr>
                <w:rFonts w:cs="Arial"/>
                <w:lang w:val="mk-MK"/>
              </w:rPr>
            </w:pPr>
            <w:r w:rsidRPr="00B212F8">
              <w:rPr>
                <w:rFonts w:cs="Arial"/>
                <w:szCs w:val="22"/>
                <w:lang w:val="mk-MK"/>
              </w:rPr>
              <w:t>КОМЕНТАР</w:t>
            </w:r>
            <w:r w:rsidRPr="00B212F8">
              <w:rPr>
                <w:rFonts w:cs="Arial"/>
                <w:szCs w:val="22"/>
              </w:rPr>
              <w:t xml:space="preserve">: </w:t>
            </w:r>
            <w:r w:rsidRPr="00B212F8">
              <w:rPr>
                <w:rFonts w:cs="Arial"/>
                <w:szCs w:val="22"/>
                <w:lang w:val="mk-MK"/>
              </w:rPr>
              <w:t>58</w:t>
            </w:r>
            <w:r w:rsidRPr="00B212F8">
              <w:rPr>
                <w:rFonts w:cs="Arial"/>
                <w:szCs w:val="22"/>
              </w:rPr>
              <w:t xml:space="preserve">% </w:t>
            </w:r>
            <w:r w:rsidRPr="00B212F8">
              <w:rPr>
                <w:rFonts w:cs="Arial"/>
                <w:szCs w:val="22"/>
                <w:lang w:val="mk-MK"/>
              </w:rPr>
              <w:t>од анкетираните потполно се согласувам, 38 % делумно се согласувам, 4% делумно не се согласувам и 0% потполно не се согласувам</w:t>
            </w:r>
          </w:p>
          <w:p w:rsidR="00AB5670" w:rsidRPr="00B212F8" w:rsidRDefault="00AB5670" w:rsidP="00F35279">
            <w:pPr>
              <w:jc w:val="both"/>
              <w:rPr>
                <w:rFonts w:cs="Arial"/>
                <w:lang w:val="mk-MK"/>
              </w:rPr>
            </w:pPr>
          </w:p>
          <w:p w:rsidR="00AB5670" w:rsidRPr="00B212F8" w:rsidRDefault="00AB5670" w:rsidP="00F35279">
            <w:pPr>
              <w:jc w:val="both"/>
              <w:rPr>
                <w:rFonts w:cs="Arial"/>
                <w:lang w:val="mk-MK"/>
              </w:rPr>
            </w:pPr>
            <w:r w:rsidRPr="00B212F8">
              <w:rPr>
                <w:rFonts w:cs="Arial"/>
                <w:szCs w:val="22"/>
                <w:lang w:val="mk-MK"/>
              </w:rPr>
              <w:t xml:space="preserve">10. Родителите учествуваат при реализација на проекти </w:t>
            </w:r>
          </w:p>
          <w:p w:rsidR="00AB5670" w:rsidRPr="00B212F8" w:rsidRDefault="00AB5670" w:rsidP="00F35279">
            <w:pPr>
              <w:jc w:val="both"/>
              <w:rPr>
                <w:rFonts w:cs="Arial"/>
                <w:lang w:val="mk-MK"/>
              </w:rPr>
            </w:pPr>
            <w:r w:rsidRPr="00B212F8">
              <w:rPr>
                <w:rFonts w:cs="Arial"/>
                <w:noProof/>
                <w:szCs w:val="22"/>
                <w:lang w:val="mk-MK" w:eastAsia="mk-MK"/>
              </w:rPr>
              <w:lastRenderedPageBreak/>
              <w:drawing>
                <wp:inline distT="0" distB="0" distL="0" distR="0">
                  <wp:extent cx="3981450" cy="1800225"/>
                  <wp:effectExtent l="19050" t="0" r="19050" b="0"/>
                  <wp:docPr id="12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B5670" w:rsidRPr="00B212F8" w:rsidRDefault="00AB5670" w:rsidP="00F35279">
            <w:pPr>
              <w:jc w:val="both"/>
              <w:rPr>
                <w:rFonts w:cs="Arial"/>
                <w:lang w:val="mk-MK"/>
              </w:rPr>
            </w:pPr>
            <w:r w:rsidRPr="00B212F8">
              <w:rPr>
                <w:rFonts w:cs="Arial"/>
                <w:szCs w:val="22"/>
                <w:lang w:val="mk-MK"/>
              </w:rPr>
              <w:t>КОМЕНТАР</w:t>
            </w:r>
            <w:r w:rsidRPr="00B212F8">
              <w:rPr>
                <w:rFonts w:cs="Arial"/>
                <w:szCs w:val="22"/>
              </w:rPr>
              <w:t xml:space="preserve">: </w:t>
            </w:r>
            <w:r w:rsidRPr="00B212F8">
              <w:rPr>
                <w:rFonts w:cs="Arial"/>
                <w:szCs w:val="22"/>
                <w:lang w:val="mk-MK"/>
              </w:rPr>
              <w:t>38</w:t>
            </w:r>
            <w:r w:rsidRPr="00B212F8">
              <w:rPr>
                <w:rFonts w:cs="Arial"/>
                <w:szCs w:val="22"/>
              </w:rPr>
              <w:t xml:space="preserve">% </w:t>
            </w:r>
            <w:r w:rsidRPr="00B212F8">
              <w:rPr>
                <w:rFonts w:cs="Arial"/>
                <w:szCs w:val="22"/>
                <w:lang w:val="mk-MK"/>
              </w:rPr>
              <w:t>од анкетираните потполно се согласувам, 44% делумно се согласувам, 6% делумно не се согласувам и 12% потполно не се согласувам</w:t>
            </w:r>
          </w:p>
          <w:p w:rsidR="00AB5670" w:rsidRPr="00B212F8" w:rsidRDefault="00AB5670" w:rsidP="00F35279">
            <w:pPr>
              <w:jc w:val="both"/>
              <w:rPr>
                <w:rFonts w:cs="Arial"/>
                <w:lang w:val="mk-MK"/>
              </w:rPr>
            </w:pPr>
            <w:r w:rsidRPr="00B212F8">
              <w:rPr>
                <w:rFonts w:cs="Arial"/>
                <w:szCs w:val="22"/>
                <w:lang w:val="mk-MK"/>
              </w:rPr>
              <w:t>11. Постои активна вклученост на родителите во организација на предавања, трибини и работилници кои обработуваат актуелни теми</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3981450" cy="1981200"/>
                  <wp:effectExtent l="19050" t="0" r="19050" b="0"/>
                  <wp:docPr id="12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B5670" w:rsidRPr="00B212F8" w:rsidRDefault="00AB5670" w:rsidP="00F35279">
            <w:pPr>
              <w:jc w:val="both"/>
              <w:rPr>
                <w:rFonts w:cs="Arial"/>
                <w:lang w:val="mk-MK"/>
              </w:rPr>
            </w:pPr>
            <w:r w:rsidRPr="00B212F8">
              <w:rPr>
                <w:rFonts w:cs="Arial"/>
                <w:szCs w:val="22"/>
                <w:lang w:val="mk-MK"/>
              </w:rPr>
              <w:t>КОМЕНТАР</w:t>
            </w:r>
            <w:r w:rsidRPr="00B212F8">
              <w:rPr>
                <w:rFonts w:cs="Arial"/>
                <w:szCs w:val="22"/>
              </w:rPr>
              <w:t xml:space="preserve">: </w:t>
            </w:r>
            <w:r w:rsidRPr="00B212F8">
              <w:rPr>
                <w:rFonts w:cs="Arial"/>
                <w:szCs w:val="22"/>
                <w:lang w:val="mk-MK"/>
              </w:rPr>
              <w:t>53</w:t>
            </w:r>
            <w:r w:rsidRPr="00B212F8">
              <w:rPr>
                <w:rFonts w:cs="Arial"/>
                <w:szCs w:val="22"/>
              </w:rPr>
              <w:t xml:space="preserve">% </w:t>
            </w:r>
            <w:r w:rsidRPr="00B212F8">
              <w:rPr>
                <w:rFonts w:cs="Arial"/>
                <w:szCs w:val="22"/>
                <w:lang w:val="mk-MK"/>
              </w:rPr>
              <w:t>од анкетираните потполно се согласувам, 28% делумно се согласувам, 8% делумно не се согласувам и 10% потполно не се согласувам</w:t>
            </w:r>
          </w:p>
          <w:p w:rsidR="00AB5670" w:rsidRPr="00B212F8" w:rsidRDefault="00AB5670" w:rsidP="00F35279">
            <w:pPr>
              <w:jc w:val="both"/>
              <w:rPr>
                <w:rFonts w:cs="Arial"/>
                <w:lang w:val="mk-MK"/>
              </w:rPr>
            </w:pPr>
            <w:r w:rsidRPr="00B212F8">
              <w:rPr>
                <w:rFonts w:cs="Arial"/>
                <w:szCs w:val="22"/>
                <w:lang w:val="mk-MK"/>
              </w:rPr>
              <w:t>12. Како родител добро сум запознат со можностите за поставување и добивање повратни информации од претставниците на родители во Советот на родители и Училишниот одбор</w:t>
            </w:r>
          </w:p>
          <w:p w:rsidR="00AB5670" w:rsidRPr="00B212F8" w:rsidRDefault="00AB5670" w:rsidP="00F35279">
            <w:pPr>
              <w:jc w:val="both"/>
              <w:rPr>
                <w:rFonts w:cs="Arial"/>
                <w:lang w:val="mk-MK"/>
              </w:rPr>
            </w:pPr>
            <w:r w:rsidRPr="00B212F8">
              <w:rPr>
                <w:rFonts w:cs="Arial"/>
                <w:noProof/>
                <w:szCs w:val="22"/>
                <w:lang w:val="mk-MK" w:eastAsia="mk-MK"/>
              </w:rPr>
              <w:lastRenderedPageBreak/>
              <w:drawing>
                <wp:inline distT="0" distB="0" distL="0" distR="0">
                  <wp:extent cx="3981450" cy="1800225"/>
                  <wp:effectExtent l="19050" t="0" r="19050" b="0"/>
                  <wp:docPr id="12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B5670" w:rsidRPr="00B212F8" w:rsidRDefault="00AB5670" w:rsidP="00F35279">
            <w:pPr>
              <w:jc w:val="both"/>
              <w:rPr>
                <w:rFonts w:cs="Arial"/>
                <w:lang w:val="mk-MK"/>
              </w:rPr>
            </w:pPr>
            <w:r w:rsidRPr="00B212F8">
              <w:rPr>
                <w:rFonts w:cs="Arial"/>
                <w:szCs w:val="22"/>
                <w:lang w:val="mk-MK"/>
              </w:rPr>
              <w:t>КОМЕНТАР</w:t>
            </w:r>
            <w:r w:rsidRPr="00B212F8">
              <w:rPr>
                <w:rFonts w:cs="Arial"/>
                <w:szCs w:val="22"/>
              </w:rPr>
              <w:t xml:space="preserve">: </w:t>
            </w:r>
            <w:r w:rsidRPr="00B212F8">
              <w:rPr>
                <w:rFonts w:cs="Arial"/>
                <w:szCs w:val="22"/>
                <w:lang w:val="mk-MK"/>
              </w:rPr>
              <w:t>64</w:t>
            </w:r>
            <w:r w:rsidRPr="00B212F8">
              <w:rPr>
                <w:rFonts w:cs="Arial"/>
                <w:szCs w:val="22"/>
              </w:rPr>
              <w:t xml:space="preserve">% </w:t>
            </w:r>
            <w:r w:rsidRPr="00B212F8">
              <w:rPr>
                <w:rFonts w:cs="Arial"/>
                <w:szCs w:val="22"/>
                <w:lang w:val="mk-MK"/>
              </w:rPr>
              <w:t>од анкетираните потполно се согласувам, 24% делумно се согласувам, 6% делумно не се согласувам и 6% потполно не се согласувам</w:t>
            </w:r>
          </w:p>
          <w:p w:rsidR="00AB5670" w:rsidRPr="00B212F8" w:rsidRDefault="00AB5670" w:rsidP="00F35279">
            <w:pPr>
              <w:jc w:val="both"/>
              <w:rPr>
                <w:rFonts w:cs="Arial"/>
                <w:lang w:val="mk-MK"/>
              </w:rPr>
            </w:pPr>
            <w:r w:rsidRPr="00B212F8">
              <w:rPr>
                <w:rFonts w:cs="Arial"/>
                <w:szCs w:val="22"/>
                <w:lang w:val="mk-MK"/>
              </w:rPr>
              <w:t>13. Задоволен сум од организацијата и управувањето на училиштето</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4133850" cy="1695450"/>
                  <wp:effectExtent l="19050" t="0" r="19050" b="0"/>
                  <wp:docPr id="12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B5670" w:rsidRPr="00B212F8" w:rsidRDefault="00AB5670" w:rsidP="00F35279">
            <w:pPr>
              <w:jc w:val="both"/>
              <w:rPr>
                <w:rFonts w:cs="Arial"/>
                <w:lang w:val="mk-MK"/>
              </w:rPr>
            </w:pPr>
            <w:r w:rsidRPr="00B212F8">
              <w:rPr>
                <w:rFonts w:cs="Arial"/>
                <w:szCs w:val="22"/>
                <w:lang w:val="mk-MK"/>
              </w:rPr>
              <w:t>КОМЕНТАР</w:t>
            </w:r>
            <w:r w:rsidRPr="00B212F8">
              <w:rPr>
                <w:rFonts w:cs="Arial"/>
                <w:szCs w:val="22"/>
              </w:rPr>
              <w:t xml:space="preserve">: </w:t>
            </w:r>
            <w:r w:rsidRPr="00B212F8">
              <w:rPr>
                <w:rFonts w:cs="Arial"/>
                <w:szCs w:val="22"/>
                <w:lang w:val="mk-MK"/>
              </w:rPr>
              <w:t>88</w:t>
            </w:r>
            <w:r w:rsidRPr="00B212F8">
              <w:rPr>
                <w:rFonts w:cs="Arial"/>
                <w:szCs w:val="22"/>
              </w:rPr>
              <w:t xml:space="preserve">% </w:t>
            </w:r>
            <w:r w:rsidRPr="00B212F8">
              <w:rPr>
                <w:rFonts w:cs="Arial"/>
                <w:szCs w:val="22"/>
                <w:lang w:val="mk-MK"/>
              </w:rPr>
              <w:t>од анкетираните потполно се согласувам, 12% делумно се согласувам, 0% делумно не се согласувам и 0% потполно не се согласувам</w:t>
            </w:r>
          </w:p>
          <w:p w:rsidR="00AB5670" w:rsidRPr="00B212F8" w:rsidRDefault="00AB5670" w:rsidP="00F35279">
            <w:pPr>
              <w:jc w:val="both"/>
              <w:rPr>
                <w:rFonts w:cs="Arial"/>
                <w:b/>
                <w:lang w:val="mk-MK"/>
              </w:rPr>
            </w:pPr>
            <w:r w:rsidRPr="00B212F8">
              <w:rPr>
                <w:rFonts w:cs="Arial"/>
                <w:b/>
                <w:szCs w:val="22"/>
                <w:lang w:val="mk-MK"/>
              </w:rPr>
              <w:t xml:space="preserve">Докази од анкетен прашалник за директор, стручни соработници и администрација – </w:t>
            </w:r>
          </w:p>
          <w:p w:rsidR="00AB5670" w:rsidRPr="00B212F8" w:rsidRDefault="00AB5670" w:rsidP="00F35279">
            <w:pPr>
              <w:rPr>
                <w:rFonts w:cs="Arial"/>
                <w:b/>
              </w:rPr>
            </w:pPr>
            <w:r w:rsidRPr="00B212F8">
              <w:rPr>
                <w:rFonts w:cs="Arial"/>
                <w:szCs w:val="22"/>
                <w:lang w:val="mk-MK"/>
              </w:rPr>
              <w:t>1.</w:t>
            </w:r>
            <w:r w:rsidRPr="00B212F8">
              <w:rPr>
                <w:rFonts w:cs="Arial"/>
                <w:szCs w:val="22"/>
              </w:rPr>
              <w:t>Постои</w:t>
            </w:r>
            <w:r w:rsidR="00E273FF">
              <w:rPr>
                <w:rFonts w:cs="Arial"/>
                <w:szCs w:val="22"/>
                <w:lang w:val="mk-MK"/>
              </w:rPr>
              <w:t xml:space="preserve"> </w:t>
            </w:r>
            <w:r w:rsidRPr="00B212F8">
              <w:rPr>
                <w:rFonts w:cs="Arial"/>
                <w:szCs w:val="22"/>
              </w:rPr>
              <w:t>континуирана</w:t>
            </w:r>
            <w:r w:rsidR="00E273FF">
              <w:rPr>
                <w:rFonts w:cs="Arial"/>
                <w:szCs w:val="22"/>
                <w:lang w:val="mk-MK"/>
              </w:rPr>
              <w:t xml:space="preserve"> </w:t>
            </w:r>
            <w:r w:rsidRPr="00B212F8">
              <w:rPr>
                <w:rFonts w:cs="Arial"/>
                <w:szCs w:val="22"/>
              </w:rPr>
              <w:t>соработка</w:t>
            </w:r>
            <w:r w:rsidR="00E273FF">
              <w:rPr>
                <w:rFonts w:cs="Arial"/>
                <w:szCs w:val="22"/>
                <w:lang w:val="mk-MK"/>
              </w:rPr>
              <w:t xml:space="preserve"> </w:t>
            </w:r>
            <w:r w:rsidRPr="00B212F8">
              <w:rPr>
                <w:rFonts w:cs="Arial"/>
                <w:szCs w:val="22"/>
              </w:rPr>
              <w:t>со</w:t>
            </w:r>
            <w:r w:rsidR="00E273FF">
              <w:rPr>
                <w:rFonts w:cs="Arial"/>
                <w:szCs w:val="22"/>
                <w:lang w:val="mk-MK"/>
              </w:rPr>
              <w:t xml:space="preserve"> </w:t>
            </w:r>
            <w:r w:rsidRPr="00B212F8">
              <w:rPr>
                <w:rFonts w:cs="Arial"/>
                <w:szCs w:val="22"/>
              </w:rPr>
              <w:t>релевантните</w:t>
            </w:r>
            <w:r w:rsidR="00E273FF">
              <w:rPr>
                <w:rFonts w:cs="Arial"/>
                <w:szCs w:val="22"/>
                <w:lang w:val="mk-MK"/>
              </w:rPr>
              <w:t xml:space="preserve"> </w:t>
            </w:r>
            <w:r w:rsidRPr="00B212F8">
              <w:rPr>
                <w:rFonts w:cs="Arial"/>
                <w:szCs w:val="22"/>
              </w:rPr>
              <w:t>институции (МОН, БРО, ДПИ и ДИЦ)</w:t>
            </w:r>
          </w:p>
          <w:p w:rsidR="00AB5670" w:rsidRPr="00B212F8" w:rsidRDefault="00AB5670" w:rsidP="00F35279">
            <w:pPr>
              <w:jc w:val="both"/>
              <w:rPr>
                <w:rFonts w:cs="Arial"/>
                <w:lang w:val="mk-MK"/>
              </w:rPr>
            </w:pPr>
            <w:r w:rsidRPr="00B212F8">
              <w:rPr>
                <w:rFonts w:cs="Arial"/>
                <w:noProof/>
                <w:szCs w:val="22"/>
                <w:lang w:val="mk-MK" w:eastAsia="mk-MK"/>
              </w:rPr>
              <w:lastRenderedPageBreak/>
              <w:drawing>
                <wp:inline distT="0" distB="0" distL="0" distR="0">
                  <wp:extent cx="4171950" cy="1743075"/>
                  <wp:effectExtent l="19050" t="0" r="19050" b="0"/>
                  <wp:docPr id="1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B5670" w:rsidRPr="00B212F8" w:rsidRDefault="00AB5670" w:rsidP="00F35279">
            <w:pPr>
              <w:jc w:val="both"/>
              <w:rPr>
                <w:rFonts w:cs="Arial"/>
                <w:lang w:val="mk-MK"/>
              </w:rPr>
            </w:pPr>
          </w:p>
          <w:p w:rsidR="00AB5670" w:rsidRPr="00B212F8" w:rsidRDefault="00AB5670" w:rsidP="00F35279">
            <w:pPr>
              <w:jc w:val="both"/>
              <w:rPr>
                <w:rFonts w:cs="Arial"/>
                <w:lang w:val="mk-MK"/>
              </w:rPr>
            </w:pPr>
            <w:r w:rsidRPr="00B212F8">
              <w:rPr>
                <w:rFonts w:cs="Arial"/>
                <w:szCs w:val="22"/>
                <w:lang w:val="mk-MK"/>
              </w:rPr>
              <w:t xml:space="preserve">2. </w:t>
            </w:r>
            <w:r w:rsidRPr="00B212F8">
              <w:rPr>
                <w:rFonts w:cs="Arial"/>
                <w:szCs w:val="22"/>
              </w:rPr>
              <w:t>Градоначалникот и Советот</w:t>
            </w:r>
            <w:r w:rsidR="00C04C20">
              <w:rPr>
                <w:rFonts w:cs="Arial"/>
                <w:szCs w:val="22"/>
                <w:lang w:val="mk-MK"/>
              </w:rPr>
              <w:t xml:space="preserve"> </w:t>
            </w:r>
            <w:r w:rsidRPr="00B212F8">
              <w:rPr>
                <w:rFonts w:cs="Arial"/>
                <w:szCs w:val="22"/>
              </w:rPr>
              <w:t>на</w:t>
            </w:r>
            <w:r w:rsidR="00C04C20">
              <w:rPr>
                <w:rFonts w:cs="Arial"/>
                <w:szCs w:val="22"/>
                <w:lang w:val="mk-MK"/>
              </w:rPr>
              <w:t xml:space="preserve"> </w:t>
            </w:r>
            <w:r w:rsidRPr="00B212F8">
              <w:rPr>
                <w:rFonts w:cs="Arial"/>
                <w:szCs w:val="22"/>
              </w:rPr>
              <w:t>општината</w:t>
            </w:r>
            <w:r w:rsidR="00C04C20">
              <w:rPr>
                <w:rFonts w:cs="Arial"/>
                <w:szCs w:val="22"/>
                <w:lang w:val="mk-MK"/>
              </w:rPr>
              <w:t xml:space="preserve"> </w:t>
            </w:r>
            <w:r w:rsidRPr="00B212F8">
              <w:rPr>
                <w:rFonts w:cs="Arial"/>
                <w:szCs w:val="22"/>
              </w:rPr>
              <w:t>донесуваат</w:t>
            </w:r>
            <w:r w:rsidR="00C04C20">
              <w:rPr>
                <w:rFonts w:cs="Arial"/>
                <w:szCs w:val="22"/>
                <w:lang w:val="mk-MK"/>
              </w:rPr>
              <w:t xml:space="preserve"> </w:t>
            </w:r>
            <w:r w:rsidRPr="00B212F8">
              <w:rPr>
                <w:rFonts w:cs="Arial"/>
                <w:szCs w:val="22"/>
              </w:rPr>
              <w:t>одлуки</w:t>
            </w:r>
            <w:r w:rsidR="00C04C20">
              <w:rPr>
                <w:rFonts w:cs="Arial"/>
                <w:szCs w:val="22"/>
                <w:lang w:val="mk-MK"/>
              </w:rPr>
              <w:t xml:space="preserve"> </w:t>
            </w:r>
            <w:r w:rsidRPr="00B212F8">
              <w:rPr>
                <w:rFonts w:cs="Arial"/>
                <w:szCs w:val="22"/>
              </w:rPr>
              <w:t>во</w:t>
            </w:r>
            <w:r w:rsidR="00C04C20">
              <w:rPr>
                <w:rFonts w:cs="Arial"/>
                <w:szCs w:val="22"/>
                <w:lang w:val="mk-MK"/>
              </w:rPr>
              <w:t xml:space="preserve"> </w:t>
            </w:r>
            <w:r w:rsidRPr="00B212F8">
              <w:rPr>
                <w:rFonts w:cs="Arial"/>
                <w:szCs w:val="22"/>
              </w:rPr>
              <w:t>насока</w:t>
            </w:r>
            <w:r w:rsidR="00C04C20">
              <w:rPr>
                <w:rFonts w:cs="Arial"/>
                <w:szCs w:val="22"/>
                <w:lang w:val="mk-MK"/>
              </w:rPr>
              <w:t xml:space="preserve"> </w:t>
            </w:r>
            <w:r w:rsidRPr="00B212F8">
              <w:rPr>
                <w:rFonts w:cs="Arial"/>
                <w:szCs w:val="22"/>
              </w:rPr>
              <w:t>на</w:t>
            </w:r>
            <w:r w:rsidR="00C04C20">
              <w:rPr>
                <w:rFonts w:cs="Arial"/>
                <w:szCs w:val="22"/>
                <w:lang w:val="mk-MK"/>
              </w:rPr>
              <w:t xml:space="preserve"> </w:t>
            </w:r>
            <w:r w:rsidRPr="00B212F8">
              <w:rPr>
                <w:rFonts w:cs="Arial"/>
                <w:szCs w:val="22"/>
              </w:rPr>
              <w:t>подобрување</w:t>
            </w:r>
            <w:r w:rsidR="00C04C20">
              <w:rPr>
                <w:rFonts w:cs="Arial"/>
                <w:szCs w:val="22"/>
                <w:lang w:val="mk-MK"/>
              </w:rPr>
              <w:t xml:space="preserve"> </w:t>
            </w:r>
            <w:r w:rsidRPr="00B212F8">
              <w:rPr>
                <w:rFonts w:cs="Arial"/>
                <w:szCs w:val="22"/>
              </w:rPr>
              <w:t>на</w:t>
            </w:r>
            <w:r w:rsidR="00C04C20">
              <w:rPr>
                <w:rFonts w:cs="Arial"/>
                <w:szCs w:val="22"/>
                <w:lang w:val="mk-MK"/>
              </w:rPr>
              <w:t xml:space="preserve"> </w:t>
            </w:r>
            <w:r w:rsidRPr="00B212F8">
              <w:rPr>
                <w:rFonts w:cs="Arial"/>
                <w:szCs w:val="22"/>
              </w:rPr>
              <w:t>начинот</w:t>
            </w:r>
            <w:r w:rsidR="00C04C20">
              <w:rPr>
                <w:rFonts w:cs="Arial"/>
                <w:szCs w:val="22"/>
                <w:lang w:val="mk-MK"/>
              </w:rPr>
              <w:t xml:space="preserve"> </w:t>
            </w:r>
            <w:r w:rsidRPr="00B212F8">
              <w:rPr>
                <w:rFonts w:cs="Arial"/>
                <w:szCs w:val="22"/>
              </w:rPr>
              <w:t>на</w:t>
            </w:r>
            <w:r w:rsidR="00C04C20">
              <w:rPr>
                <w:rFonts w:cs="Arial"/>
                <w:szCs w:val="22"/>
                <w:lang w:val="mk-MK"/>
              </w:rPr>
              <w:t xml:space="preserve"> </w:t>
            </w:r>
            <w:r w:rsidRPr="00B212F8">
              <w:rPr>
                <w:rFonts w:cs="Arial"/>
                <w:szCs w:val="22"/>
              </w:rPr>
              <w:t>работа и условите</w:t>
            </w:r>
            <w:r w:rsidR="00C04C20">
              <w:rPr>
                <w:rFonts w:cs="Arial"/>
                <w:szCs w:val="22"/>
                <w:lang w:val="mk-MK"/>
              </w:rPr>
              <w:t xml:space="preserve"> </w:t>
            </w:r>
            <w:r w:rsidRPr="00B212F8">
              <w:rPr>
                <w:rFonts w:cs="Arial"/>
                <w:szCs w:val="22"/>
              </w:rPr>
              <w:t>за</w:t>
            </w:r>
            <w:r w:rsidR="00C04C20">
              <w:rPr>
                <w:rFonts w:cs="Arial"/>
                <w:szCs w:val="22"/>
                <w:lang w:val="mk-MK"/>
              </w:rPr>
              <w:t xml:space="preserve"> </w:t>
            </w:r>
            <w:r w:rsidRPr="00B212F8">
              <w:rPr>
                <w:rFonts w:cs="Arial"/>
                <w:szCs w:val="22"/>
              </w:rPr>
              <w:t>работа</w:t>
            </w:r>
            <w:r w:rsidR="00C04C20">
              <w:rPr>
                <w:rFonts w:cs="Arial"/>
                <w:szCs w:val="22"/>
                <w:lang w:val="mk-MK"/>
              </w:rPr>
              <w:t xml:space="preserve"> </w:t>
            </w:r>
            <w:r w:rsidRPr="00B212F8">
              <w:rPr>
                <w:rFonts w:cs="Arial"/>
                <w:szCs w:val="22"/>
              </w:rPr>
              <w:t>во</w:t>
            </w:r>
            <w:r w:rsidR="00C04C20">
              <w:rPr>
                <w:rFonts w:cs="Arial"/>
                <w:szCs w:val="22"/>
                <w:lang w:val="mk-MK"/>
              </w:rPr>
              <w:t xml:space="preserve"> </w:t>
            </w:r>
            <w:r w:rsidRPr="00B212F8">
              <w:rPr>
                <w:rFonts w:cs="Arial"/>
                <w:szCs w:val="22"/>
              </w:rPr>
              <w:t>училиштето</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4238625" cy="1771650"/>
                  <wp:effectExtent l="19050" t="0" r="9525" b="0"/>
                  <wp:docPr id="1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B5670" w:rsidRPr="00B212F8" w:rsidRDefault="00AB5670" w:rsidP="00F35279">
            <w:pPr>
              <w:jc w:val="both"/>
              <w:rPr>
                <w:rFonts w:cs="Arial"/>
                <w:lang w:val="mk-MK"/>
              </w:rPr>
            </w:pPr>
            <w:r w:rsidRPr="00B212F8">
              <w:rPr>
                <w:rFonts w:cs="Arial"/>
                <w:szCs w:val="22"/>
                <w:lang w:val="mk-MK"/>
              </w:rPr>
              <w:t xml:space="preserve">3. Се остварува соработка со локалната самоуправа преку аплицирање за проекти значајни за подобрување на условите за работа на училиштето </w:t>
            </w:r>
          </w:p>
          <w:p w:rsidR="00AB5670" w:rsidRPr="00B212F8" w:rsidRDefault="00AB5670" w:rsidP="00F35279">
            <w:pPr>
              <w:jc w:val="both"/>
              <w:rPr>
                <w:rFonts w:cs="Arial"/>
                <w:lang w:val="mk-MK"/>
              </w:rPr>
            </w:pPr>
            <w:r w:rsidRPr="00B212F8">
              <w:rPr>
                <w:rFonts w:cs="Arial"/>
                <w:noProof/>
                <w:szCs w:val="22"/>
                <w:lang w:val="mk-MK" w:eastAsia="mk-MK"/>
              </w:rPr>
              <w:lastRenderedPageBreak/>
              <w:drawing>
                <wp:inline distT="0" distB="0" distL="0" distR="0">
                  <wp:extent cx="4410075" cy="1724025"/>
                  <wp:effectExtent l="19050" t="0" r="9525" b="0"/>
                  <wp:docPr id="1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B5670" w:rsidRPr="00B212F8" w:rsidRDefault="00AB5670" w:rsidP="00F35279">
            <w:pPr>
              <w:jc w:val="both"/>
              <w:rPr>
                <w:rFonts w:cs="Arial"/>
                <w:lang w:val="bg-BG" w:eastAsia="bg-BG"/>
              </w:rPr>
            </w:pPr>
            <w:r w:rsidRPr="00B212F8">
              <w:rPr>
                <w:rFonts w:cs="Arial"/>
                <w:szCs w:val="22"/>
                <w:lang w:val="mk-MK"/>
              </w:rPr>
              <w:t>4.</w:t>
            </w:r>
            <w:r w:rsidRPr="00B212F8">
              <w:rPr>
                <w:rFonts w:cs="Arial"/>
                <w:szCs w:val="22"/>
                <w:lang w:val="bg-BG" w:eastAsia="bg-BG"/>
              </w:rPr>
              <w:t>Постои соработка со јавните установи во области од нивен домен</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4410075" cy="1781175"/>
                  <wp:effectExtent l="19050" t="0" r="9525" b="0"/>
                  <wp:docPr id="1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B5670" w:rsidRPr="00B212F8" w:rsidRDefault="00AB5670" w:rsidP="00F35279">
            <w:pPr>
              <w:jc w:val="both"/>
              <w:rPr>
                <w:rFonts w:cs="Arial"/>
                <w:lang w:val="mk-MK"/>
              </w:rPr>
            </w:pPr>
            <w:r w:rsidRPr="00B212F8">
              <w:rPr>
                <w:rFonts w:cs="Arial"/>
                <w:szCs w:val="22"/>
                <w:lang w:val="mk-MK"/>
              </w:rPr>
              <w:t>5.</w:t>
            </w:r>
            <w:r w:rsidRPr="00B212F8">
              <w:rPr>
                <w:rFonts w:cs="Arial"/>
                <w:szCs w:val="22"/>
              </w:rPr>
              <w:t>Училиштето</w:t>
            </w:r>
            <w:r w:rsidR="00D969B5" w:rsidRPr="00B212F8">
              <w:rPr>
                <w:rFonts w:cs="Arial"/>
                <w:szCs w:val="22"/>
                <w:lang w:val="mk-MK"/>
              </w:rPr>
              <w:t xml:space="preserve"> </w:t>
            </w:r>
            <w:r w:rsidRPr="00B212F8">
              <w:rPr>
                <w:rFonts w:cs="Arial"/>
                <w:szCs w:val="22"/>
              </w:rPr>
              <w:t>организира</w:t>
            </w:r>
            <w:r w:rsidR="00D969B5" w:rsidRPr="00B212F8">
              <w:rPr>
                <w:rFonts w:cs="Arial"/>
                <w:szCs w:val="22"/>
                <w:lang w:val="mk-MK"/>
              </w:rPr>
              <w:t xml:space="preserve"> </w:t>
            </w:r>
            <w:r w:rsidRPr="00B212F8">
              <w:rPr>
                <w:rFonts w:cs="Arial"/>
                <w:szCs w:val="22"/>
              </w:rPr>
              <w:t>настани</w:t>
            </w:r>
            <w:r w:rsidR="00D969B5" w:rsidRPr="00B212F8">
              <w:rPr>
                <w:rFonts w:cs="Arial"/>
                <w:szCs w:val="22"/>
                <w:lang w:val="mk-MK"/>
              </w:rPr>
              <w:t xml:space="preserve"> </w:t>
            </w:r>
            <w:r w:rsidRPr="00B212F8">
              <w:rPr>
                <w:rFonts w:cs="Arial"/>
                <w:szCs w:val="22"/>
              </w:rPr>
              <w:t>со</w:t>
            </w:r>
            <w:r w:rsidR="00D969B5" w:rsidRPr="00B212F8">
              <w:rPr>
                <w:rFonts w:cs="Arial"/>
                <w:szCs w:val="22"/>
                <w:lang w:val="mk-MK"/>
              </w:rPr>
              <w:t xml:space="preserve"> </w:t>
            </w:r>
            <w:r w:rsidRPr="00B212F8">
              <w:rPr>
                <w:rFonts w:cs="Arial"/>
                <w:szCs w:val="22"/>
              </w:rPr>
              <w:t>кои</w:t>
            </w:r>
            <w:r w:rsidR="00D969B5" w:rsidRPr="00B212F8">
              <w:rPr>
                <w:rFonts w:cs="Arial"/>
                <w:szCs w:val="22"/>
                <w:lang w:val="mk-MK"/>
              </w:rPr>
              <w:t xml:space="preserve"> </w:t>
            </w:r>
            <w:r w:rsidRPr="00B212F8">
              <w:rPr>
                <w:rFonts w:cs="Arial"/>
                <w:szCs w:val="22"/>
              </w:rPr>
              <w:t>ќе</w:t>
            </w:r>
            <w:r w:rsidR="00D969B5" w:rsidRPr="00B212F8">
              <w:rPr>
                <w:rFonts w:cs="Arial"/>
                <w:szCs w:val="22"/>
                <w:lang w:val="mk-MK"/>
              </w:rPr>
              <w:t xml:space="preserve"> </w:t>
            </w:r>
            <w:r w:rsidRPr="00B212F8">
              <w:rPr>
                <w:rFonts w:cs="Arial"/>
                <w:szCs w:val="22"/>
              </w:rPr>
              <w:t>ги</w:t>
            </w:r>
            <w:r w:rsidR="00D969B5" w:rsidRPr="00B212F8">
              <w:rPr>
                <w:rFonts w:cs="Arial"/>
                <w:szCs w:val="22"/>
                <w:lang w:val="mk-MK"/>
              </w:rPr>
              <w:t xml:space="preserve"> </w:t>
            </w:r>
            <w:r w:rsidRPr="00B212F8">
              <w:rPr>
                <w:rFonts w:cs="Arial"/>
                <w:szCs w:val="22"/>
              </w:rPr>
              <w:t>промовира</w:t>
            </w:r>
            <w:r w:rsidR="00D969B5" w:rsidRPr="00B212F8">
              <w:rPr>
                <w:rFonts w:cs="Arial"/>
                <w:szCs w:val="22"/>
                <w:lang w:val="mk-MK"/>
              </w:rPr>
              <w:t xml:space="preserve"> </w:t>
            </w:r>
            <w:r w:rsidRPr="00B212F8">
              <w:rPr>
                <w:rFonts w:cs="Arial"/>
                <w:szCs w:val="22"/>
              </w:rPr>
              <w:t>своите</w:t>
            </w:r>
            <w:r w:rsidR="00D969B5" w:rsidRPr="00B212F8">
              <w:rPr>
                <w:rFonts w:cs="Arial"/>
                <w:szCs w:val="22"/>
                <w:lang w:val="mk-MK"/>
              </w:rPr>
              <w:t xml:space="preserve"> </w:t>
            </w:r>
            <w:r w:rsidRPr="00B212F8">
              <w:rPr>
                <w:rFonts w:cs="Arial"/>
                <w:szCs w:val="22"/>
              </w:rPr>
              <w:t>достигнувања</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4486275" cy="1724025"/>
                  <wp:effectExtent l="19050" t="0" r="9525" b="0"/>
                  <wp:docPr id="1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B5670" w:rsidRPr="00B212F8" w:rsidRDefault="00AB5670" w:rsidP="00F35279">
            <w:pPr>
              <w:jc w:val="both"/>
              <w:rPr>
                <w:rFonts w:cs="Arial"/>
                <w:lang w:val="mk-MK"/>
              </w:rPr>
            </w:pPr>
            <w:r w:rsidRPr="00B212F8">
              <w:rPr>
                <w:rFonts w:cs="Arial"/>
                <w:szCs w:val="22"/>
                <w:lang w:val="mk-MK"/>
              </w:rPr>
              <w:lastRenderedPageBreak/>
              <w:t>6.</w:t>
            </w:r>
            <w:r w:rsidRPr="00B212F8">
              <w:rPr>
                <w:rFonts w:cs="Arial"/>
                <w:szCs w:val="22"/>
              </w:rPr>
              <w:t>Училиштето</w:t>
            </w:r>
            <w:r w:rsidR="00D969B5" w:rsidRPr="00B212F8">
              <w:rPr>
                <w:rFonts w:cs="Arial"/>
                <w:szCs w:val="22"/>
                <w:lang w:val="mk-MK"/>
              </w:rPr>
              <w:t xml:space="preserve"> </w:t>
            </w:r>
            <w:r w:rsidRPr="00B212F8">
              <w:rPr>
                <w:rFonts w:cs="Arial"/>
                <w:szCs w:val="22"/>
              </w:rPr>
              <w:t>остварува</w:t>
            </w:r>
            <w:r w:rsidR="00D969B5" w:rsidRPr="00B212F8">
              <w:rPr>
                <w:rFonts w:cs="Arial"/>
                <w:szCs w:val="22"/>
                <w:lang w:val="mk-MK"/>
              </w:rPr>
              <w:t xml:space="preserve"> </w:t>
            </w:r>
            <w:r w:rsidRPr="00B212F8">
              <w:rPr>
                <w:rFonts w:cs="Arial"/>
                <w:szCs w:val="22"/>
              </w:rPr>
              <w:t>соработка</w:t>
            </w:r>
            <w:r w:rsidR="00D969B5" w:rsidRPr="00B212F8">
              <w:rPr>
                <w:rFonts w:cs="Arial"/>
                <w:szCs w:val="22"/>
                <w:lang w:val="mk-MK"/>
              </w:rPr>
              <w:t xml:space="preserve"> </w:t>
            </w:r>
            <w:r w:rsidRPr="00B212F8">
              <w:rPr>
                <w:rFonts w:cs="Arial"/>
                <w:szCs w:val="22"/>
              </w:rPr>
              <w:t>со</w:t>
            </w:r>
            <w:r w:rsidR="00D969B5" w:rsidRPr="00B212F8">
              <w:rPr>
                <w:rFonts w:cs="Arial"/>
                <w:szCs w:val="22"/>
                <w:lang w:val="mk-MK"/>
              </w:rPr>
              <w:t xml:space="preserve"> </w:t>
            </w:r>
            <w:r w:rsidRPr="00B212F8">
              <w:rPr>
                <w:rFonts w:cs="Arial"/>
                <w:szCs w:val="22"/>
              </w:rPr>
              <w:t>други</w:t>
            </w:r>
            <w:r w:rsidR="00D969B5" w:rsidRPr="00B212F8">
              <w:rPr>
                <w:rFonts w:cs="Arial"/>
                <w:szCs w:val="22"/>
                <w:lang w:val="mk-MK"/>
              </w:rPr>
              <w:t xml:space="preserve"> </w:t>
            </w:r>
            <w:r w:rsidRPr="00B212F8">
              <w:rPr>
                <w:rFonts w:cs="Arial"/>
                <w:szCs w:val="22"/>
              </w:rPr>
              <w:t>образовни</w:t>
            </w:r>
            <w:r w:rsidR="001E4DD9">
              <w:rPr>
                <w:rFonts w:cs="Arial"/>
                <w:szCs w:val="22"/>
                <w:lang w:val="mk-MK"/>
              </w:rPr>
              <w:t xml:space="preserve"> </w:t>
            </w:r>
            <w:r w:rsidRPr="00B212F8">
              <w:rPr>
                <w:rFonts w:cs="Arial"/>
                <w:szCs w:val="22"/>
              </w:rPr>
              <w:t>институции</w:t>
            </w:r>
            <w:r w:rsidR="00D969B5" w:rsidRPr="00B212F8">
              <w:rPr>
                <w:rFonts w:cs="Arial"/>
                <w:szCs w:val="22"/>
                <w:lang w:val="mk-MK"/>
              </w:rPr>
              <w:t xml:space="preserve"> </w:t>
            </w:r>
            <w:r w:rsidRPr="00B212F8">
              <w:rPr>
                <w:rFonts w:cs="Arial"/>
                <w:szCs w:val="22"/>
              </w:rPr>
              <w:t>во РСМ и надвор</w:t>
            </w:r>
            <w:r w:rsidR="00D969B5" w:rsidRPr="00B212F8">
              <w:rPr>
                <w:rFonts w:cs="Arial"/>
                <w:szCs w:val="22"/>
                <w:lang w:val="mk-MK"/>
              </w:rPr>
              <w:t xml:space="preserve"> </w:t>
            </w:r>
            <w:r w:rsidRPr="00B212F8">
              <w:rPr>
                <w:rFonts w:cs="Arial"/>
                <w:szCs w:val="22"/>
              </w:rPr>
              <w:t>од</w:t>
            </w:r>
            <w:r w:rsidR="00D969B5" w:rsidRPr="00B212F8">
              <w:rPr>
                <w:rFonts w:cs="Arial"/>
                <w:szCs w:val="22"/>
                <w:lang w:val="mk-MK"/>
              </w:rPr>
              <w:t xml:space="preserve"> </w:t>
            </w:r>
            <w:r w:rsidRPr="00B212F8">
              <w:rPr>
                <w:rFonts w:cs="Arial"/>
                <w:szCs w:val="22"/>
              </w:rPr>
              <w:t>неа</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4533900" cy="1790700"/>
                  <wp:effectExtent l="19050" t="0" r="19050" b="0"/>
                  <wp:docPr id="13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B5670" w:rsidRPr="00B212F8" w:rsidRDefault="00AB5670" w:rsidP="00F35279">
            <w:pPr>
              <w:jc w:val="both"/>
              <w:rPr>
                <w:rFonts w:cs="Arial"/>
                <w:lang w:val="mk-MK"/>
              </w:rPr>
            </w:pPr>
            <w:r w:rsidRPr="00B212F8">
              <w:rPr>
                <w:rFonts w:cs="Arial"/>
                <w:szCs w:val="22"/>
                <w:lang w:val="mk-MK"/>
              </w:rPr>
              <w:t>7.</w:t>
            </w:r>
            <w:r w:rsidRPr="00B212F8">
              <w:rPr>
                <w:rFonts w:cs="Arial"/>
                <w:szCs w:val="22"/>
              </w:rPr>
              <w:t>Училиштето</w:t>
            </w:r>
            <w:r w:rsidR="00D969B5" w:rsidRPr="00B212F8">
              <w:rPr>
                <w:rFonts w:cs="Arial"/>
                <w:szCs w:val="22"/>
                <w:lang w:val="mk-MK"/>
              </w:rPr>
              <w:t xml:space="preserve"> </w:t>
            </w:r>
            <w:r w:rsidRPr="00B212F8">
              <w:rPr>
                <w:rFonts w:cs="Arial"/>
                <w:szCs w:val="22"/>
              </w:rPr>
              <w:t>има</w:t>
            </w:r>
            <w:r w:rsidR="00D969B5" w:rsidRPr="00B212F8">
              <w:rPr>
                <w:rFonts w:cs="Arial"/>
                <w:szCs w:val="22"/>
                <w:lang w:val="mk-MK"/>
              </w:rPr>
              <w:t xml:space="preserve"> </w:t>
            </w:r>
            <w:r w:rsidRPr="00B212F8">
              <w:rPr>
                <w:rFonts w:cs="Arial"/>
                <w:szCs w:val="22"/>
              </w:rPr>
              <w:t>потпишано</w:t>
            </w:r>
            <w:r w:rsidR="00D969B5" w:rsidRPr="00B212F8">
              <w:rPr>
                <w:rFonts w:cs="Arial"/>
                <w:szCs w:val="22"/>
                <w:lang w:val="mk-MK"/>
              </w:rPr>
              <w:t xml:space="preserve"> </w:t>
            </w:r>
            <w:r w:rsidRPr="00B212F8">
              <w:rPr>
                <w:rFonts w:cs="Arial"/>
                <w:szCs w:val="22"/>
              </w:rPr>
              <w:t>меморандум</w:t>
            </w:r>
            <w:r w:rsidR="00D969B5" w:rsidRPr="00B212F8">
              <w:rPr>
                <w:rFonts w:cs="Arial"/>
                <w:szCs w:val="22"/>
                <w:lang w:val="mk-MK"/>
              </w:rPr>
              <w:t xml:space="preserve"> </w:t>
            </w:r>
            <w:r w:rsidRPr="00B212F8">
              <w:rPr>
                <w:rFonts w:cs="Arial"/>
                <w:szCs w:val="22"/>
              </w:rPr>
              <w:t>за</w:t>
            </w:r>
            <w:r w:rsidR="00D969B5" w:rsidRPr="00B212F8">
              <w:rPr>
                <w:rFonts w:cs="Arial"/>
                <w:szCs w:val="22"/>
                <w:lang w:val="mk-MK"/>
              </w:rPr>
              <w:t xml:space="preserve"> </w:t>
            </w:r>
            <w:r w:rsidRPr="00B212F8">
              <w:rPr>
                <w:rFonts w:cs="Arial"/>
                <w:szCs w:val="22"/>
              </w:rPr>
              <w:t>соработка и збратимување</w:t>
            </w:r>
            <w:r w:rsidR="00D969B5" w:rsidRPr="00B212F8">
              <w:rPr>
                <w:rFonts w:cs="Arial"/>
                <w:szCs w:val="22"/>
                <w:lang w:val="mk-MK"/>
              </w:rPr>
              <w:t xml:space="preserve"> </w:t>
            </w:r>
            <w:r w:rsidRPr="00B212F8">
              <w:rPr>
                <w:rFonts w:cs="Arial"/>
                <w:szCs w:val="22"/>
              </w:rPr>
              <w:t>со</w:t>
            </w:r>
            <w:r w:rsidR="00D969B5" w:rsidRPr="00B212F8">
              <w:rPr>
                <w:rFonts w:cs="Arial"/>
                <w:szCs w:val="22"/>
                <w:lang w:val="mk-MK"/>
              </w:rPr>
              <w:t xml:space="preserve"> </w:t>
            </w:r>
            <w:r w:rsidRPr="00B212F8">
              <w:rPr>
                <w:rFonts w:cs="Arial"/>
                <w:szCs w:val="22"/>
              </w:rPr>
              <w:t>други</w:t>
            </w:r>
            <w:r w:rsidR="00D969B5" w:rsidRPr="00B212F8">
              <w:rPr>
                <w:rFonts w:cs="Arial"/>
                <w:szCs w:val="22"/>
                <w:lang w:val="mk-MK"/>
              </w:rPr>
              <w:t xml:space="preserve"> </w:t>
            </w:r>
            <w:r w:rsidRPr="00B212F8">
              <w:rPr>
                <w:rFonts w:cs="Arial"/>
                <w:szCs w:val="22"/>
              </w:rPr>
              <w:t>училишта</w:t>
            </w:r>
            <w:r w:rsidR="00D969B5" w:rsidRPr="00B212F8">
              <w:rPr>
                <w:rFonts w:cs="Arial"/>
                <w:szCs w:val="22"/>
                <w:lang w:val="mk-MK"/>
              </w:rPr>
              <w:t xml:space="preserve"> </w:t>
            </w:r>
            <w:r w:rsidRPr="00B212F8">
              <w:rPr>
                <w:rFonts w:cs="Arial"/>
                <w:szCs w:val="22"/>
              </w:rPr>
              <w:t>од РСМ и надвор</w:t>
            </w:r>
            <w:r w:rsidR="00D969B5" w:rsidRPr="00B212F8">
              <w:rPr>
                <w:rFonts w:cs="Arial"/>
                <w:szCs w:val="22"/>
                <w:lang w:val="mk-MK"/>
              </w:rPr>
              <w:t xml:space="preserve"> </w:t>
            </w:r>
            <w:r w:rsidRPr="00B212F8">
              <w:rPr>
                <w:rFonts w:cs="Arial"/>
                <w:szCs w:val="22"/>
              </w:rPr>
              <w:t>од</w:t>
            </w:r>
            <w:r w:rsidR="00D969B5" w:rsidRPr="00B212F8">
              <w:rPr>
                <w:rFonts w:cs="Arial"/>
                <w:szCs w:val="22"/>
                <w:lang w:val="mk-MK"/>
              </w:rPr>
              <w:t xml:space="preserve"> </w:t>
            </w:r>
            <w:r w:rsidRPr="00B212F8">
              <w:rPr>
                <w:rFonts w:cs="Arial"/>
                <w:szCs w:val="22"/>
              </w:rPr>
              <w:t>неа</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4162425" cy="1724025"/>
                  <wp:effectExtent l="19050" t="0" r="9525" b="0"/>
                  <wp:docPr id="13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B5670" w:rsidRPr="00B212F8" w:rsidRDefault="00AB5670" w:rsidP="00F35279">
            <w:pPr>
              <w:jc w:val="both"/>
              <w:rPr>
                <w:rFonts w:cs="Arial"/>
                <w:lang w:val="mk-MK"/>
              </w:rPr>
            </w:pPr>
            <w:r w:rsidRPr="00B212F8">
              <w:rPr>
                <w:rFonts w:cs="Arial"/>
                <w:szCs w:val="22"/>
                <w:lang w:val="mk-MK"/>
              </w:rPr>
              <w:t>8.</w:t>
            </w:r>
            <w:r w:rsidRPr="00B212F8">
              <w:rPr>
                <w:rFonts w:cs="Arial"/>
                <w:szCs w:val="22"/>
              </w:rPr>
              <w:t>Училиштето</w:t>
            </w:r>
            <w:r w:rsidR="00D969B5" w:rsidRPr="00B212F8">
              <w:rPr>
                <w:rFonts w:cs="Arial"/>
                <w:szCs w:val="22"/>
                <w:lang w:val="mk-MK"/>
              </w:rPr>
              <w:t xml:space="preserve"> </w:t>
            </w:r>
            <w:r w:rsidRPr="00B212F8">
              <w:rPr>
                <w:rFonts w:cs="Arial"/>
                <w:szCs w:val="22"/>
              </w:rPr>
              <w:t>соработува</w:t>
            </w:r>
            <w:r w:rsidR="00D969B5" w:rsidRPr="00B212F8">
              <w:rPr>
                <w:rFonts w:cs="Arial"/>
                <w:szCs w:val="22"/>
                <w:lang w:val="mk-MK"/>
              </w:rPr>
              <w:t xml:space="preserve"> </w:t>
            </w:r>
            <w:r w:rsidRPr="00B212F8">
              <w:rPr>
                <w:rFonts w:cs="Arial"/>
                <w:szCs w:val="22"/>
              </w:rPr>
              <w:t>со</w:t>
            </w:r>
            <w:r w:rsidR="00D969B5" w:rsidRPr="00B212F8">
              <w:rPr>
                <w:rFonts w:cs="Arial"/>
                <w:szCs w:val="22"/>
                <w:lang w:val="mk-MK"/>
              </w:rPr>
              <w:t xml:space="preserve"> </w:t>
            </w:r>
            <w:r w:rsidRPr="00B212F8">
              <w:rPr>
                <w:rFonts w:cs="Arial"/>
                <w:szCs w:val="22"/>
              </w:rPr>
              <w:t>други</w:t>
            </w:r>
            <w:r w:rsidR="00F44344">
              <w:rPr>
                <w:rFonts w:cs="Arial"/>
                <w:szCs w:val="22"/>
                <w:lang w:val="mk-MK"/>
              </w:rPr>
              <w:t xml:space="preserve"> </w:t>
            </w:r>
            <w:r w:rsidRPr="00B212F8">
              <w:rPr>
                <w:rFonts w:cs="Arial"/>
                <w:szCs w:val="22"/>
              </w:rPr>
              <w:t>училишта</w:t>
            </w:r>
            <w:r w:rsidR="00D969B5" w:rsidRPr="00B212F8">
              <w:rPr>
                <w:rFonts w:cs="Arial"/>
                <w:szCs w:val="22"/>
                <w:lang w:val="mk-MK"/>
              </w:rPr>
              <w:t xml:space="preserve"> </w:t>
            </w:r>
            <w:r w:rsidRPr="00B212F8">
              <w:rPr>
                <w:rFonts w:cs="Arial"/>
                <w:szCs w:val="22"/>
              </w:rPr>
              <w:t>на</w:t>
            </w:r>
            <w:r w:rsidR="00D969B5" w:rsidRPr="00B212F8">
              <w:rPr>
                <w:rFonts w:cs="Arial"/>
                <w:szCs w:val="22"/>
                <w:lang w:val="mk-MK"/>
              </w:rPr>
              <w:t xml:space="preserve"> </w:t>
            </w:r>
            <w:r w:rsidRPr="00B212F8">
              <w:rPr>
                <w:rFonts w:cs="Arial"/>
                <w:szCs w:val="22"/>
              </w:rPr>
              <w:t>прашања</w:t>
            </w:r>
            <w:r w:rsidR="00D969B5" w:rsidRPr="00B212F8">
              <w:rPr>
                <w:rFonts w:cs="Arial"/>
                <w:szCs w:val="22"/>
                <w:lang w:val="mk-MK"/>
              </w:rPr>
              <w:t xml:space="preserve"> </w:t>
            </w:r>
            <w:r w:rsidRPr="00B212F8">
              <w:rPr>
                <w:rFonts w:cs="Arial"/>
                <w:szCs w:val="22"/>
              </w:rPr>
              <w:t>од</w:t>
            </w:r>
            <w:r w:rsidR="00D969B5" w:rsidRPr="00B212F8">
              <w:rPr>
                <w:rFonts w:cs="Arial"/>
                <w:szCs w:val="22"/>
                <w:lang w:val="mk-MK"/>
              </w:rPr>
              <w:t xml:space="preserve"> </w:t>
            </w:r>
            <w:r w:rsidRPr="00B212F8">
              <w:rPr>
                <w:rFonts w:cs="Arial"/>
                <w:szCs w:val="22"/>
              </w:rPr>
              <w:t>заеднички</w:t>
            </w:r>
            <w:r w:rsidR="00D969B5" w:rsidRPr="00B212F8">
              <w:rPr>
                <w:rFonts w:cs="Arial"/>
                <w:szCs w:val="22"/>
                <w:lang w:val="mk-MK"/>
              </w:rPr>
              <w:t xml:space="preserve"> </w:t>
            </w:r>
            <w:r w:rsidRPr="00B212F8">
              <w:rPr>
                <w:rFonts w:cs="Arial"/>
                <w:szCs w:val="22"/>
              </w:rPr>
              <w:t>интерес</w:t>
            </w:r>
          </w:p>
          <w:p w:rsidR="00AB5670" w:rsidRPr="00B212F8" w:rsidRDefault="00AB5670" w:rsidP="00F35279">
            <w:pPr>
              <w:jc w:val="both"/>
              <w:rPr>
                <w:rFonts w:cs="Arial"/>
                <w:lang w:val="mk-MK"/>
              </w:rPr>
            </w:pPr>
            <w:r w:rsidRPr="00B212F8">
              <w:rPr>
                <w:rFonts w:cs="Arial"/>
                <w:noProof/>
                <w:szCs w:val="22"/>
                <w:lang w:val="mk-MK" w:eastAsia="mk-MK"/>
              </w:rPr>
              <w:lastRenderedPageBreak/>
              <w:drawing>
                <wp:inline distT="0" distB="0" distL="0" distR="0">
                  <wp:extent cx="4162425" cy="1800225"/>
                  <wp:effectExtent l="19050" t="0" r="9525" b="0"/>
                  <wp:docPr id="13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B5670" w:rsidRPr="00B212F8" w:rsidRDefault="00AB5670" w:rsidP="00F35279">
            <w:pPr>
              <w:rPr>
                <w:rFonts w:cs="Arial"/>
                <w:lang w:val="mk-MK"/>
              </w:rPr>
            </w:pPr>
            <w:r w:rsidRPr="00B212F8">
              <w:rPr>
                <w:rFonts w:cs="Arial"/>
                <w:szCs w:val="22"/>
                <w:lang w:val="mk-MK"/>
              </w:rPr>
              <w:t>9.</w:t>
            </w:r>
            <w:r w:rsidRPr="00B212F8">
              <w:rPr>
                <w:rFonts w:cs="Arial"/>
                <w:szCs w:val="22"/>
              </w:rPr>
              <w:t>Училиштето</w:t>
            </w:r>
            <w:r w:rsidR="00D969B5" w:rsidRPr="00B212F8">
              <w:rPr>
                <w:rFonts w:cs="Arial"/>
                <w:szCs w:val="22"/>
                <w:lang w:val="mk-MK"/>
              </w:rPr>
              <w:t xml:space="preserve"> </w:t>
            </w:r>
            <w:r w:rsidRPr="00B212F8">
              <w:rPr>
                <w:rFonts w:cs="Arial"/>
                <w:szCs w:val="22"/>
              </w:rPr>
              <w:t>има</w:t>
            </w:r>
            <w:r w:rsidR="00D969B5" w:rsidRPr="00B212F8">
              <w:rPr>
                <w:rFonts w:cs="Arial"/>
                <w:szCs w:val="22"/>
                <w:lang w:val="mk-MK"/>
              </w:rPr>
              <w:t xml:space="preserve"> </w:t>
            </w:r>
            <w:r w:rsidRPr="00B212F8">
              <w:rPr>
                <w:rFonts w:cs="Arial"/>
                <w:szCs w:val="22"/>
              </w:rPr>
              <w:t>добра</w:t>
            </w:r>
            <w:r w:rsidR="00D969B5" w:rsidRPr="00B212F8">
              <w:rPr>
                <w:rFonts w:cs="Arial"/>
                <w:szCs w:val="22"/>
                <w:lang w:val="mk-MK"/>
              </w:rPr>
              <w:t xml:space="preserve"> </w:t>
            </w:r>
            <w:r w:rsidRPr="00B212F8">
              <w:rPr>
                <w:rFonts w:cs="Arial"/>
                <w:szCs w:val="22"/>
              </w:rPr>
              <w:t>соработка и комуникација</w:t>
            </w:r>
            <w:r w:rsidR="00D969B5" w:rsidRPr="00B212F8">
              <w:rPr>
                <w:rFonts w:cs="Arial"/>
                <w:szCs w:val="22"/>
                <w:lang w:val="mk-MK"/>
              </w:rPr>
              <w:t xml:space="preserve"> </w:t>
            </w:r>
            <w:r w:rsidRPr="00B212F8">
              <w:rPr>
                <w:rFonts w:cs="Arial"/>
                <w:szCs w:val="22"/>
              </w:rPr>
              <w:t>со</w:t>
            </w:r>
            <w:r w:rsidR="00D969B5" w:rsidRPr="00B212F8">
              <w:rPr>
                <w:rFonts w:cs="Arial"/>
                <w:szCs w:val="22"/>
                <w:lang w:val="mk-MK"/>
              </w:rPr>
              <w:t xml:space="preserve"> </w:t>
            </w:r>
            <w:r w:rsidRPr="00B212F8">
              <w:rPr>
                <w:rFonts w:cs="Arial"/>
                <w:szCs w:val="22"/>
              </w:rPr>
              <w:t>други</w:t>
            </w:r>
            <w:r w:rsidR="00D969B5" w:rsidRPr="00B212F8">
              <w:rPr>
                <w:rFonts w:cs="Arial"/>
                <w:szCs w:val="22"/>
                <w:lang w:val="mk-MK"/>
              </w:rPr>
              <w:t xml:space="preserve"> </w:t>
            </w:r>
            <w:r w:rsidRPr="00B212F8">
              <w:rPr>
                <w:rFonts w:cs="Arial"/>
                <w:szCs w:val="22"/>
              </w:rPr>
              <w:t>училишта и ја</w:t>
            </w:r>
            <w:r w:rsidR="0020732A">
              <w:rPr>
                <w:rFonts w:cs="Arial"/>
                <w:szCs w:val="22"/>
                <w:lang w:val="mk-MK"/>
              </w:rPr>
              <w:t xml:space="preserve"> </w:t>
            </w:r>
            <w:r w:rsidRPr="00B212F8">
              <w:rPr>
                <w:rFonts w:cs="Arial"/>
                <w:szCs w:val="22"/>
              </w:rPr>
              <w:t>остварува</w:t>
            </w:r>
            <w:r w:rsidR="0020732A">
              <w:rPr>
                <w:rFonts w:cs="Arial"/>
                <w:szCs w:val="22"/>
                <w:lang w:val="mk-MK"/>
              </w:rPr>
              <w:t xml:space="preserve"> </w:t>
            </w:r>
            <w:r w:rsidRPr="00B212F8">
              <w:rPr>
                <w:rFonts w:cs="Arial"/>
                <w:szCs w:val="22"/>
                <w:lang w:val="mk-MK"/>
              </w:rPr>
              <w:t>п</w:t>
            </w:r>
            <w:r w:rsidRPr="00B212F8">
              <w:rPr>
                <w:rFonts w:cs="Arial"/>
                <w:szCs w:val="22"/>
              </w:rPr>
              <w:t>реку</w:t>
            </w:r>
            <w:r w:rsidR="0020732A">
              <w:rPr>
                <w:rFonts w:cs="Arial"/>
                <w:szCs w:val="22"/>
                <w:lang w:val="mk-MK"/>
              </w:rPr>
              <w:t xml:space="preserve"> </w:t>
            </w:r>
            <w:r w:rsidRPr="00B212F8">
              <w:rPr>
                <w:rFonts w:cs="Arial"/>
                <w:szCs w:val="22"/>
              </w:rPr>
              <w:t>реализирање</w:t>
            </w:r>
            <w:r w:rsidR="0020732A">
              <w:rPr>
                <w:rFonts w:cs="Arial"/>
                <w:szCs w:val="22"/>
                <w:lang w:val="mk-MK"/>
              </w:rPr>
              <w:t xml:space="preserve"> </w:t>
            </w:r>
            <w:r w:rsidRPr="00B212F8">
              <w:rPr>
                <w:rFonts w:cs="Arial"/>
                <w:szCs w:val="22"/>
              </w:rPr>
              <w:t>на</w:t>
            </w:r>
            <w:r w:rsidR="0020732A">
              <w:rPr>
                <w:rFonts w:cs="Arial"/>
                <w:szCs w:val="22"/>
                <w:lang w:val="mk-MK"/>
              </w:rPr>
              <w:t xml:space="preserve"> </w:t>
            </w:r>
            <w:r w:rsidRPr="00B212F8">
              <w:rPr>
                <w:rFonts w:cs="Arial"/>
                <w:szCs w:val="22"/>
              </w:rPr>
              <w:t>заеднички</w:t>
            </w:r>
            <w:r w:rsidR="0020732A">
              <w:rPr>
                <w:rFonts w:cs="Arial"/>
                <w:szCs w:val="22"/>
                <w:lang w:val="mk-MK"/>
              </w:rPr>
              <w:t xml:space="preserve"> </w:t>
            </w:r>
            <w:r w:rsidRPr="00B212F8">
              <w:rPr>
                <w:rFonts w:cs="Arial"/>
                <w:szCs w:val="22"/>
              </w:rPr>
              <w:t>проекти</w:t>
            </w:r>
            <w:r w:rsidR="0020732A">
              <w:rPr>
                <w:rFonts w:cs="Arial"/>
                <w:szCs w:val="22"/>
                <w:lang w:val="mk-MK"/>
              </w:rPr>
              <w:t xml:space="preserve"> </w:t>
            </w:r>
            <w:r w:rsidRPr="00B212F8">
              <w:rPr>
                <w:rFonts w:cs="Arial"/>
                <w:szCs w:val="22"/>
              </w:rPr>
              <w:t>или</w:t>
            </w:r>
            <w:r w:rsidR="0020732A">
              <w:rPr>
                <w:rFonts w:cs="Arial"/>
                <w:szCs w:val="22"/>
                <w:lang w:val="mk-MK"/>
              </w:rPr>
              <w:t xml:space="preserve"> </w:t>
            </w:r>
            <w:r w:rsidRPr="00B212F8">
              <w:rPr>
                <w:rFonts w:cs="Arial"/>
                <w:szCs w:val="22"/>
              </w:rPr>
              <w:t>размена</w:t>
            </w:r>
            <w:r w:rsidR="0020732A">
              <w:rPr>
                <w:rFonts w:cs="Arial"/>
                <w:szCs w:val="22"/>
                <w:lang w:val="mk-MK"/>
              </w:rPr>
              <w:t xml:space="preserve"> </w:t>
            </w:r>
            <w:r w:rsidRPr="00B212F8">
              <w:rPr>
                <w:rFonts w:cs="Arial"/>
                <w:szCs w:val="22"/>
              </w:rPr>
              <w:t>на</w:t>
            </w:r>
            <w:r w:rsidR="0020732A">
              <w:rPr>
                <w:rFonts w:cs="Arial"/>
                <w:szCs w:val="22"/>
                <w:lang w:val="mk-MK"/>
              </w:rPr>
              <w:t xml:space="preserve"> </w:t>
            </w:r>
            <w:r w:rsidRPr="00B212F8">
              <w:rPr>
                <w:rFonts w:cs="Arial"/>
                <w:szCs w:val="22"/>
              </w:rPr>
              <w:t>искуства</w:t>
            </w:r>
            <w:r w:rsidR="0020732A">
              <w:rPr>
                <w:rFonts w:cs="Arial"/>
                <w:szCs w:val="22"/>
                <w:lang w:val="mk-MK"/>
              </w:rPr>
              <w:t xml:space="preserve"> </w:t>
            </w:r>
            <w:r w:rsidRPr="00B212F8">
              <w:rPr>
                <w:rFonts w:cs="Arial"/>
                <w:szCs w:val="22"/>
              </w:rPr>
              <w:t>за</w:t>
            </w:r>
            <w:r w:rsidR="0020732A">
              <w:rPr>
                <w:rFonts w:cs="Arial"/>
                <w:szCs w:val="22"/>
                <w:lang w:val="mk-MK"/>
              </w:rPr>
              <w:t xml:space="preserve"> </w:t>
            </w:r>
            <w:r w:rsidRPr="00B212F8">
              <w:rPr>
                <w:rFonts w:cs="Arial"/>
                <w:szCs w:val="22"/>
              </w:rPr>
              <w:t>заеднички</w:t>
            </w:r>
            <w:r w:rsidR="0020732A">
              <w:rPr>
                <w:rFonts w:cs="Arial"/>
                <w:szCs w:val="22"/>
                <w:lang w:val="mk-MK"/>
              </w:rPr>
              <w:t xml:space="preserve"> </w:t>
            </w:r>
            <w:r w:rsidRPr="00B212F8">
              <w:rPr>
                <w:rFonts w:cs="Arial"/>
                <w:szCs w:val="22"/>
              </w:rPr>
              <w:t>проблеми и прашања</w:t>
            </w:r>
          </w:p>
          <w:p w:rsidR="00AB5670" w:rsidRPr="00B212F8" w:rsidRDefault="00AB5670" w:rsidP="00F35279">
            <w:pPr>
              <w:rPr>
                <w:rFonts w:cs="Arial"/>
                <w:lang w:val="mk-MK"/>
              </w:rPr>
            </w:pPr>
            <w:r w:rsidRPr="00B212F8">
              <w:rPr>
                <w:rFonts w:cs="Arial"/>
                <w:noProof/>
                <w:szCs w:val="22"/>
                <w:lang w:val="mk-MK" w:eastAsia="mk-MK"/>
              </w:rPr>
              <w:drawing>
                <wp:inline distT="0" distB="0" distL="0" distR="0">
                  <wp:extent cx="3962400" cy="1724025"/>
                  <wp:effectExtent l="19050" t="0" r="19050" b="0"/>
                  <wp:docPr id="13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B5670" w:rsidRPr="00B212F8" w:rsidRDefault="00AB5670" w:rsidP="00F35279">
            <w:pPr>
              <w:rPr>
                <w:rFonts w:cs="Arial"/>
                <w:lang w:val="mk-MK"/>
              </w:rPr>
            </w:pPr>
            <w:r w:rsidRPr="00B212F8">
              <w:rPr>
                <w:rFonts w:cs="Arial"/>
                <w:szCs w:val="22"/>
                <w:lang w:val="mk-MK"/>
              </w:rPr>
              <w:t xml:space="preserve">10. </w:t>
            </w:r>
            <w:r w:rsidRPr="00B212F8">
              <w:rPr>
                <w:rFonts w:cs="Arial"/>
                <w:szCs w:val="22"/>
              </w:rPr>
              <w:t>Училиштето</w:t>
            </w:r>
            <w:r w:rsidR="00D969B5" w:rsidRPr="00B212F8">
              <w:rPr>
                <w:rFonts w:cs="Arial"/>
                <w:szCs w:val="22"/>
                <w:lang w:val="mk-MK"/>
              </w:rPr>
              <w:t xml:space="preserve"> </w:t>
            </w:r>
            <w:r w:rsidRPr="00B212F8">
              <w:rPr>
                <w:rFonts w:cs="Arial"/>
                <w:szCs w:val="22"/>
              </w:rPr>
              <w:t>при</w:t>
            </w:r>
            <w:r w:rsidR="00D969B5" w:rsidRPr="00B212F8">
              <w:rPr>
                <w:rFonts w:cs="Arial"/>
                <w:szCs w:val="22"/>
                <w:lang w:val="mk-MK"/>
              </w:rPr>
              <w:t xml:space="preserve"> </w:t>
            </w:r>
            <w:r w:rsidRPr="00B212F8">
              <w:rPr>
                <w:rFonts w:cs="Arial"/>
                <w:szCs w:val="22"/>
              </w:rPr>
              <w:t>реализација</w:t>
            </w:r>
            <w:r w:rsidR="00D969B5" w:rsidRPr="00B212F8">
              <w:rPr>
                <w:rFonts w:cs="Arial"/>
                <w:szCs w:val="22"/>
                <w:lang w:val="mk-MK"/>
              </w:rPr>
              <w:t xml:space="preserve"> </w:t>
            </w:r>
            <w:r w:rsidRPr="00B212F8">
              <w:rPr>
                <w:rFonts w:cs="Arial"/>
                <w:szCs w:val="22"/>
              </w:rPr>
              <w:t>на</w:t>
            </w:r>
            <w:r w:rsidR="00D969B5" w:rsidRPr="00B212F8">
              <w:rPr>
                <w:rFonts w:cs="Arial"/>
                <w:szCs w:val="22"/>
                <w:lang w:val="mk-MK"/>
              </w:rPr>
              <w:t xml:space="preserve"> </w:t>
            </w:r>
            <w:r w:rsidRPr="00B212F8">
              <w:rPr>
                <w:rFonts w:cs="Arial"/>
                <w:szCs w:val="22"/>
              </w:rPr>
              <w:t>одредени</w:t>
            </w:r>
            <w:r w:rsidR="00D969B5" w:rsidRPr="00B212F8">
              <w:rPr>
                <w:rFonts w:cs="Arial"/>
                <w:szCs w:val="22"/>
                <w:lang w:val="mk-MK"/>
              </w:rPr>
              <w:t xml:space="preserve"> </w:t>
            </w:r>
            <w:r w:rsidRPr="00B212F8">
              <w:rPr>
                <w:rFonts w:cs="Arial"/>
                <w:szCs w:val="22"/>
              </w:rPr>
              <w:t xml:space="preserve">проекти, акции и сл. </w:t>
            </w:r>
            <w:r w:rsidR="00D969B5" w:rsidRPr="00B212F8">
              <w:rPr>
                <w:rFonts w:cs="Arial"/>
                <w:szCs w:val="22"/>
                <w:lang w:val="mk-MK"/>
              </w:rPr>
              <w:t>О</w:t>
            </w:r>
            <w:r w:rsidRPr="00B212F8">
              <w:rPr>
                <w:rFonts w:cs="Arial"/>
                <w:szCs w:val="22"/>
              </w:rPr>
              <w:t>стварува</w:t>
            </w:r>
            <w:r w:rsidR="00D969B5" w:rsidRPr="00B212F8">
              <w:rPr>
                <w:rFonts w:cs="Arial"/>
                <w:szCs w:val="22"/>
                <w:lang w:val="mk-MK"/>
              </w:rPr>
              <w:t xml:space="preserve"> </w:t>
            </w:r>
            <w:r w:rsidRPr="00B212F8">
              <w:rPr>
                <w:rFonts w:cs="Arial"/>
                <w:szCs w:val="22"/>
              </w:rPr>
              <w:t>соработка</w:t>
            </w:r>
            <w:r w:rsidR="00D969B5" w:rsidRPr="00B212F8">
              <w:rPr>
                <w:rFonts w:cs="Arial"/>
                <w:szCs w:val="22"/>
                <w:lang w:val="mk-MK"/>
              </w:rPr>
              <w:t xml:space="preserve"> </w:t>
            </w:r>
            <w:r w:rsidRPr="00B212F8">
              <w:rPr>
                <w:rFonts w:cs="Arial"/>
                <w:szCs w:val="22"/>
              </w:rPr>
              <w:t>со</w:t>
            </w:r>
            <w:r w:rsidR="00D969B5" w:rsidRPr="00B212F8">
              <w:rPr>
                <w:rFonts w:cs="Arial"/>
                <w:szCs w:val="22"/>
                <w:lang w:val="mk-MK"/>
              </w:rPr>
              <w:t xml:space="preserve"> </w:t>
            </w:r>
            <w:r w:rsidRPr="00B212F8">
              <w:rPr>
                <w:rFonts w:cs="Arial"/>
                <w:szCs w:val="22"/>
              </w:rPr>
              <w:t>граѓански</w:t>
            </w:r>
            <w:r w:rsidR="00D969B5" w:rsidRPr="00B212F8">
              <w:rPr>
                <w:rFonts w:cs="Arial"/>
                <w:szCs w:val="22"/>
                <w:lang w:val="mk-MK"/>
              </w:rPr>
              <w:t xml:space="preserve"> </w:t>
            </w:r>
            <w:r w:rsidRPr="00B212F8">
              <w:rPr>
                <w:rFonts w:cs="Arial"/>
                <w:szCs w:val="22"/>
              </w:rPr>
              <w:t>здруженија и донатори</w:t>
            </w:r>
          </w:p>
          <w:p w:rsidR="00AB5670" w:rsidRPr="00B212F8" w:rsidRDefault="00AB5670" w:rsidP="00F35279">
            <w:pPr>
              <w:rPr>
                <w:rFonts w:cs="Arial"/>
                <w:lang w:val="mk-MK"/>
              </w:rPr>
            </w:pPr>
            <w:r w:rsidRPr="00B212F8">
              <w:rPr>
                <w:rFonts w:cs="Arial"/>
                <w:noProof/>
                <w:szCs w:val="22"/>
                <w:lang w:val="mk-MK" w:eastAsia="mk-MK"/>
              </w:rPr>
              <w:lastRenderedPageBreak/>
              <w:drawing>
                <wp:inline distT="0" distB="0" distL="0" distR="0">
                  <wp:extent cx="3962400" cy="1828800"/>
                  <wp:effectExtent l="19050" t="0" r="19050" b="0"/>
                  <wp:docPr id="13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B5670" w:rsidRPr="00B212F8" w:rsidRDefault="00AB5670" w:rsidP="00F35279">
            <w:pPr>
              <w:rPr>
                <w:rFonts w:cs="Arial"/>
                <w:lang w:val="mk-MK"/>
              </w:rPr>
            </w:pPr>
            <w:r w:rsidRPr="00B212F8">
              <w:rPr>
                <w:rFonts w:cs="Arial"/>
                <w:szCs w:val="22"/>
                <w:lang w:val="mk-MK"/>
              </w:rPr>
              <w:t xml:space="preserve">11. </w:t>
            </w:r>
            <w:r w:rsidRPr="00B212F8">
              <w:rPr>
                <w:rFonts w:cs="Arial"/>
                <w:szCs w:val="22"/>
              </w:rPr>
              <w:t>Училиштето</w:t>
            </w:r>
            <w:r w:rsidR="00D969B5" w:rsidRPr="00B212F8">
              <w:rPr>
                <w:rFonts w:cs="Arial"/>
                <w:szCs w:val="22"/>
                <w:lang w:val="mk-MK"/>
              </w:rPr>
              <w:t xml:space="preserve"> </w:t>
            </w:r>
            <w:r w:rsidRPr="00B212F8">
              <w:rPr>
                <w:rFonts w:cs="Arial"/>
                <w:szCs w:val="22"/>
              </w:rPr>
              <w:t>има</w:t>
            </w:r>
            <w:r w:rsidR="00D969B5" w:rsidRPr="00B212F8">
              <w:rPr>
                <w:rFonts w:cs="Arial"/>
                <w:szCs w:val="22"/>
                <w:lang w:val="mk-MK"/>
              </w:rPr>
              <w:t xml:space="preserve"> </w:t>
            </w:r>
            <w:r w:rsidRPr="00B212F8">
              <w:rPr>
                <w:rFonts w:cs="Arial"/>
                <w:szCs w:val="22"/>
              </w:rPr>
              <w:t>потпишано</w:t>
            </w:r>
            <w:r w:rsidR="00D969B5" w:rsidRPr="00B212F8">
              <w:rPr>
                <w:rFonts w:cs="Arial"/>
                <w:szCs w:val="22"/>
                <w:lang w:val="mk-MK"/>
              </w:rPr>
              <w:t xml:space="preserve"> </w:t>
            </w:r>
            <w:r w:rsidRPr="00B212F8">
              <w:rPr>
                <w:rFonts w:cs="Arial"/>
                <w:szCs w:val="22"/>
              </w:rPr>
              <w:t>меморандум</w:t>
            </w:r>
            <w:r w:rsidR="00D969B5" w:rsidRPr="00B212F8">
              <w:rPr>
                <w:rFonts w:cs="Arial"/>
                <w:szCs w:val="22"/>
                <w:lang w:val="mk-MK"/>
              </w:rPr>
              <w:t xml:space="preserve"> </w:t>
            </w:r>
            <w:r w:rsidRPr="00B212F8">
              <w:rPr>
                <w:rFonts w:cs="Arial"/>
                <w:szCs w:val="22"/>
              </w:rPr>
              <w:t>за</w:t>
            </w:r>
            <w:r w:rsidR="00D969B5" w:rsidRPr="00B212F8">
              <w:rPr>
                <w:rFonts w:cs="Arial"/>
                <w:szCs w:val="22"/>
                <w:lang w:val="mk-MK"/>
              </w:rPr>
              <w:t xml:space="preserve"> </w:t>
            </w:r>
            <w:r w:rsidRPr="00B212F8">
              <w:rPr>
                <w:rFonts w:cs="Arial"/>
                <w:szCs w:val="22"/>
              </w:rPr>
              <w:t>соработка</w:t>
            </w:r>
            <w:r w:rsidR="00D969B5" w:rsidRPr="00B212F8">
              <w:rPr>
                <w:rFonts w:cs="Arial"/>
                <w:szCs w:val="22"/>
                <w:lang w:val="mk-MK"/>
              </w:rPr>
              <w:t xml:space="preserve"> </w:t>
            </w:r>
            <w:r w:rsidRPr="00B212F8">
              <w:rPr>
                <w:rFonts w:cs="Arial"/>
                <w:szCs w:val="22"/>
              </w:rPr>
              <w:t>со</w:t>
            </w:r>
            <w:r w:rsidR="00D969B5" w:rsidRPr="00B212F8">
              <w:rPr>
                <w:rFonts w:cs="Arial"/>
                <w:szCs w:val="22"/>
                <w:lang w:val="mk-MK"/>
              </w:rPr>
              <w:t xml:space="preserve"> </w:t>
            </w:r>
            <w:r w:rsidRPr="00B212F8">
              <w:rPr>
                <w:rFonts w:cs="Arial"/>
                <w:szCs w:val="22"/>
              </w:rPr>
              <w:t>граѓански</w:t>
            </w:r>
            <w:r w:rsidR="00D969B5" w:rsidRPr="00B212F8">
              <w:rPr>
                <w:rFonts w:cs="Arial"/>
                <w:szCs w:val="22"/>
                <w:lang w:val="mk-MK"/>
              </w:rPr>
              <w:t xml:space="preserve"> </w:t>
            </w:r>
            <w:r w:rsidRPr="00B212F8">
              <w:rPr>
                <w:rFonts w:cs="Arial"/>
                <w:szCs w:val="22"/>
              </w:rPr>
              <w:t>здруженија</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4257675" cy="1790700"/>
                  <wp:effectExtent l="19050" t="0" r="9525" b="0"/>
                  <wp:docPr id="13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B5670" w:rsidRPr="00B212F8" w:rsidRDefault="00AB5670" w:rsidP="00F35279">
            <w:pPr>
              <w:jc w:val="both"/>
              <w:rPr>
                <w:rFonts w:cs="Arial"/>
                <w:lang w:val="mk-MK"/>
              </w:rPr>
            </w:pPr>
            <w:r w:rsidRPr="00B212F8">
              <w:rPr>
                <w:rFonts w:cs="Arial"/>
                <w:szCs w:val="22"/>
                <w:lang w:val="mk-MK"/>
              </w:rPr>
              <w:t>12.</w:t>
            </w:r>
            <w:r w:rsidRPr="00B212F8">
              <w:rPr>
                <w:rFonts w:cs="Arial"/>
                <w:szCs w:val="22"/>
                <w:lang w:val="hr-BA"/>
              </w:rPr>
              <w:t>Училиштето има реализирано проекти, акции и сл. со граѓански здруженија и донатори</w:t>
            </w:r>
          </w:p>
          <w:p w:rsidR="00AB5670" w:rsidRPr="00B212F8" w:rsidRDefault="00AB5670" w:rsidP="00F35279">
            <w:pPr>
              <w:jc w:val="both"/>
              <w:rPr>
                <w:rFonts w:cs="Arial"/>
                <w:lang w:val="mk-MK"/>
              </w:rPr>
            </w:pPr>
            <w:r w:rsidRPr="00B212F8">
              <w:rPr>
                <w:rFonts w:cs="Arial"/>
                <w:noProof/>
                <w:szCs w:val="22"/>
                <w:lang w:val="mk-MK" w:eastAsia="mk-MK"/>
              </w:rPr>
              <w:lastRenderedPageBreak/>
              <w:drawing>
                <wp:inline distT="0" distB="0" distL="0" distR="0">
                  <wp:extent cx="4257675" cy="1685925"/>
                  <wp:effectExtent l="19050" t="0" r="9525" b="0"/>
                  <wp:docPr id="13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AB5670" w:rsidRPr="00B212F8" w:rsidRDefault="00AB5670" w:rsidP="00F35279">
            <w:pPr>
              <w:jc w:val="both"/>
              <w:rPr>
                <w:rFonts w:cs="Arial"/>
                <w:lang w:val="mk-MK"/>
              </w:rPr>
            </w:pPr>
            <w:r w:rsidRPr="00B212F8">
              <w:rPr>
                <w:rFonts w:cs="Arial"/>
                <w:szCs w:val="22"/>
                <w:lang w:val="mk-MK"/>
              </w:rPr>
              <w:t xml:space="preserve">13. </w:t>
            </w:r>
            <w:r w:rsidRPr="00B212F8">
              <w:rPr>
                <w:rFonts w:cs="Arial"/>
                <w:szCs w:val="22"/>
                <w:lang w:val="hr-BA"/>
              </w:rPr>
              <w:t>Преку организирани предавања, трибини и извршени посети учениците се запознаваат со одредени дејности од бизнис секторот</w:t>
            </w:r>
          </w:p>
          <w:p w:rsidR="00AB5670" w:rsidRPr="00B212F8" w:rsidRDefault="00AB5670" w:rsidP="00F35279">
            <w:pPr>
              <w:jc w:val="both"/>
              <w:rPr>
                <w:rFonts w:cs="Arial"/>
                <w:lang w:val="mk-MK"/>
              </w:rPr>
            </w:pPr>
            <w:r w:rsidRPr="00B212F8">
              <w:rPr>
                <w:rFonts w:cs="Arial"/>
                <w:noProof/>
                <w:szCs w:val="22"/>
                <w:lang w:val="mk-MK" w:eastAsia="mk-MK"/>
              </w:rPr>
              <w:drawing>
                <wp:inline distT="0" distB="0" distL="0" distR="0">
                  <wp:extent cx="4257675" cy="1733550"/>
                  <wp:effectExtent l="19050" t="0" r="9525" b="0"/>
                  <wp:docPr id="13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AB5670" w:rsidRPr="00B212F8" w:rsidRDefault="00AB5670" w:rsidP="00F35279">
            <w:pPr>
              <w:jc w:val="both"/>
              <w:rPr>
                <w:rFonts w:cs="Arial"/>
                <w:lang w:val="mk-MK"/>
              </w:rPr>
            </w:pPr>
            <w:r w:rsidRPr="00B212F8">
              <w:rPr>
                <w:rFonts w:cs="Arial"/>
                <w:szCs w:val="22"/>
                <w:lang w:val="mk-MK"/>
              </w:rPr>
              <w:t xml:space="preserve">14. </w:t>
            </w:r>
            <w:r w:rsidR="00761DA3">
              <w:rPr>
                <w:rFonts w:cs="Arial"/>
                <w:szCs w:val="22"/>
                <w:lang w:val="hr-BA"/>
              </w:rPr>
              <w:t>Училиштето ост</w:t>
            </w:r>
            <w:r w:rsidRPr="00B212F8">
              <w:rPr>
                <w:rFonts w:cs="Arial"/>
                <w:szCs w:val="22"/>
                <w:lang w:val="hr-BA"/>
              </w:rPr>
              <w:t>в</w:t>
            </w:r>
            <w:r w:rsidR="00761DA3">
              <w:rPr>
                <w:rFonts w:cs="Arial"/>
                <w:szCs w:val="22"/>
                <w:lang w:val="mk-MK"/>
              </w:rPr>
              <w:t>а</w:t>
            </w:r>
            <w:r w:rsidRPr="00B212F8">
              <w:rPr>
                <w:rFonts w:cs="Arial"/>
                <w:szCs w:val="22"/>
                <w:lang w:val="hr-BA"/>
              </w:rPr>
              <w:t>рува соработка со бизнис секторот за поуспешна реализација на проектите</w:t>
            </w:r>
          </w:p>
          <w:p w:rsidR="00AB5670" w:rsidRPr="00B212F8" w:rsidRDefault="00AB5670" w:rsidP="00F35279">
            <w:pPr>
              <w:jc w:val="both"/>
              <w:rPr>
                <w:rFonts w:cs="Arial"/>
                <w:lang w:val="mk-MK"/>
              </w:rPr>
            </w:pPr>
            <w:r w:rsidRPr="00B212F8">
              <w:rPr>
                <w:rFonts w:cs="Arial"/>
                <w:noProof/>
                <w:szCs w:val="22"/>
                <w:lang w:val="mk-MK" w:eastAsia="mk-MK"/>
              </w:rPr>
              <w:lastRenderedPageBreak/>
              <w:drawing>
                <wp:inline distT="0" distB="0" distL="0" distR="0">
                  <wp:extent cx="4076700" cy="1790700"/>
                  <wp:effectExtent l="19050" t="0" r="19050" b="0"/>
                  <wp:docPr id="14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B5670" w:rsidRPr="00B212F8" w:rsidRDefault="00AB5670" w:rsidP="00F35279">
            <w:pPr>
              <w:jc w:val="both"/>
              <w:rPr>
                <w:rFonts w:cs="Arial"/>
                <w:lang w:val="mk-MK"/>
              </w:rPr>
            </w:pPr>
          </w:p>
        </w:tc>
      </w:tr>
    </w:tbl>
    <w:p w:rsidR="00AB5670" w:rsidRPr="00B212F8" w:rsidRDefault="00AB5670" w:rsidP="00AB5670">
      <w:pPr>
        <w:ind w:left="720"/>
        <w:jc w:val="both"/>
        <w:rPr>
          <w:rFonts w:cs="Arial"/>
          <w:b/>
          <w:szCs w:val="22"/>
          <w:lang w:val="mk-MK"/>
        </w:rPr>
      </w:pPr>
    </w:p>
    <w:p w:rsidR="00AB5670" w:rsidRPr="00B212F8" w:rsidRDefault="00AB5670" w:rsidP="00AB5670">
      <w:pPr>
        <w:ind w:left="720"/>
        <w:jc w:val="both"/>
        <w:rPr>
          <w:rFonts w:cs="Arial"/>
          <w:b/>
          <w:szCs w:val="22"/>
          <w:lang w:val="mk-MK"/>
        </w:rPr>
      </w:pPr>
    </w:p>
    <w:p w:rsidR="00AB5670" w:rsidRPr="00B212F8" w:rsidRDefault="00AB5670" w:rsidP="00AB5670">
      <w:pPr>
        <w:ind w:left="720"/>
        <w:jc w:val="both"/>
        <w:rPr>
          <w:rFonts w:cs="Arial"/>
          <w:b/>
          <w:szCs w:val="22"/>
          <w:lang w:val="mk-MK"/>
        </w:rPr>
      </w:pPr>
    </w:p>
    <w:p w:rsidR="000E1DB0" w:rsidRPr="00B212F8" w:rsidRDefault="000E1DB0" w:rsidP="00D003B7">
      <w:pPr>
        <w:rPr>
          <w:rFonts w:cs="Arial"/>
          <w:szCs w:val="22"/>
          <w:lang w:val="mk-MK"/>
        </w:rPr>
      </w:pPr>
    </w:p>
    <w:p w:rsidR="000E1DB0" w:rsidRPr="00B212F8" w:rsidRDefault="000E1DB0" w:rsidP="00D003B7">
      <w:pPr>
        <w:rPr>
          <w:rFonts w:cs="Arial"/>
          <w:szCs w:val="22"/>
          <w:lang w:val="mk-MK"/>
        </w:rPr>
      </w:pPr>
    </w:p>
    <w:p w:rsidR="00EC1368" w:rsidRPr="00B212F8" w:rsidRDefault="00EC1368" w:rsidP="00EC1368">
      <w:pPr>
        <w:pStyle w:val="Heading6"/>
        <w:numPr>
          <w:ilvl w:val="5"/>
          <w:numId w:val="0"/>
        </w:numPr>
        <w:tabs>
          <w:tab w:val="num" w:pos="1152"/>
        </w:tabs>
        <w:suppressAutoHyphens/>
        <w:ind w:left="720" w:hanging="720"/>
        <w:rPr>
          <w:color w:val="000000"/>
          <w:sz w:val="22"/>
          <w:szCs w:val="22"/>
        </w:rPr>
      </w:pPr>
      <w:r w:rsidRPr="00B212F8">
        <w:rPr>
          <w:color w:val="000000"/>
          <w:sz w:val="22"/>
          <w:szCs w:val="22"/>
        </w:rPr>
        <w:t xml:space="preserve">Клучни приоритети за наредните  две години кои ќе станат составен дел на </w:t>
      </w:r>
    </w:p>
    <w:p w:rsidR="00EC1368" w:rsidRPr="00B212F8" w:rsidRDefault="00EC1368" w:rsidP="00EC1368">
      <w:pPr>
        <w:pStyle w:val="Heading6"/>
        <w:numPr>
          <w:ilvl w:val="5"/>
          <w:numId w:val="0"/>
        </w:numPr>
        <w:tabs>
          <w:tab w:val="num" w:pos="1152"/>
        </w:tabs>
        <w:suppressAutoHyphens/>
        <w:ind w:left="720" w:hanging="720"/>
        <w:rPr>
          <w:color w:val="000000"/>
          <w:sz w:val="22"/>
          <w:szCs w:val="22"/>
        </w:rPr>
      </w:pPr>
      <w:r w:rsidRPr="00B212F8">
        <w:rPr>
          <w:color w:val="000000"/>
          <w:sz w:val="22"/>
          <w:szCs w:val="22"/>
        </w:rPr>
        <w:t xml:space="preserve">Годишните програми за воспитно образовната работа </w:t>
      </w:r>
    </w:p>
    <w:p w:rsidR="00EC1368" w:rsidRPr="00B212F8" w:rsidRDefault="00EC1368" w:rsidP="00EC1368">
      <w:pPr>
        <w:pStyle w:val="Heading6"/>
        <w:numPr>
          <w:ilvl w:val="5"/>
          <w:numId w:val="0"/>
        </w:numPr>
        <w:tabs>
          <w:tab w:val="num" w:pos="1152"/>
        </w:tabs>
        <w:suppressAutoHyphens/>
        <w:ind w:left="720" w:hanging="720"/>
        <w:rPr>
          <w:color w:val="C00000"/>
          <w:sz w:val="22"/>
          <w:szCs w:val="22"/>
        </w:rPr>
      </w:pPr>
      <w:r w:rsidRPr="00B212F8">
        <w:rPr>
          <w:color w:val="000000"/>
          <w:sz w:val="22"/>
          <w:szCs w:val="22"/>
        </w:rPr>
        <w:t>во учебните 20</w:t>
      </w:r>
      <w:r w:rsidRPr="00B212F8">
        <w:rPr>
          <w:color w:val="000000"/>
          <w:sz w:val="22"/>
          <w:szCs w:val="22"/>
          <w:lang w:val="en-US"/>
        </w:rPr>
        <w:t>21</w:t>
      </w:r>
      <w:r w:rsidRPr="00B212F8">
        <w:rPr>
          <w:color w:val="000000"/>
          <w:sz w:val="22"/>
          <w:szCs w:val="22"/>
        </w:rPr>
        <w:t>/20</w:t>
      </w:r>
      <w:r w:rsidRPr="00B212F8">
        <w:rPr>
          <w:color w:val="000000"/>
          <w:sz w:val="22"/>
          <w:szCs w:val="22"/>
          <w:lang w:val="en-US"/>
        </w:rPr>
        <w:t>22</w:t>
      </w:r>
      <w:r w:rsidRPr="00B212F8">
        <w:rPr>
          <w:color w:val="000000"/>
          <w:sz w:val="22"/>
          <w:szCs w:val="22"/>
        </w:rPr>
        <w:t xml:space="preserve"> и 20</w:t>
      </w:r>
      <w:r w:rsidRPr="00B212F8">
        <w:rPr>
          <w:color w:val="000000"/>
          <w:sz w:val="22"/>
          <w:szCs w:val="22"/>
          <w:lang w:val="en-US"/>
        </w:rPr>
        <w:t>22</w:t>
      </w:r>
      <w:r w:rsidRPr="00B212F8">
        <w:rPr>
          <w:color w:val="000000"/>
          <w:sz w:val="22"/>
          <w:szCs w:val="22"/>
        </w:rPr>
        <w:t>/20</w:t>
      </w:r>
      <w:r w:rsidRPr="00B212F8">
        <w:rPr>
          <w:color w:val="000000"/>
          <w:sz w:val="22"/>
          <w:szCs w:val="22"/>
          <w:lang w:val="en-US"/>
        </w:rPr>
        <w:t>23</w:t>
      </w:r>
      <w:r w:rsidRPr="00B212F8">
        <w:rPr>
          <w:color w:val="000000"/>
          <w:sz w:val="22"/>
          <w:szCs w:val="22"/>
        </w:rPr>
        <w:t xml:space="preserve"> години</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511"/>
        <w:gridCol w:w="5464"/>
        <w:gridCol w:w="425"/>
        <w:gridCol w:w="6159"/>
      </w:tblGrid>
      <w:tr w:rsidR="00EC1368" w:rsidRPr="00B212F8" w:rsidTr="00622220">
        <w:trPr>
          <w:trHeight w:val="704"/>
          <w:jc w:val="center"/>
        </w:trPr>
        <w:tc>
          <w:tcPr>
            <w:tcW w:w="511" w:type="dxa"/>
            <w:tcBorders>
              <w:top w:val="single" w:sz="8" w:space="0" w:color="FFFFFF"/>
              <w:left w:val="single" w:sz="8" w:space="0" w:color="FFFFFF"/>
              <w:bottom w:val="single" w:sz="24" w:space="0" w:color="FFFFFF"/>
              <w:right w:val="single" w:sz="8" w:space="0" w:color="FFFFFF"/>
            </w:tcBorders>
            <w:shd w:val="clear" w:color="auto" w:fill="4BACC6"/>
          </w:tcPr>
          <w:p w:rsidR="00EC1368" w:rsidRPr="00B212F8" w:rsidRDefault="00EC1368" w:rsidP="00622220">
            <w:pPr>
              <w:rPr>
                <w:rFonts w:cs="Arial"/>
                <w:b/>
                <w:bCs/>
                <w:color w:val="000000"/>
              </w:rPr>
            </w:pPr>
          </w:p>
        </w:tc>
        <w:tc>
          <w:tcPr>
            <w:tcW w:w="5464" w:type="dxa"/>
            <w:tcBorders>
              <w:top w:val="single" w:sz="8" w:space="0" w:color="FFFFFF"/>
              <w:left w:val="single" w:sz="8" w:space="0" w:color="FFFFFF"/>
              <w:bottom w:val="single" w:sz="24" w:space="0" w:color="FFFFFF"/>
              <w:right w:val="single" w:sz="8" w:space="0" w:color="FFFFFF"/>
            </w:tcBorders>
            <w:shd w:val="clear" w:color="auto" w:fill="4BACC6"/>
          </w:tcPr>
          <w:p w:rsidR="00EC1368" w:rsidRPr="00B212F8" w:rsidRDefault="00EC1368" w:rsidP="00EC1368">
            <w:pPr>
              <w:pStyle w:val="Heading6"/>
              <w:numPr>
                <w:ilvl w:val="5"/>
                <w:numId w:val="0"/>
              </w:numPr>
              <w:tabs>
                <w:tab w:val="num" w:pos="1152"/>
              </w:tabs>
              <w:suppressAutoHyphens/>
              <w:ind w:left="720" w:hanging="720"/>
              <w:rPr>
                <w:b w:val="0"/>
                <w:bCs w:val="0"/>
                <w:color w:val="000000"/>
                <w:sz w:val="22"/>
              </w:rPr>
            </w:pPr>
            <w:r w:rsidRPr="00B212F8">
              <w:rPr>
                <w:b w:val="0"/>
                <w:bCs w:val="0"/>
                <w:color w:val="000000"/>
                <w:sz w:val="22"/>
                <w:szCs w:val="22"/>
              </w:rPr>
              <w:t xml:space="preserve">Приоритети во учебната </w:t>
            </w:r>
          </w:p>
          <w:p w:rsidR="00EC1368" w:rsidRPr="00B212F8" w:rsidRDefault="00EC1368" w:rsidP="00EC1368">
            <w:pPr>
              <w:pStyle w:val="Heading6"/>
              <w:numPr>
                <w:ilvl w:val="5"/>
                <w:numId w:val="0"/>
              </w:numPr>
              <w:tabs>
                <w:tab w:val="num" w:pos="1152"/>
              </w:tabs>
              <w:suppressAutoHyphens/>
              <w:ind w:left="720" w:hanging="720"/>
              <w:rPr>
                <w:b w:val="0"/>
                <w:bCs w:val="0"/>
                <w:color w:val="000000"/>
                <w:sz w:val="22"/>
              </w:rPr>
            </w:pPr>
            <w:r w:rsidRPr="00B212F8">
              <w:rPr>
                <w:b w:val="0"/>
                <w:bCs w:val="0"/>
                <w:color w:val="000000"/>
                <w:sz w:val="22"/>
                <w:szCs w:val="22"/>
              </w:rPr>
              <w:t>20</w:t>
            </w:r>
            <w:r w:rsidRPr="00B212F8">
              <w:rPr>
                <w:b w:val="0"/>
                <w:bCs w:val="0"/>
                <w:color w:val="000000"/>
                <w:sz w:val="22"/>
                <w:szCs w:val="22"/>
                <w:lang w:val="en-US"/>
              </w:rPr>
              <w:t>21</w:t>
            </w:r>
            <w:r w:rsidRPr="00B212F8">
              <w:rPr>
                <w:b w:val="0"/>
                <w:bCs w:val="0"/>
                <w:color w:val="000000"/>
                <w:sz w:val="22"/>
                <w:szCs w:val="22"/>
              </w:rPr>
              <w:t>/20</w:t>
            </w:r>
            <w:r w:rsidRPr="00B212F8">
              <w:rPr>
                <w:b w:val="0"/>
                <w:bCs w:val="0"/>
                <w:color w:val="000000"/>
                <w:sz w:val="22"/>
                <w:szCs w:val="22"/>
                <w:lang w:val="en-US"/>
              </w:rPr>
              <w:t>22</w:t>
            </w:r>
            <w:r w:rsidRPr="00B212F8">
              <w:rPr>
                <w:b w:val="0"/>
                <w:bCs w:val="0"/>
                <w:color w:val="000000"/>
                <w:sz w:val="22"/>
                <w:szCs w:val="22"/>
              </w:rPr>
              <w:t xml:space="preserve"> година</w:t>
            </w:r>
          </w:p>
        </w:tc>
        <w:tc>
          <w:tcPr>
            <w:tcW w:w="425" w:type="dxa"/>
            <w:tcBorders>
              <w:top w:val="single" w:sz="8" w:space="0" w:color="FFFFFF"/>
              <w:left w:val="single" w:sz="8" w:space="0" w:color="FFFFFF"/>
              <w:bottom w:val="single" w:sz="24" w:space="0" w:color="FFFFFF"/>
              <w:right w:val="single" w:sz="8" w:space="0" w:color="FFFFFF"/>
            </w:tcBorders>
            <w:shd w:val="clear" w:color="auto" w:fill="4BACC6"/>
          </w:tcPr>
          <w:p w:rsidR="00EC1368" w:rsidRPr="00B212F8" w:rsidRDefault="00EC1368" w:rsidP="00622220">
            <w:pPr>
              <w:rPr>
                <w:rFonts w:cs="Arial"/>
                <w:b/>
                <w:bCs/>
                <w:color w:val="000000"/>
              </w:rPr>
            </w:pPr>
          </w:p>
        </w:tc>
        <w:tc>
          <w:tcPr>
            <w:tcW w:w="6159" w:type="dxa"/>
            <w:tcBorders>
              <w:top w:val="single" w:sz="8" w:space="0" w:color="FFFFFF"/>
              <w:left w:val="single" w:sz="8" w:space="0" w:color="FFFFFF"/>
              <w:bottom w:val="single" w:sz="24" w:space="0" w:color="FFFFFF"/>
              <w:right w:val="single" w:sz="8" w:space="0" w:color="FFFFFF"/>
            </w:tcBorders>
            <w:shd w:val="clear" w:color="auto" w:fill="4BACC6"/>
          </w:tcPr>
          <w:p w:rsidR="00EC1368" w:rsidRPr="00B212F8" w:rsidRDefault="00EC1368" w:rsidP="00EC1368">
            <w:pPr>
              <w:pStyle w:val="Heading6"/>
              <w:numPr>
                <w:ilvl w:val="5"/>
                <w:numId w:val="0"/>
              </w:numPr>
              <w:tabs>
                <w:tab w:val="num" w:pos="1152"/>
              </w:tabs>
              <w:suppressAutoHyphens/>
              <w:ind w:left="720" w:hanging="720"/>
              <w:rPr>
                <w:b w:val="0"/>
                <w:bCs w:val="0"/>
                <w:color w:val="000000"/>
                <w:sz w:val="22"/>
              </w:rPr>
            </w:pPr>
            <w:r w:rsidRPr="00B212F8">
              <w:rPr>
                <w:b w:val="0"/>
                <w:bCs w:val="0"/>
                <w:color w:val="000000"/>
                <w:sz w:val="22"/>
                <w:szCs w:val="22"/>
              </w:rPr>
              <w:t xml:space="preserve">Приоритети во учебната </w:t>
            </w:r>
          </w:p>
          <w:p w:rsidR="00EC1368" w:rsidRPr="00B212F8" w:rsidRDefault="00EC1368" w:rsidP="00EC1368">
            <w:pPr>
              <w:pStyle w:val="Heading6"/>
              <w:numPr>
                <w:ilvl w:val="5"/>
                <w:numId w:val="0"/>
              </w:numPr>
              <w:tabs>
                <w:tab w:val="num" w:pos="1152"/>
              </w:tabs>
              <w:suppressAutoHyphens/>
              <w:ind w:left="720" w:hanging="720"/>
              <w:rPr>
                <w:b w:val="0"/>
                <w:bCs w:val="0"/>
                <w:color w:val="000000"/>
                <w:sz w:val="22"/>
              </w:rPr>
            </w:pPr>
            <w:r w:rsidRPr="00B212F8">
              <w:rPr>
                <w:b w:val="0"/>
                <w:bCs w:val="0"/>
                <w:color w:val="000000"/>
                <w:sz w:val="22"/>
                <w:szCs w:val="22"/>
              </w:rPr>
              <w:t>20</w:t>
            </w:r>
            <w:r w:rsidRPr="00B212F8">
              <w:rPr>
                <w:b w:val="0"/>
                <w:bCs w:val="0"/>
                <w:color w:val="000000"/>
                <w:sz w:val="22"/>
                <w:szCs w:val="22"/>
                <w:lang w:val="en-US"/>
              </w:rPr>
              <w:t>22</w:t>
            </w:r>
            <w:r w:rsidRPr="00B212F8">
              <w:rPr>
                <w:b w:val="0"/>
                <w:bCs w:val="0"/>
                <w:color w:val="000000"/>
                <w:sz w:val="22"/>
                <w:szCs w:val="22"/>
              </w:rPr>
              <w:t>/20</w:t>
            </w:r>
            <w:r w:rsidRPr="00B212F8">
              <w:rPr>
                <w:b w:val="0"/>
                <w:bCs w:val="0"/>
                <w:color w:val="000000"/>
                <w:sz w:val="22"/>
                <w:szCs w:val="22"/>
                <w:lang w:val="en-US"/>
              </w:rPr>
              <w:t>23</w:t>
            </w:r>
            <w:r w:rsidRPr="00B212F8">
              <w:rPr>
                <w:b w:val="0"/>
                <w:bCs w:val="0"/>
                <w:color w:val="000000"/>
                <w:sz w:val="22"/>
                <w:szCs w:val="22"/>
              </w:rPr>
              <w:t xml:space="preserve"> година</w:t>
            </w:r>
          </w:p>
        </w:tc>
      </w:tr>
      <w:tr w:rsidR="00EC1368" w:rsidRPr="00B212F8" w:rsidTr="00622220">
        <w:trPr>
          <w:trHeight w:val="475"/>
          <w:jc w:val="center"/>
        </w:trPr>
        <w:tc>
          <w:tcPr>
            <w:tcW w:w="511" w:type="dxa"/>
            <w:tcBorders>
              <w:top w:val="single" w:sz="8" w:space="0" w:color="FFFFFF"/>
              <w:left w:val="single" w:sz="8" w:space="0" w:color="FFFFFF"/>
              <w:bottom w:val="nil"/>
              <w:right w:val="single" w:sz="24" w:space="0" w:color="FFFFFF"/>
            </w:tcBorders>
            <w:shd w:val="clear" w:color="auto" w:fill="4BACC6"/>
          </w:tcPr>
          <w:p w:rsidR="00EC1368" w:rsidRPr="00B212F8" w:rsidRDefault="00EC1368" w:rsidP="00622220">
            <w:pPr>
              <w:rPr>
                <w:rFonts w:cs="Arial"/>
                <w:b/>
                <w:bCs/>
                <w:color w:val="000000"/>
              </w:rPr>
            </w:pPr>
          </w:p>
        </w:tc>
        <w:tc>
          <w:tcPr>
            <w:tcW w:w="5464" w:type="dxa"/>
            <w:tcBorders>
              <w:top w:val="single" w:sz="8" w:space="0" w:color="FFFFFF"/>
              <w:left w:val="single" w:sz="8" w:space="0" w:color="FFFFFF"/>
              <w:bottom w:val="single" w:sz="8" w:space="0" w:color="FFFFFF"/>
              <w:right w:val="single" w:sz="8" w:space="0" w:color="FFFFFF"/>
            </w:tcBorders>
            <w:shd w:val="clear" w:color="auto" w:fill="A5D5E2"/>
          </w:tcPr>
          <w:p w:rsidR="00EC1368" w:rsidRPr="00B212F8" w:rsidRDefault="00EC1368" w:rsidP="00EC1368">
            <w:pPr>
              <w:pStyle w:val="Heading6"/>
              <w:numPr>
                <w:ilvl w:val="5"/>
                <w:numId w:val="0"/>
              </w:numPr>
              <w:tabs>
                <w:tab w:val="num" w:pos="1152"/>
              </w:tabs>
              <w:suppressAutoHyphens/>
              <w:ind w:left="720" w:hanging="720"/>
              <w:rPr>
                <w:color w:val="000000"/>
                <w:sz w:val="22"/>
              </w:rPr>
            </w:pPr>
            <w:r w:rsidRPr="00B212F8">
              <w:rPr>
                <w:color w:val="000000"/>
                <w:sz w:val="22"/>
                <w:szCs w:val="22"/>
              </w:rPr>
              <w:t>Индикатор на квалитет</w:t>
            </w:r>
          </w:p>
        </w:tc>
        <w:tc>
          <w:tcPr>
            <w:tcW w:w="425" w:type="dxa"/>
            <w:tcBorders>
              <w:top w:val="single" w:sz="8" w:space="0" w:color="FFFFFF"/>
              <w:left w:val="single" w:sz="8" w:space="0" w:color="FFFFFF"/>
              <w:bottom w:val="single" w:sz="8" w:space="0" w:color="FFFFFF"/>
              <w:right w:val="single" w:sz="8" w:space="0" w:color="FFFFFF"/>
            </w:tcBorders>
            <w:shd w:val="clear" w:color="auto" w:fill="A5D5E2"/>
          </w:tcPr>
          <w:p w:rsidR="00EC1368" w:rsidRPr="00B212F8" w:rsidRDefault="00EC1368" w:rsidP="00622220">
            <w:pPr>
              <w:rPr>
                <w:rFonts w:cs="Arial"/>
                <w:b/>
                <w:color w:val="000000"/>
              </w:rPr>
            </w:pPr>
          </w:p>
        </w:tc>
        <w:tc>
          <w:tcPr>
            <w:tcW w:w="6159" w:type="dxa"/>
            <w:tcBorders>
              <w:top w:val="single" w:sz="8" w:space="0" w:color="FFFFFF"/>
              <w:left w:val="single" w:sz="8" w:space="0" w:color="FFFFFF"/>
              <w:bottom w:val="single" w:sz="8" w:space="0" w:color="FFFFFF"/>
              <w:right w:val="single" w:sz="8" w:space="0" w:color="FFFFFF"/>
            </w:tcBorders>
            <w:shd w:val="clear" w:color="auto" w:fill="A5D5E2"/>
          </w:tcPr>
          <w:p w:rsidR="00EC1368" w:rsidRPr="00B212F8" w:rsidRDefault="00EC1368" w:rsidP="00EC1368">
            <w:pPr>
              <w:pStyle w:val="Heading6"/>
              <w:numPr>
                <w:ilvl w:val="5"/>
                <w:numId w:val="0"/>
              </w:numPr>
              <w:tabs>
                <w:tab w:val="num" w:pos="1152"/>
              </w:tabs>
              <w:suppressAutoHyphens/>
              <w:ind w:left="720" w:hanging="720"/>
              <w:rPr>
                <w:color w:val="000000"/>
                <w:sz w:val="22"/>
              </w:rPr>
            </w:pPr>
            <w:r w:rsidRPr="00B212F8">
              <w:rPr>
                <w:color w:val="000000"/>
                <w:sz w:val="22"/>
                <w:szCs w:val="22"/>
              </w:rPr>
              <w:t>Индикатор на квалитет</w:t>
            </w:r>
          </w:p>
        </w:tc>
      </w:tr>
      <w:tr w:rsidR="00EC1368" w:rsidRPr="00B212F8" w:rsidTr="00622220">
        <w:trPr>
          <w:trHeight w:val="916"/>
          <w:jc w:val="center"/>
        </w:trPr>
        <w:tc>
          <w:tcPr>
            <w:tcW w:w="511" w:type="dxa"/>
            <w:tcBorders>
              <w:left w:val="single" w:sz="8" w:space="0" w:color="FFFFFF"/>
              <w:bottom w:val="nil"/>
              <w:right w:val="single" w:sz="24" w:space="0" w:color="FFFFFF"/>
            </w:tcBorders>
            <w:shd w:val="clear" w:color="auto" w:fill="4BACC6"/>
          </w:tcPr>
          <w:p w:rsidR="00EC1368" w:rsidRPr="00B212F8" w:rsidRDefault="00EC1368" w:rsidP="00622220">
            <w:pPr>
              <w:jc w:val="center"/>
              <w:rPr>
                <w:rFonts w:cs="Arial"/>
                <w:b/>
                <w:bCs/>
                <w:color w:val="000000"/>
              </w:rPr>
            </w:pPr>
            <w:r w:rsidRPr="00B212F8">
              <w:rPr>
                <w:rFonts w:cs="Arial"/>
                <w:b/>
                <w:bCs/>
                <w:color w:val="000000"/>
                <w:szCs w:val="22"/>
              </w:rPr>
              <w:t>1</w:t>
            </w:r>
          </w:p>
        </w:tc>
        <w:tc>
          <w:tcPr>
            <w:tcW w:w="5464" w:type="dxa"/>
            <w:shd w:val="clear" w:color="auto" w:fill="D2EAF1"/>
          </w:tcPr>
          <w:p w:rsidR="00EC1368" w:rsidRPr="00B212F8" w:rsidRDefault="00403A10" w:rsidP="00622220">
            <w:pPr>
              <w:rPr>
                <w:rFonts w:cs="Arial"/>
                <w:color w:val="000000"/>
                <w:lang w:val="mk-MK"/>
              </w:rPr>
            </w:pPr>
            <w:r w:rsidRPr="00B212F8">
              <w:rPr>
                <w:rFonts w:cs="Arial"/>
                <w:color w:val="000000"/>
                <w:szCs w:val="22"/>
                <w:lang w:val="mk-MK"/>
              </w:rPr>
              <w:t>Потреба од обезбедување н</w:t>
            </w:r>
            <w:r w:rsidR="003E69CA" w:rsidRPr="00B212F8">
              <w:rPr>
                <w:rFonts w:cs="Arial"/>
                <w:color w:val="000000"/>
                <w:szCs w:val="22"/>
                <w:lang w:val="mk-MK"/>
              </w:rPr>
              <w:t>а</w:t>
            </w:r>
            <w:r w:rsidRPr="00B212F8">
              <w:rPr>
                <w:rFonts w:cs="Arial"/>
                <w:color w:val="000000"/>
                <w:szCs w:val="22"/>
                <w:lang w:val="mk-MK"/>
              </w:rPr>
              <w:t xml:space="preserve"> образовна технологија</w:t>
            </w:r>
          </w:p>
        </w:tc>
        <w:tc>
          <w:tcPr>
            <w:tcW w:w="425" w:type="dxa"/>
            <w:shd w:val="clear" w:color="auto" w:fill="D2EAF1"/>
          </w:tcPr>
          <w:p w:rsidR="00EC1368" w:rsidRPr="00B212F8" w:rsidRDefault="00EC1368" w:rsidP="00622220">
            <w:pPr>
              <w:rPr>
                <w:rFonts w:cs="Arial"/>
                <w:color w:val="000000"/>
              </w:rPr>
            </w:pPr>
            <w:r w:rsidRPr="00B212F8">
              <w:rPr>
                <w:rFonts w:cs="Arial"/>
                <w:color w:val="000000"/>
                <w:szCs w:val="22"/>
              </w:rPr>
              <w:t>1</w:t>
            </w:r>
          </w:p>
        </w:tc>
        <w:tc>
          <w:tcPr>
            <w:tcW w:w="6159" w:type="dxa"/>
            <w:shd w:val="clear" w:color="auto" w:fill="D2EAF1"/>
          </w:tcPr>
          <w:p w:rsidR="00EC1368" w:rsidRPr="00913307" w:rsidRDefault="00635959" w:rsidP="00913307">
            <w:pPr>
              <w:rPr>
                <w:rFonts w:cs="Arial"/>
                <w:color w:val="C00000"/>
                <w:lang w:val="mk-MK"/>
              </w:rPr>
            </w:pPr>
            <w:r w:rsidRPr="00B212F8">
              <w:rPr>
                <w:rFonts w:cs="Arial"/>
                <w:color w:val="000000"/>
                <w:szCs w:val="22"/>
              </w:rPr>
              <w:t xml:space="preserve">Функционален поливалентен </w:t>
            </w:r>
            <w:r w:rsidR="00D969B5" w:rsidRPr="00B212F8">
              <w:rPr>
                <w:rFonts w:cs="Arial"/>
                <w:color w:val="000000"/>
                <w:szCs w:val="22"/>
                <w:lang w:val="mk-MK"/>
              </w:rPr>
              <w:t xml:space="preserve"> </w:t>
            </w:r>
            <w:r w:rsidRPr="00B212F8">
              <w:rPr>
                <w:rFonts w:cs="Arial"/>
                <w:color w:val="000000"/>
                <w:szCs w:val="22"/>
              </w:rPr>
              <w:t>простор за презентација на активностите на учениците-покривање со ЛЕКСАН</w:t>
            </w:r>
          </w:p>
        </w:tc>
      </w:tr>
      <w:tr w:rsidR="00EC1368" w:rsidRPr="00B212F8" w:rsidTr="00622220">
        <w:trPr>
          <w:trHeight w:val="704"/>
          <w:jc w:val="center"/>
        </w:trPr>
        <w:tc>
          <w:tcPr>
            <w:tcW w:w="511" w:type="dxa"/>
            <w:tcBorders>
              <w:top w:val="single" w:sz="8" w:space="0" w:color="FFFFFF"/>
              <w:left w:val="single" w:sz="8" w:space="0" w:color="FFFFFF"/>
              <w:bottom w:val="nil"/>
              <w:right w:val="single" w:sz="24" w:space="0" w:color="FFFFFF"/>
            </w:tcBorders>
            <w:shd w:val="clear" w:color="auto" w:fill="4BACC6"/>
          </w:tcPr>
          <w:p w:rsidR="00EC1368" w:rsidRPr="00B212F8" w:rsidRDefault="00EC1368" w:rsidP="00622220">
            <w:pPr>
              <w:jc w:val="center"/>
              <w:rPr>
                <w:rFonts w:cs="Arial"/>
                <w:b/>
                <w:bCs/>
                <w:color w:val="000000"/>
                <w:lang w:val="mk-MK"/>
              </w:rPr>
            </w:pPr>
            <w:r w:rsidRPr="00B212F8">
              <w:rPr>
                <w:rFonts w:cs="Arial"/>
                <w:b/>
                <w:bCs/>
                <w:color w:val="000000"/>
                <w:szCs w:val="22"/>
                <w:lang w:val="mk-MK"/>
              </w:rPr>
              <w:t>2</w:t>
            </w:r>
          </w:p>
        </w:tc>
        <w:tc>
          <w:tcPr>
            <w:tcW w:w="5464" w:type="dxa"/>
            <w:tcBorders>
              <w:top w:val="single" w:sz="8" w:space="0" w:color="FFFFFF"/>
              <w:left w:val="single" w:sz="8" w:space="0" w:color="FFFFFF"/>
              <w:bottom w:val="single" w:sz="8" w:space="0" w:color="FFFFFF"/>
              <w:right w:val="single" w:sz="8" w:space="0" w:color="FFFFFF"/>
            </w:tcBorders>
            <w:shd w:val="clear" w:color="auto" w:fill="A5D5E2"/>
          </w:tcPr>
          <w:p w:rsidR="00EC1368" w:rsidRPr="00B212F8" w:rsidRDefault="00EC1368" w:rsidP="00622220">
            <w:pPr>
              <w:rPr>
                <w:rFonts w:cs="Arial"/>
                <w:color w:val="000000"/>
                <w:lang w:val="mk-MK" w:eastAsia="en-GB"/>
              </w:rPr>
            </w:pPr>
            <w:r w:rsidRPr="00B212F8">
              <w:rPr>
                <w:rFonts w:cs="Arial"/>
                <w:color w:val="000000"/>
                <w:szCs w:val="22"/>
                <w:lang w:val="mk-MK"/>
              </w:rPr>
              <w:t>Воспоставување на продуктивни партнерства со бизнис секторот</w:t>
            </w:r>
          </w:p>
        </w:tc>
        <w:tc>
          <w:tcPr>
            <w:tcW w:w="425" w:type="dxa"/>
            <w:tcBorders>
              <w:top w:val="single" w:sz="8" w:space="0" w:color="FFFFFF"/>
              <w:left w:val="single" w:sz="8" w:space="0" w:color="FFFFFF"/>
              <w:bottom w:val="single" w:sz="8" w:space="0" w:color="FFFFFF"/>
              <w:right w:val="single" w:sz="8" w:space="0" w:color="FFFFFF"/>
            </w:tcBorders>
            <w:shd w:val="clear" w:color="auto" w:fill="A5D5E2"/>
          </w:tcPr>
          <w:p w:rsidR="00EC1368" w:rsidRPr="00B212F8" w:rsidRDefault="00EC1368" w:rsidP="00622220">
            <w:pPr>
              <w:rPr>
                <w:rFonts w:cs="Arial"/>
                <w:color w:val="000000"/>
                <w:lang w:val="mk-MK"/>
              </w:rPr>
            </w:pPr>
            <w:r w:rsidRPr="00B212F8">
              <w:rPr>
                <w:rFonts w:cs="Arial"/>
                <w:color w:val="000000"/>
                <w:szCs w:val="22"/>
                <w:lang w:val="mk-MK"/>
              </w:rPr>
              <w:t>2</w:t>
            </w:r>
          </w:p>
        </w:tc>
        <w:tc>
          <w:tcPr>
            <w:tcW w:w="6159" w:type="dxa"/>
            <w:tcBorders>
              <w:top w:val="single" w:sz="8" w:space="0" w:color="FFFFFF"/>
              <w:left w:val="single" w:sz="8" w:space="0" w:color="FFFFFF"/>
              <w:bottom w:val="single" w:sz="8" w:space="0" w:color="FFFFFF"/>
              <w:right w:val="single" w:sz="8" w:space="0" w:color="FFFFFF"/>
            </w:tcBorders>
            <w:shd w:val="clear" w:color="auto" w:fill="A5D5E2"/>
          </w:tcPr>
          <w:p w:rsidR="00635959" w:rsidRPr="00B212F8" w:rsidRDefault="00635959" w:rsidP="00635959">
            <w:pPr>
              <w:rPr>
                <w:rFonts w:cs="Arial"/>
                <w:bCs/>
                <w:color w:val="000000"/>
              </w:rPr>
            </w:pPr>
            <w:r w:rsidRPr="00B212F8">
              <w:rPr>
                <w:rFonts w:cs="Arial"/>
                <w:bCs/>
                <w:color w:val="000000"/>
                <w:szCs w:val="22"/>
              </w:rPr>
              <w:t>Опремување на библиотеката со технички средства и лектирни изданија.</w:t>
            </w:r>
          </w:p>
          <w:p w:rsidR="00EC1368" w:rsidRPr="00B212F8" w:rsidRDefault="00EC1368" w:rsidP="00622220">
            <w:pPr>
              <w:pStyle w:val="Quick1"/>
              <w:tabs>
                <w:tab w:val="left" w:pos="540"/>
              </w:tabs>
              <w:jc w:val="both"/>
              <w:rPr>
                <w:rFonts w:ascii="Arial" w:hAnsi="Arial" w:cs="Arial"/>
                <w:color w:val="000000"/>
                <w:sz w:val="22"/>
                <w:szCs w:val="22"/>
              </w:rPr>
            </w:pPr>
          </w:p>
        </w:tc>
      </w:tr>
      <w:tr w:rsidR="00635959" w:rsidRPr="00B212F8" w:rsidTr="00622220">
        <w:trPr>
          <w:trHeight w:val="588"/>
          <w:jc w:val="center"/>
        </w:trPr>
        <w:tc>
          <w:tcPr>
            <w:tcW w:w="511" w:type="dxa"/>
            <w:tcBorders>
              <w:left w:val="single" w:sz="8" w:space="0" w:color="FFFFFF"/>
              <w:bottom w:val="nil"/>
              <w:right w:val="single" w:sz="24" w:space="0" w:color="FFFFFF"/>
            </w:tcBorders>
            <w:shd w:val="clear" w:color="auto" w:fill="4BACC6"/>
          </w:tcPr>
          <w:p w:rsidR="00635959" w:rsidRPr="00B212F8" w:rsidRDefault="00635959" w:rsidP="00622220">
            <w:pPr>
              <w:jc w:val="center"/>
              <w:rPr>
                <w:rFonts w:cs="Arial"/>
                <w:b/>
                <w:bCs/>
                <w:color w:val="000000"/>
                <w:lang w:val="mk-MK"/>
              </w:rPr>
            </w:pPr>
            <w:r w:rsidRPr="00B212F8">
              <w:rPr>
                <w:rFonts w:cs="Arial"/>
                <w:b/>
                <w:bCs/>
                <w:color w:val="000000"/>
                <w:szCs w:val="22"/>
                <w:lang w:val="mk-MK"/>
              </w:rPr>
              <w:t>3</w:t>
            </w:r>
          </w:p>
        </w:tc>
        <w:tc>
          <w:tcPr>
            <w:tcW w:w="5464" w:type="dxa"/>
            <w:shd w:val="clear" w:color="auto" w:fill="D2EAF1"/>
          </w:tcPr>
          <w:p w:rsidR="00635959" w:rsidRPr="00B212F8" w:rsidRDefault="00635959" w:rsidP="00403A10">
            <w:pPr>
              <w:rPr>
                <w:rFonts w:cs="Arial"/>
                <w:color w:val="000000"/>
                <w:lang w:val="mk-MK" w:eastAsia="en-GB"/>
              </w:rPr>
            </w:pPr>
            <w:r w:rsidRPr="00B212F8">
              <w:rPr>
                <w:rFonts w:cs="Arial"/>
                <w:color w:val="000000"/>
                <w:szCs w:val="22"/>
                <w:lang w:val="mk-MK" w:eastAsia="en-GB"/>
              </w:rPr>
              <w:t xml:space="preserve">Заштеда на енергија со  поставување на нова фасада на училишната зграда </w:t>
            </w:r>
          </w:p>
        </w:tc>
        <w:tc>
          <w:tcPr>
            <w:tcW w:w="425" w:type="dxa"/>
            <w:shd w:val="clear" w:color="auto" w:fill="D2EAF1"/>
          </w:tcPr>
          <w:p w:rsidR="00635959" w:rsidRPr="00B212F8" w:rsidRDefault="00635959" w:rsidP="00622220">
            <w:pPr>
              <w:rPr>
                <w:rFonts w:cs="Arial"/>
                <w:color w:val="000000"/>
                <w:lang w:val="mk-MK"/>
              </w:rPr>
            </w:pPr>
            <w:r w:rsidRPr="00B212F8">
              <w:rPr>
                <w:rFonts w:cs="Arial"/>
                <w:color w:val="000000"/>
                <w:szCs w:val="22"/>
                <w:lang w:val="mk-MK"/>
              </w:rPr>
              <w:t>3</w:t>
            </w:r>
          </w:p>
        </w:tc>
        <w:tc>
          <w:tcPr>
            <w:tcW w:w="6159" w:type="dxa"/>
            <w:shd w:val="clear" w:color="auto" w:fill="D2EAF1"/>
          </w:tcPr>
          <w:p w:rsidR="00635959" w:rsidRPr="00B212F8" w:rsidRDefault="00635959" w:rsidP="00635959">
            <w:pPr>
              <w:pStyle w:val="NoSpacing"/>
              <w:rPr>
                <w:rFonts w:ascii="Arial" w:eastAsia="Times New Roman" w:hAnsi="Arial" w:cs="Arial"/>
                <w:bCs/>
                <w:color w:val="000000"/>
                <w:lang w:val="mk-MK"/>
              </w:rPr>
            </w:pPr>
            <w:r w:rsidRPr="00B212F8">
              <w:rPr>
                <w:rFonts w:ascii="Arial" w:eastAsia="Times New Roman" w:hAnsi="Arial" w:cs="Arial"/>
                <w:bCs/>
                <w:color w:val="000000"/>
                <w:lang w:val="mk-MK"/>
              </w:rPr>
              <w:t>Формирање на тим за промоција и афирмација на училиштето-</w:t>
            </w:r>
            <w:r w:rsidRPr="00B212F8">
              <w:rPr>
                <w:rFonts w:ascii="Arial" w:hAnsi="Arial" w:cs="Arial"/>
                <w:bCs/>
                <w:color w:val="000000"/>
                <w:lang w:val="mk-MK"/>
              </w:rPr>
              <w:t xml:space="preserve"> промоција на квалитетите и постигнувањата на училиштето во училиштето и опкружувањето</w:t>
            </w:r>
          </w:p>
        </w:tc>
      </w:tr>
      <w:tr w:rsidR="00635959" w:rsidRPr="00B212F8" w:rsidTr="00622220">
        <w:trPr>
          <w:trHeight w:val="704"/>
          <w:jc w:val="center"/>
        </w:trPr>
        <w:tc>
          <w:tcPr>
            <w:tcW w:w="511" w:type="dxa"/>
            <w:tcBorders>
              <w:top w:val="single" w:sz="8" w:space="0" w:color="FFFFFF"/>
              <w:left w:val="single" w:sz="8" w:space="0" w:color="FFFFFF"/>
              <w:bottom w:val="nil"/>
              <w:right w:val="single" w:sz="24" w:space="0" w:color="FFFFFF"/>
            </w:tcBorders>
            <w:shd w:val="clear" w:color="auto" w:fill="4BACC6"/>
          </w:tcPr>
          <w:p w:rsidR="00635959" w:rsidRPr="00B212F8" w:rsidRDefault="00635959" w:rsidP="00622220">
            <w:pPr>
              <w:jc w:val="center"/>
              <w:rPr>
                <w:rFonts w:cs="Arial"/>
                <w:b/>
                <w:bCs/>
                <w:color w:val="000000"/>
                <w:lang w:val="mk-MK"/>
              </w:rPr>
            </w:pPr>
            <w:r w:rsidRPr="00B212F8">
              <w:rPr>
                <w:rFonts w:cs="Arial"/>
                <w:b/>
                <w:bCs/>
                <w:color w:val="000000"/>
                <w:szCs w:val="22"/>
                <w:lang w:val="mk-MK"/>
              </w:rPr>
              <w:lastRenderedPageBreak/>
              <w:t>4</w:t>
            </w:r>
          </w:p>
        </w:tc>
        <w:tc>
          <w:tcPr>
            <w:tcW w:w="5464" w:type="dxa"/>
            <w:tcBorders>
              <w:top w:val="single" w:sz="8" w:space="0" w:color="FFFFFF"/>
              <w:left w:val="single" w:sz="8" w:space="0" w:color="FFFFFF"/>
              <w:bottom w:val="single" w:sz="8" w:space="0" w:color="FFFFFF"/>
              <w:right w:val="single" w:sz="8" w:space="0" w:color="FFFFFF"/>
            </w:tcBorders>
            <w:shd w:val="clear" w:color="auto" w:fill="A5D5E2"/>
          </w:tcPr>
          <w:p w:rsidR="00635959" w:rsidRPr="00B212F8" w:rsidRDefault="00635959" w:rsidP="00622220">
            <w:pPr>
              <w:pStyle w:val="NoSpacing"/>
              <w:rPr>
                <w:rFonts w:ascii="Arial" w:eastAsia="Times New Roman" w:hAnsi="Arial" w:cs="Arial"/>
                <w:color w:val="000000"/>
                <w:lang w:val="mk-MK" w:eastAsia="en-GB"/>
              </w:rPr>
            </w:pPr>
            <w:r w:rsidRPr="00B212F8">
              <w:rPr>
                <w:rFonts w:ascii="Arial" w:hAnsi="Arial" w:cs="Arial"/>
                <w:color w:val="000000"/>
                <w:lang w:val="mk-MK"/>
              </w:rPr>
              <w:t xml:space="preserve">Подобрување на условите  за работа во училишната библиотека                                                                                                                                                                                                        </w:t>
            </w:r>
          </w:p>
        </w:tc>
        <w:tc>
          <w:tcPr>
            <w:tcW w:w="425" w:type="dxa"/>
            <w:tcBorders>
              <w:top w:val="single" w:sz="8" w:space="0" w:color="FFFFFF"/>
              <w:left w:val="single" w:sz="8" w:space="0" w:color="FFFFFF"/>
              <w:bottom w:val="single" w:sz="8" w:space="0" w:color="FFFFFF"/>
              <w:right w:val="single" w:sz="8" w:space="0" w:color="FFFFFF"/>
            </w:tcBorders>
            <w:shd w:val="clear" w:color="auto" w:fill="A5D5E2"/>
          </w:tcPr>
          <w:p w:rsidR="00635959" w:rsidRPr="00B212F8" w:rsidRDefault="00635959" w:rsidP="00622220">
            <w:pPr>
              <w:rPr>
                <w:rFonts w:cs="Arial"/>
                <w:color w:val="000000"/>
                <w:lang w:val="mk-MK"/>
              </w:rPr>
            </w:pPr>
            <w:r w:rsidRPr="00B212F8">
              <w:rPr>
                <w:rFonts w:cs="Arial"/>
                <w:color w:val="000000"/>
                <w:szCs w:val="22"/>
                <w:lang w:val="mk-MK"/>
              </w:rPr>
              <w:t>4</w:t>
            </w:r>
          </w:p>
        </w:tc>
        <w:tc>
          <w:tcPr>
            <w:tcW w:w="6159" w:type="dxa"/>
            <w:tcBorders>
              <w:top w:val="single" w:sz="8" w:space="0" w:color="FFFFFF"/>
              <w:left w:val="single" w:sz="8" w:space="0" w:color="FFFFFF"/>
              <w:bottom w:val="single" w:sz="8" w:space="0" w:color="FFFFFF"/>
              <w:right w:val="single" w:sz="8" w:space="0" w:color="FFFFFF"/>
            </w:tcBorders>
            <w:shd w:val="clear" w:color="auto" w:fill="A5D5E2"/>
          </w:tcPr>
          <w:p w:rsidR="00635959" w:rsidRPr="00B212F8" w:rsidRDefault="00635959" w:rsidP="00635959">
            <w:pPr>
              <w:pStyle w:val="NoSpacing"/>
              <w:rPr>
                <w:rFonts w:ascii="Arial" w:hAnsi="Arial" w:cs="Arial"/>
                <w:color w:val="000000"/>
                <w:lang w:val="ru-RU"/>
              </w:rPr>
            </w:pPr>
            <w:r w:rsidRPr="00B212F8">
              <w:rPr>
                <w:rFonts w:ascii="Arial" w:hAnsi="Arial" w:cs="Arial"/>
                <w:bCs/>
                <w:color w:val="000000"/>
                <w:lang w:val="mk-MK"/>
              </w:rPr>
              <w:t>Потреба од  промена во концептот на продолжен престој во училиштето</w:t>
            </w:r>
          </w:p>
        </w:tc>
      </w:tr>
      <w:tr w:rsidR="00635959" w:rsidRPr="00B212F8" w:rsidTr="00622220">
        <w:trPr>
          <w:trHeight w:val="1264"/>
          <w:jc w:val="center"/>
        </w:trPr>
        <w:tc>
          <w:tcPr>
            <w:tcW w:w="511" w:type="dxa"/>
            <w:tcBorders>
              <w:left w:val="single" w:sz="8" w:space="0" w:color="FFFFFF"/>
              <w:bottom w:val="nil"/>
              <w:right w:val="single" w:sz="24" w:space="0" w:color="FFFFFF"/>
            </w:tcBorders>
            <w:shd w:val="clear" w:color="auto" w:fill="4BACC6"/>
          </w:tcPr>
          <w:p w:rsidR="00635959" w:rsidRPr="00B212F8" w:rsidRDefault="00635959" w:rsidP="00622220">
            <w:pPr>
              <w:jc w:val="center"/>
              <w:rPr>
                <w:rFonts w:cs="Arial"/>
                <w:b/>
                <w:bCs/>
                <w:color w:val="000000"/>
                <w:lang w:val="mk-MK"/>
              </w:rPr>
            </w:pPr>
            <w:r w:rsidRPr="00B212F8">
              <w:rPr>
                <w:rFonts w:cs="Arial"/>
                <w:b/>
                <w:bCs/>
                <w:color w:val="000000"/>
                <w:szCs w:val="22"/>
                <w:lang w:val="mk-MK"/>
              </w:rPr>
              <w:t>5</w:t>
            </w:r>
          </w:p>
        </w:tc>
        <w:tc>
          <w:tcPr>
            <w:tcW w:w="5464" w:type="dxa"/>
            <w:shd w:val="clear" w:color="auto" w:fill="D2EAF1"/>
          </w:tcPr>
          <w:p w:rsidR="00635959" w:rsidRPr="00B212F8" w:rsidRDefault="00635959" w:rsidP="00622220">
            <w:pPr>
              <w:rPr>
                <w:rFonts w:cs="Arial"/>
                <w:bCs/>
                <w:color w:val="000000"/>
                <w:lang w:val="pl-PL"/>
              </w:rPr>
            </w:pPr>
            <w:r w:rsidRPr="00B212F8">
              <w:rPr>
                <w:rFonts w:cs="Arial"/>
                <w:bCs/>
                <w:color w:val="000000"/>
                <w:szCs w:val="22"/>
                <w:lang w:val="mk-MK"/>
              </w:rPr>
              <w:t>Потреба од едукација на родителите за користење</w:t>
            </w:r>
            <w:r w:rsidR="00D969B5" w:rsidRPr="00B212F8">
              <w:rPr>
                <w:rFonts w:cs="Arial"/>
                <w:bCs/>
                <w:color w:val="000000"/>
                <w:szCs w:val="22"/>
                <w:lang w:val="mk-MK"/>
              </w:rPr>
              <w:t xml:space="preserve"> дигитални </w:t>
            </w:r>
            <w:r w:rsidRPr="00B212F8">
              <w:rPr>
                <w:rFonts w:cs="Arial"/>
                <w:bCs/>
                <w:color w:val="000000"/>
                <w:szCs w:val="22"/>
                <w:lang w:val="mk-MK"/>
              </w:rPr>
              <w:t xml:space="preserve"> алатки во функција на онлајн наст</w:t>
            </w:r>
            <w:r w:rsidR="00913307">
              <w:rPr>
                <w:rFonts w:cs="Arial"/>
                <w:bCs/>
                <w:color w:val="000000"/>
                <w:szCs w:val="22"/>
                <w:lang w:val="mk-MK"/>
              </w:rPr>
              <w:t>а</w:t>
            </w:r>
            <w:r w:rsidRPr="00B212F8">
              <w:rPr>
                <w:rFonts w:cs="Arial"/>
                <w:bCs/>
                <w:color w:val="000000"/>
                <w:szCs w:val="22"/>
                <w:lang w:val="mk-MK"/>
              </w:rPr>
              <w:t>ва</w:t>
            </w:r>
          </w:p>
        </w:tc>
        <w:tc>
          <w:tcPr>
            <w:tcW w:w="425" w:type="dxa"/>
            <w:shd w:val="clear" w:color="auto" w:fill="D2EAF1"/>
          </w:tcPr>
          <w:p w:rsidR="00635959" w:rsidRPr="00B212F8" w:rsidRDefault="00635959" w:rsidP="00622220">
            <w:pPr>
              <w:rPr>
                <w:rFonts w:cs="Arial"/>
                <w:color w:val="000000"/>
                <w:lang w:val="mk-MK"/>
              </w:rPr>
            </w:pPr>
            <w:r w:rsidRPr="00B212F8">
              <w:rPr>
                <w:rFonts w:cs="Arial"/>
                <w:color w:val="000000"/>
                <w:szCs w:val="22"/>
                <w:lang w:val="mk-MK"/>
              </w:rPr>
              <w:t>5</w:t>
            </w:r>
          </w:p>
        </w:tc>
        <w:tc>
          <w:tcPr>
            <w:tcW w:w="6159" w:type="dxa"/>
            <w:shd w:val="clear" w:color="auto" w:fill="D2EAF1"/>
          </w:tcPr>
          <w:p w:rsidR="00635959" w:rsidRPr="00A959ED" w:rsidRDefault="008B5245" w:rsidP="008B5245">
            <w:pPr>
              <w:rPr>
                <w:rFonts w:cs="Arial"/>
                <w:color w:val="000000" w:themeColor="text1"/>
              </w:rPr>
            </w:pPr>
            <w:r w:rsidRPr="00A959ED">
              <w:rPr>
                <w:rFonts w:cs="Arial"/>
                <w:color w:val="000000" w:themeColor="text1"/>
              </w:rPr>
              <w:t xml:space="preserve">Проширување на фискултурната сала </w:t>
            </w:r>
            <w:r w:rsidRPr="00A959ED">
              <w:rPr>
                <w:rFonts w:cs="Arial"/>
                <w:color w:val="000000" w:themeColor="text1"/>
                <w:lang w:val="mk-MK"/>
              </w:rPr>
              <w:t xml:space="preserve"> и </w:t>
            </w:r>
            <w:r w:rsidRPr="00A959ED">
              <w:rPr>
                <w:rFonts w:cs="Arial"/>
                <w:color w:val="000000" w:themeColor="text1"/>
                <w:szCs w:val="22"/>
                <w:lang w:val="ru-RU"/>
              </w:rPr>
              <w:t>р</w:t>
            </w:r>
            <w:r w:rsidR="00635959" w:rsidRPr="00A959ED">
              <w:rPr>
                <w:rFonts w:cs="Arial"/>
                <w:color w:val="000000" w:themeColor="text1"/>
                <w:szCs w:val="22"/>
                <w:lang w:val="ru-RU"/>
              </w:rPr>
              <w:t>еновирање на спортските тер</w:t>
            </w:r>
            <w:r w:rsidR="007A0AB8">
              <w:rPr>
                <w:rFonts w:cs="Arial"/>
                <w:color w:val="000000" w:themeColor="text1"/>
                <w:szCs w:val="22"/>
                <w:lang w:val="ru-RU"/>
              </w:rPr>
              <w:t>е</w:t>
            </w:r>
            <w:r w:rsidR="00635959" w:rsidRPr="00A959ED">
              <w:rPr>
                <w:rFonts w:cs="Arial"/>
                <w:color w:val="000000" w:themeColor="text1"/>
                <w:szCs w:val="22"/>
                <w:lang w:val="ru-RU"/>
              </w:rPr>
              <w:t xml:space="preserve">ни </w:t>
            </w:r>
          </w:p>
        </w:tc>
      </w:tr>
      <w:tr w:rsidR="008B5245" w:rsidRPr="00B212F8" w:rsidTr="00622220">
        <w:trPr>
          <w:trHeight w:val="704"/>
          <w:jc w:val="center"/>
        </w:trPr>
        <w:tc>
          <w:tcPr>
            <w:tcW w:w="511" w:type="dxa"/>
            <w:tcBorders>
              <w:top w:val="single" w:sz="8" w:space="0" w:color="FFFFFF"/>
              <w:left w:val="single" w:sz="8" w:space="0" w:color="FFFFFF"/>
              <w:bottom w:val="nil"/>
              <w:right w:val="single" w:sz="24" w:space="0" w:color="FFFFFF"/>
            </w:tcBorders>
            <w:shd w:val="clear" w:color="auto" w:fill="4BACC6"/>
          </w:tcPr>
          <w:p w:rsidR="008B5245" w:rsidRPr="00B212F8" w:rsidRDefault="008B5245" w:rsidP="00622220">
            <w:pPr>
              <w:jc w:val="center"/>
              <w:rPr>
                <w:rFonts w:cs="Arial"/>
                <w:b/>
                <w:bCs/>
                <w:color w:val="000000"/>
                <w:lang w:val="mk-MK"/>
              </w:rPr>
            </w:pPr>
            <w:r w:rsidRPr="00B212F8">
              <w:rPr>
                <w:rFonts w:cs="Arial"/>
                <w:b/>
                <w:bCs/>
                <w:color w:val="000000"/>
                <w:szCs w:val="22"/>
                <w:lang w:val="mk-MK"/>
              </w:rPr>
              <w:t>6</w:t>
            </w:r>
          </w:p>
        </w:tc>
        <w:tc>
          <w:tcPr>
            <w:tcW w:w="5464" w:type="dxa"/>
            <w:tcBorders>
              <w:top w:val="single" w:sz="8" w:space="0" w:color="FFFFFF"/>
              <w:left w:val="single" w:sz="8" w:space="0" w:color="FFFFFF"/>
              <w:bottom w:val="single" w:sz="8" w:space="0" w:color="FFFFFF"/>
              <w:right w:val="single" w:sz="8" w:space="0" w:color="FFFFFF"/>
            </w:tcBorders>
            <w:shd w:val="clear" w:color="auto" w:fill="A5D5E2"/>
          </w:tcPr>
          <w:p w:rsidR="008B5245" w:rsidRPr="00B212F8" w:rsidRDefault="008B5245" w:rsidP="00622220">
            <w:pPr>
              <w:rPr>
                <w:rFonts w:cs="Arial"/>
                <w:color w:val="000000"/>
              </w:rPr>
            </w:pPr>
            <w:r w:rsidRPr="00B212F8">
              <w:rPr>
                <w:rFonts w:cs="Arial"/>
                <w:bCs/>
                <w:color w:val="000000"/>
                <w:szCs w:val="22"/>
                <w:lang w:val="pl-PL"/>
              </w:rPr>
              <w:t>Обука на наставниците</w:t>
            </w:r>
            <w:r w:rsidRPr="00B212F8">
              <w:rPr>
                <w:rFonts w:cs="Arial"/>
                <w:bCs/>
                <w:color w:val="000000"/>
                <w:szCs w:val="22"/>
              </w:rPr>
              <w:t xml:space="preserve"> за </w:t>
            </w:r>
            <w:r w:rsidRPr="00B212F8">
              <w:rPr>
                <w:rFonts w:cs="Arial"/>
                <w:bCs/>
                <w:color w:val="000000"/>
                <w:szCs w:val="22"/>
                <w:lang w:val="mk-MK"/>
              </w:rPr>
              <w:t xml:space="preserve">зајакнување на нивните компетенции </w:t>
            </w:r>
            <w:r w:rsidRPr="00B212F8">
              <w:rPr>
                <w:rFonts w:cs="Arial"/>
                <w:bCs/>
                <w:color w:val="000000"/>
                <w:szCs w:val="22"/>
              </w:rPr>
              <w:t>работа со</w:t>
            </w:r>
            <w:r w:rsidRPr="00B212F8">
              <w:rPr>
                <w:rFonts w:cs="Arial"/>
                <w:bCs/>
                <w:color w:val="000000"/>
                <w:szCs w:val="22"/>
                <w:lang w:val="pl-PL"/>
              </w:rPr>
              <w:t xml:space="preserve"> надарени и талентирани ученици</w:t>
            </w:r>
          </w:p>
        </w:tc>
        <w:tc>
          <w:tcPr>
            <w:tcW w:w="425" w:type="dxa"/>
            <w:tcBorders>
              <w:top w:val="single" w:sz="8" w:space="0" w:color="FFFFFF"/>
              <w:left w:val="single" w:sz="8" w:space="0" w:color="FFFFFF"/>
              <w:bottom w:val="single" w:sz="8" w:space="0" w:color="FFFFFF"/>
              <w:right w:val="single" w:sz="8" w:space="0" w:color="FFFFFF"/>
            </w:tcBorders>
            <w:shd w:val="clear" w:color="auto" w:fill="A5D5E2"/>
          </w:tcPr>
          <w:p w:rsidR="008B5245" w:rsidRPr="00B212F8" w:rsidRDefault="008B5245" w:rsidP="00622220">
            <w:pPr>
              <w:rPr>
                <w:rFonts w:cs="Arial"/>
                <w:color w:val="000000"/>
                <w:lang w:val="mk-MK"/>
              </w:rPr>
            </w:pPr>
            <w:r w:rsidRPr="00B212F8">
              <w:rPr>
                <w:rFonts w:cs="Arial"/>
                <w:color w:val="000000"/>
                <w:szCs w:val="22"/>
                <w:lang w:val="mk-MK"/>
              </w:rPr>
              <w:t>6</w:t>
            </w:r>
          </w:p>
        </w:tc>
        <w:tc>
          <w:tcPr>
            <w:tcW w:w="6159" w:type="dxa"/>
            <w:tcBorders>
              <w:top w:val="single" w:sz="8" w:space="0" w:color="FFFFFF"/>
              <w:left w:val="single" w:sz="8" w:space="0" w:color="FFFFFF"/>
              <w:bottom w:val="single" w:sz="8" w:space="0" w:color="FFFFFF"/>
              <w:right w:val="single" w:sz="8" w:space="0" w:color="FFFFFF"/>
            </w:tcBorders>
            <w:shd w:val="clear" w:color="auto" w:fill="A5D5E2"/>
          </w:tcPr>
          <w:p w:rsidR="008B5245" w:rsidRPr="00B212F8" w:rsidRDefault="008B5245" w:rsidP="000453EE">
            <w:pPr>
              <w:pStyle w:val="NoSpacing"/>
              <w:rPr>
                <w:rFonts w:ascii="Arial" w:hAnsi="Arial" w:cs="Arial"/>
                <w:color w:val="000000"/>
              </w:rPr>
            </w:pPr>
            <w:r w:rsidRPr="00B212F8">
              <w:rPr>
                <w:rFonts w:ascii="Arial" w:hAnsi="Arial" w:cs="Arial"/>
                <w:color w:val="000000"/>
                <w:lang w:val="mk-MK" w:eastAsia="en-GB"/>
              </w:rPr>
              <w:t xml:space="preserve">Докомплетирање на стручна служба со стручен соработник- </w:t>
            </w:r>
            <w:r w:rsidR="000453EE">
              <w:rPr>
                <w:rFonts w:ascii="Arial" w:hAnsi="Arial" w:cs="Arial"/>
                <w:color w:val="000000"/>
                <w:lang w:val="mk-MK" w:eastAsia="en-GB"/>
              </w:rPr>
              <w:t>логопед</w:t>
            </w:r>
          </w:p>
        </w:tc>
      </w:tr>
      <w:tr w:rsidR="008B5245" w:rsidRPr="00B212F8" w:rsidTr="00622220">
        <w:trPr>
          <w:trHeight w:val="682"/>
          <w:jc w:val="center"/>
        </w:trPr>
        <w:tc>
          <w:tcPr>
            <w:tcW w:w="511" w:type="dxa"/>
            <w:tcBorders>
              <w:left w:val="single" w:sz="8" w:space="0" w:color="FFFFFF"/>
              <w:bottom w:val="nil"/>
              <w:right w:val="single" w:sz="24" w:space="0" w:color="FFFFFF"/>
            </w:tcBorders>
            <w:shd w:val="clear" w:color="auto" w:fill="4BACC6"/>
          </w:tcPr>
          <w:p w:rsidR="008B5245" w:rsidRPr="00B212F8" w:rsidRDefault="008B5245" w:rsidP="00622220">
            <w:pPr>
              <w:jc w:val="center"/>
              <w:rPr>
                <w:rFonts w:cs="Arial"/>
                <w:b/>
                <w:bCs/>
                <w:color w:val="000000"/>
                <w:lang w:val="mk-MK"/>
              </w:rPr>
            </w:pPr>
            <w:r w:rsidRPr="00B212F8">
              <w:rPr>
                <w:rFonts w:cs="Arial"/>
                <w:b/>
                <w:bCs/>
                <w:color w:val="000000"/>
                <w:szCs w:val="22"/>
                <w:lang w:val="mk-MK"/>
              </w:rPr>
              <w:t>7</w:t>
            </w:r>
          </w:p>
        </w:tc>
        <w:tc>
          <w:tcPr>
            <w:tcW w:w="5464" w:type="dxa"/>
            <w:shd w:val="clear" w:color="auto" w:fill="D2EAF1"/>
          </w:tcPr>
          <w:p w:rsidR="008B5245" w:rsidRPr="00913307" w:rsidRDefault="008B5245" w:rsidP="00913307">
            <w:pPr>
              <w:rPr>
                <w:rFonts w:cs="Arial"/>
                <w:bCs/>
                <w:color w:val="000000"/>
                <w:lang w:val="mk-MK"/>
              </w:rPr>
            </w:pPr>
            <w:r w:rsidRPr="00B212F8">
              <w:rPr>
                <w:rFonts w:cs="Arial"/>
                <w:color w:val="000000"/>
                <w:szCs w:val="22"/>
                <w:lang w:eastAsia="en-GB"/>
              </w:rPr>
              <w:t>Зајакнување на компетентноста на стручни активи и тимови за осовременување на наставата</w:t>
            </w:r>
            <w:r w:rsidRPr="00B212F8">
              <w:rPr>
                <w:rFonts w:cs="Arial"/>
                <w:bCs/>
                <w:color w:val="000000"/>
                <w:szCs w:val="22"/>
                <w:lang w:val="pl-PL"/>
              </w:rPr>
              <w:t xml:space="preserve"> </w:t>
            </w:r>
          </w:p>
        </w:tc>
        <w:tc>
          <w:tcPr>
            <w:tcW w:w="425" w:type="dxa"/>
            <w:shd w:val="clear" w:color="auto" w:fill="D2EAF1"/>
          </w:tcPr>
          <w:p w:rsidR="008B5245" w:rsidRPr="00B212F8" w:rsidRDefault="008B5245" w:rsidP="00622220">
            <w:pPr>
              <w:rPr>
                <w:rFonts w:cs="Arial"/>
                <w:color w:val="000000"/>
                <w:lang w:val="mk-MK"/>
              </w:rPr>
            </w:pPr>
            <w:r w:rsidRPr="00B212F8">
              <w:rPr>
                <w:rFonts w:cs="Arial"/>
                <w:color w:val="000000"/>
                <w:szCs w:val="22"/>
                <w:lang w:val="mk-MK"/>
              </w:rPr>
              <w:t>7</w:t>
            </w:r>
          </w:p>
        </w:tc>
        <w:tc>
          <w:tcPr>
            <w:tcW w:w="6159" w:type="dxa"/>
            <w:shd w:val="clear" w:color="auto" w:fill="D2EAF1"/>
          </w:tcPr>
          <w:p w:rsidR="008B5245" w:rsidRPr="00B212F8" w:rsidRDefault="008B5245" w:rsidP="008B4ED8">
            <w:pPr>
              <w:rPr>
                <w:rFonts w:cs="Arial"/>
                <w:color w:val="000000"/>
                <w:lang w:val="mk-MK"/>
              </w:rPr>
            </w:pPr>
            <w:r w:rsidRPr="00B212F8">
              <w:rPr>
                <w:rFonts w:cs="Arial"/>
                <w:bCs/>
                <w:color w:val="000000"/>
                <w:szCs w:val="22"/>
                <w:lang w:val="mk-MK"/>
              </w:rPr>
              <w:t>Потреба од замена на стара столарија со ПВЦ во училниците во одделенска настава</w:t>
            </w:r>
          </w:p>
        </w:tc>
      </w:tr>
      <w:tr w:rsidR="008B5245" w:rsidRPr="00B212F8" w:rsidTr="00622220">
        <w:trPr>
          <w:trHeight w:val="704"/>
          <w:jc w:val="center"/>
        </w:trPr>
        <w:tc>
          <w:tcPr>
            <w:tcW w:w="511" w:type="dxa"/>
            <w:tcBorders>
              <w:top w:val="single" w:sz="8" w:space="0" w:color="FFFFFF"/>
              <w:left w:val="single" w:sz="8" w:space="0" w:color="FFFFFF"/>
              <w:bottom w:val="single" w:sz="8" w:space="0" w:color="FFFFFF"/>
              <w:right w:val="single" w:sz="24" w:space="0" w:color="FFFFFF"/>
            </w:tcBorders>
            <w:shd w:val="clear" w:color="auto" w:fill="4BACC6"/>
          </w:tcPr>
          <w:p w:rsidR="008B5245" w:rsidRPr="00B212F8" w:rsidRDefault="008B5245" w:rsidP="00622220">
            <w:pPr>
              <w:jc w:val="center"/>
              <w:rPr>
                <w:rFonts w:cs="Arial"/>
                <w:b/>
                <w:bCs/>
                <w:color w:val="000000"/>
                <w:lang w:val="mk-MK"/>
              </w:rPr>
            </w:pPr>
            <w:r w:rsidRPr="00B212F8">
              <w:rPr>
                <w:rFonts w:cs="Arial"/>
                <w:b/>
                <w:bCs/>
                <w:color w:val="000000"/>
                <w:szCs w:val="22"/>
                <w:lang w:val="mk-MK"/>
              </w:rPr>
              <w:t>8</w:t>
            </w:r>
          </w:p>
        </w:tc>
        <w:tc>
          <w:tcPr>
            <w:tcW w:w="5464" w:type="dxa"/>
            <w:tcBorders>
              <w:top w:val="single" w:sz="8" w:space="0" w:color="FFFFFF"/>
              <w:left w:val="single" w:sz="8" w:space="0" w:color="FFFFFF"/>
              <w:bottom w:val="single" w:sz="8" w:space="0" w:color="FFFFFF"/>
              <w:right w:val="single" w:sz="8" w:space="0" w:color="FFFFFF"/>
            </w:tcBorders>
            <w:shd w:val="clear" w:color="auto" w:fill="A5D5E2"/>
          </w:tcPr>
          <w:p w:rsidR="008B5245" w:rsidRPr="00B212F8" w:rsidRDefault="008B5245" w:rsidP="00403A10">
            <w:pPr>
              <w:autoSpaceDE w:val="0"/>
              <w:autoSpaceDN w:val="0"/>
              <w:adjustRightInd w:val="0"/>
              <w:jc w:val="both"/>
              <w:rPr>
                <w:rFonts w:cs="Arial"/>
                <w:color w:val="000000"/>
                <w:lang w:val="mk-MK"/>
              </w:rPr>
            </w:pPr>
            <w:r w:rsidRPr="00B212F8">
              <w:rPr>
                <w:rFonts w:cs="Arial"/>
                <w:color w:val="000000"/>
                <w:szCs w:val="22"/>
                <w:lang w:val="mk-MK"/>
              </w:rPr>
              <w:t>Организирање на поголем број обуки од Акредитирани институции</w:t>
            </w:r>
          </w:p>
        </w:tc>
        <w:tc>
          <w:tcPr>
            <w:tcW w:w="425" w:type="dxa"/>
            <w:tcBorders>
              <w:top w:val="single" w:sz="8" w:space="0" w:color="FFFFFF"/>
              <w:left w:val="single" w:sz="8" w:space="0" w:color="FFFFFF"/>
              <w:bottom w:val="single" w:sz="8" w:space="0" w:color="FFFFFF"/>
              <w:right w:val="single" w:sz="8" w:space="0" w:color="FFFFFF"/>
            </w:tcBorders>
            <w:shd w:val="clear" w:color="auto" w:fill="A5D5E2"/>
          </w:tcPr>
          <w:p w:rsidR="008B5245" w:rsidRPr="00B212F8" w:rsidRDefault="008B5245" w:rsidP="00622220">
            <w:pPr>
              <w:pStyle w:val="NoSpacing"/>
              <w:snapToGrid w:val="0"/>
              <w:jc w:val="both"/>
              <w:rPr>
                <w:rFonts w:ascii="Arial" w:hAnsi="Arial" w:cs="Arial"/>
                <w:color w:val="000000"/>
              </w:rPr>
            </w:pPr>
            <w:r w:rsidRPr="00B212F8">
              <w:rPr>
                <w:rFonts w:ascii="Arial" w:eastAsia="Times New Roman" w:hAnsi="Arial" w:cs="Arial"/>
                <w:bCs/>
                <w:color w:val="000000"/>
                <w:lang w:val="mk-MK"/>
              </w:rPr>
              <w:t>8</w:t>
            </w:r>
          </w:p>
        </w:tc>
        <w:tc>
          <w:tcPr>
            <w:tcW w:w="6159" w:type="dxa"/>
            <w:tcBorders>
              <w:top w:val="single" w:sz="8" w:space="0" w:color="FFFFFF"/>
              <w:left w:val="single" w:sz="8" w:space="0" w:color="FFFFFF"/>
              <w:bottom w:val="single" w:sz="8" w:space="0" w:color="FFFFFF"/>
              <w:right w:val="single" w:sz="8" w:space="0" w:color="FFFFFF"/>
            </w:tcBorders>
            <w:shd w:val="clear" w:color="auto" w:fill="A5D5E2"/>
          </w:tcPr>
          <w:p w:rsidR="008B5245" w:rsidRPr="00B212F8" w:rsidRDefault="00A959ED" w:rsidP="003E69CA">
            <w:pPr>
              <w:rPr>
                <w:rFonts w:cs="Arial"/>
                <w:color w:val="000000"/>
                <w:lang w:val="mk-MK"/>
              </w:rPr>
            </w:pPr>
            <w:r>
              <w:rPr>
                <w:rFonts w:cs="Arial"/>
                <w:color w:val="000000"/>
                <w:szCs w:val="22"/>
                <w:lang w:val="mk-MK"/>
              </w:rPr>
              <w:t>Потреба од обезбедување на инструменти, тестови  за работа на стручната служба</w:t>
            </w:r>
          </w:p>
        </w:tc>
      </w:tr>
    </w:tbl>
    <w:p w:rsidR="00EC1368" w:rsidRPr="00B212F8" w:rsidRDefault="00EC1368" w:rsidP="00EC1368">
      <w:pPr>
        <w:rPr>
          <w:rFonts w:cs="Arial"/>
          <w:szCs w:val="22"/>
          <w:lang w:val="mk-MK"/>
        </w:rPr>
      </w:pPr>
    </w:p>
    <w:p w:rsidR="00F54340" w:rsidRPr="00B212F8" w:rsidRDefault="00F54340" w:rsidP="00EC1368">
      <w:pPr>
        <w:rPr>
          <w:rFonts w:cs="Arial"/>
          <w:szCs w:val="22"/>
          <w:lang w:val="mk-MK"/>
        </w:rPr>
      </w:pPr>
    </w:p>
    <w:p w:rsidR="00F54340" w:rsidRDefault="00F54340" w:rsidP="00EC1368">
      <w:pPr>
        <w:rPr>
          <w:rFonts w:cs="Arial"/>
          <w:szCs w:val="22"/>
          <w:lang w:val="mk-MK"/>
        </w:rPr>
      </w:pPr>
      <w:r w:rsidRPr="00B212F8">
        <w:rPr>
          <w:rFonts w:cs="Arial"/>
          <w:szCs w:val="22"/>
          <w:lang w:val="mk-MK"/>
        </w:rPr>
        <w:t xml:space="preserve">Датум                                                                                                                                                      </w:t>
      </w:r>
      <w:r w:rsidR="00321765">
        <w:rPr>
          <w:rFonts w:cs="Arial"/>
          <w:szCs w:val="22"/>
          <w:lang w:val="mk-MK"/>
        </w:rPr>
        <w:t xml:space="preserve">                          </w:t>
      </w:r>
      <w:r w:rsidRPr="00B212F8">
        <w:rPr>
          <w:rFonts w:cs="Arial"/>
          <w:szCs w:val="22"/>
          <w:lang w:val="mk-MK"/>
        </w:rPr>
        <w:t xml:space="preserve">      </w:t>
      </w:r>
    </w:p>
    <w:p w:rsidR="00321765" w:rsidRPr="00B212F8" w:rsidRDefault="00913307" w:rsidP="00913307">
      <w:pPr>
        <w:tabs>
          <w:tab w:val="left" w:pos="12450"/>
        </w:tabs>
        <w:rPr>
          <w:rFonts w:cs="Arial"/>
          <w:szCs w:val="22"/>
          <w:lang w:val="mk-MK"/>
        </w:rPr>
      </w:pPr>
      <w:r>
        <w:rPr>
          <w:rFonts w:cs="Arial"/>
          <w:szCs w:val="22"/>
          <w:lang w:val="mk-MK"/>
        </w:rPr>
        <w:tab/>
      </w:r>
    </w:p>
    <w:p w:rsidR="00F54340" w:rsidRPr="00B212F8" w:rsidRDefault="00F54340" w:rsidP="00EC1368">
      <w:pPr>
        <w:rPr>
          <w:rFonts w:cs="Arial"/>
          <w:szCs w:val="22"/>
          <w:lang w:val="mk-MK"/>
        </w:rPr>
      </w:pPr>
      <w:r w:rsidRPr="00B212F8">
        <w:rPr>
          <w:rFonts w:cs="Arial"/>
          <w:szCs w:val="22"/>
          <w:lang w:val="mk-MK"/>
        </w:rPr>
        <w:t xml:space="preserve">______________                                                                                                                                 </w:t>
      </w:r>
    </w:p>
    <w:p w:rsidR="00EC1368" w:rsidRDefault="00EC1368" w:rsidP="00EC1368">
      <w:pPr>
        <w:rPr>
          <w:rFonts w:cs="Arial"/>
          <w:szCs w:val="22"/>
          <w:lang w:val="mk-MK"/>
        </w:rPr>
      </w:pPr>
    </w:p>
    <w:p w:rsidR="00913307" w:rsidRDefault="00913307" w:rsidP="00913307">
      <w:pPr>
        <w:rPr>
          <w:rFonts w:cs="Arial"/>
          <w:szCs w:val="22"/>
          <w:lang w:val="mk-MK"/>
        </w:rPr>
      </w:pPr>
    </w:p>
    <w:p w:rsidR="00913307" w:rsidRDefault="00913307" w:rsidP="00913307">
      <w:pPr>
        <w:rPr>
          <w:rFonts w:cs="Arial"/>
          <w:szCs w:val="22"/>
          <w:lang w:val="mk-MK"/>
        </w:rPr>
      </w:pPr>
      <w:r w:rsidRPr="00B212F8">
        <w:rPr>
          <w:rFonts w:cs="Arial"/>
          <w:szCs w:val="22"/>
          <w:lang w:val="mk-MK"/>
        </w:rPr>
        <w:t>Комисија:</w:t>
      </w:r>
    </w:p>
    <w:p w:rsidR="00913307" w:rsidRDefault="00913307" w:rsidP="00EC1368">
      <w:pPr>
        <w:rPr>
          <w:rFonts w:cs="Arial"/>
          <w:szCs w:val="22"/>
          <w:lang w:val="mk-MK"/>
        </w:rPr>
      </w:pPr>
    </w:p>
    <w:p w:rsidR="00913307" w:rsidRDefault="00913307" w:rsidP="00913307">
      <w:pPr>
        <w:rPr>
          <w:rFonts w:cs="Arial"/>
          <w:szCs w:val="22"/>
          <w:lang w:val="mk-MK"/>
        </w:rPr>
      </w:pPr>
      <w:r>
        <w:rPr>
          <w:rFonts w:cs="Arial"/>
          <w:szCs w:val="22"/>
          <w:lang w:val="mk-MK"/>
        </w:rPr>
        <w:t>Психолог</w:t>
      </w:r>
      <w:r>
        <w:rPr>
          <w:rFonts w:cs="Arial"/>
          <w:szCs w:val="22"/>
          <w:lang w:val="en-US"/>
        </w:rPr>
        <w:t>:</w:t>
      </w:r>
      <w:r>
        <w:rPr>
          <w:rFonts w:cs="Arial"/>
          <w:szCs w:val="22"/>
          <w:lang w:val="mk-MK"/>
        </w:rPr>
        <w:t xml:space="preserve"> Лидија Хаџиарсова</w:t>
      </w:r>
    </w:p>
    <w:p w:rsidR="00913307" w:rsidRDefault="00913307" w:rsidP="00913307">
      <w:pPr>
        <w:rPr>
          <w:rFonts w:cs="Arial"/>
          <w:szCs w:val="22"/>
          <w:lang w:val="mk-MK"/>
        </w:rPr>
      </w:pPr>
      <w:r>
        <w:rPr>
          <w:rFonts w:cs="Arial"/>
          <w:szCs w:val="22"/>
          <w:lang w:val="mk-MK"/>
        </w:rPr>
        <w:t>Педагог</w:t>
      </w:r>
      <w:r>
        <w:rPr>
          <w:rFonts w:cs="Arial"/>
          <w:szCs w:val="22"/>
          <w:lang w:val="en-US"/>
        </w:rPr>
        <w:t>:</w:t>
      </w:r>
      <w:r>
        <w:rPr>
          <w:rFonts w:cs="Arial"/>
          <w:szCs w:val="22"/>
          <w:lang w:val="mk-MK"/>
        </w:rPr>
        <w:t xml:space="preserve"> Евица Кимова</w:t>
      </w:r>
    </w:p>
    <w:p w:rsidR="00913307" w:rsidRPr="00913307" w:rsidRDefault="00913307" w:rsidP="00913307">
      <w:pPr>
        <w:rPr>
          <w:rFonts w:cs="Arial"/>
          <w:szCs w:val="22"/>
          <w:lang w:val="mk-MK"/>
        </w:rPr>
      </w:pPr>
      <w:r>
        <w:rPr>
          <w:rFonts w:cs="Arial"/>
          <w:szCs w:val="22"/>
          <w:lang w:val="mk-MK"/>
        </w:rPr>
        <w:t>Дефектолог</w:t>
      </w:r>
      <w:r>
        <w:rPr>
          <w:rFonts w:cs="Arial"/>
          <w:szCs w:val="22"/>
          <w:lang w:val="en-US"/>
        </w:rPr>
        <w:t>:</w:t>
      </w:r>
      <w:r>
        <w:rPr>
          <w:rFonts w:cs="Arial"/>
          <w:szCs w:val="22"/>
          <w:lang w:val="mk-MK"/>
        </w:rPr>
        <w:t xml:space="preserve"> Тања Индова</w:t>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t>Директор</w:t>
      </w:r>
    </w:p>
    <w:p w:rsidR="00913307" w:rsidRDefault="00913307" w:rsidP="00913307">
      <w:pPr>
        <w:rPr>
          <w:rFonts w:cs="Arial"/>
          <w:szCs w:val="22"/>
          <w:lang w:val="mk-MK"/>
        </w:rPr>
      </w:pPr>
      <w:r>
        <w:rPr>
          <w:rFonts w:cs="Arial"/>
          <w:szCs w:val="22"/>
          <w:lang w:val="mk-MK"/>
        </w:rPr>
        <w:t>Одд.наставник</w:t>
      </w:r>
      <w:r>
        <w:rPr>
          <w:rFonts w:cs="Arial"/>
          <w:szCs w:val="22"/>
          <w:lang w:val="en-US"/>
        </w:rPr>
        <w:t>:</w:t>
      </w:r>
      <w:r>
        <w:rPr>
          <w:rFonts w:cs="Arial"/>
          <w:szCs w:val="22"/>
          <w:lang w:val="mk-MK"/>
        </w:rPr>
        <w:t xml:space="preserve"> Катерина Ѓорѓиева</w:t>
      </w:r>
    </w:p>
    <w:p w:rsidR="00913307" w:rsidRPr="00B212F8" w:rsidRDefault="00913307" w:rsidP="00913307">
      <w:pPr>
        <w:rPr>
          <w:rFonts w:cs="Arial"/>
          <w:szCs w:val="22"/>
          <w:lang w:val="mk-MK"/>
        </w:rPr>
      </w:pPr>
      <w:r>
        <w:rPr>
          <w:rFonts w:cs="Arial"/>
          <w:szCs w:val="22"/>
          <w:lang w:val="mk-MK"/>
        </w:rPr>
        <w:t>Родител</w:t>
      </w:r>
      <w:r>
        <w:rPr>
          <w:rFonts w:cs="Arial"/>
          <w:szCs w:val="22"/>
          <w:lang w:val="en-US"/>
        </w:rPr>
        <w:t>:</w:t>
      </w:r>
      <w:r>
        <w:rPr>
          <w:rFonts w:cs="Arial"/>
          <w:szCs w:val="22"/>
          <w:lang w:val="mk-MK"/>
        </w:rPr>
        <w:t xml:space="preserve"> Билјана Филџанова Алтанова</w:t>
      </w:r>
      <w:r w:rsidRPr="00B212F8">
        <w:rPr>
          <w:rFonts w:cs="Arial"/>
          <w:szCs w:val="22"/>
          <w:lang w:val="mk-MK"/>
        </w:rPr>
        <w:t xml:space="preserve">    </w:t>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t>____________________</w:t>
      </w:r>
      <w:r w:rsidRPr="00B212F8">
        <w:rPr>
          <w:rFonts w:cs="Arial"/>
          <w:szCs w:val="22"/>
          <w:lang w:val="mk-MK"/>
        </w:rPr>
        <w:t xml:space="preserve">                                                                                                               </w:t>
      </w:r>
    </w:p>
    <w:p w:rsidR="000E1DB0" w:rsidRPr="00B212F8" w:rsidRDefault="00913307" w:rsidP="00D003B7">
      <w:pPr>
        <w:rPr>
          <w:rFonts w:cs="Arial"/>
          <w:szCs w:val="22"/>
          <w:lang w:val="mk-MK"/>
        </w:rPr>
      </w:pP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r>
      <w:r>
        <w:rPr>
          <w:rFonts w:cs="Arial"/>
          <w:szCs w:val="22"/>
          <w:lang w:val="mk-MK"/>
        </w:rPr>
        <w:tab/>
        <w:t xml:space="preserve">         </w:t>
      </w:r>
      <w:bookmarkStart w:id="2" w:name="_GoBack"/>
      <w:bookmarkEnd w:id="2"/>
      <w:r>
        <w:rPr>
          <w:rFonts w:cs="Arial"/>
          <w:szCs w:val="22"/>
          <w:lang w:val="mk-MK"/>
        </w:rPr>
        <w:t>Сашко Чоков</w:t>
      </w:r>
    </w:p>
    <w:sectPr w:rsidR="000E1DB0" w:rsidRPr="00B212F8" w:rsidSect="00A7522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72F" w:rsidRDefault="0050272F" w:rsidP="007D7DAA">
      <w:r>
        <w:separator/>
      </w:r>
    </w:p>
  </w:endnote>
  <w:endnote w:type="continuationSeparator" w:id="0">
    <w:p w:rsidR="0050272F" w:rsidRDefault="0050272F" w:rsidP="007D7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w:charset w:val="00"/>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C C Times">
    <w:charset w:val="00"/>
    <w:family w:val="roman"/>
    <w:pitch w:val="variable"/>
    <w:sig w:usb0="00000087" w:usb1="00000000" w:usb2="00000000" w:usb3="00000000" w:csb0="0000001B" w:csb1="00000000"/>
  </w:font>
  <w:font w:name="MAC C Swiss">
    <w:altName w:val="Courier New"/>
    <w:charset w:val="00"/>
    <w:family w:val="swiss"/>
    <w:pitch w:val="variable"/>
    <w:sig w:usb0="00000001" w:usb1="00000000" w:usb2="00000000" w:usb3="00000000" w:csb0="00000009" w:csb1="00000000"/>
  </w:font>
  <w:font w:name="+mn-ea">
    <w:altName w:val="Times New Roman"/>
    <w:panose1 w:val="00000000000000000000"/>
    <w:charset w:val="00"/>
    <w:family w:val="roman"/>
    <w:notTrueType/>
    <w:pitch w:val="default"/>
  </w:font>
  <w:font w:name="StobiSans Regular">
    <w:altName w:val="Corbel"/>
    <w:panose1 w:val="00000000000000000000"/>
    <w:charset w:val="00"/>
    <w:family w:val="modern"/>
    <w:notTrueType/>
    <w:pitch w:val="variable"/>
    <w:sig w:usb0="00000001" w:usb1="5000A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5144"/>
      <w:docPartObj>
        <w:docPartGallery w:val="Page Numbers (Bottom of Page)"/>
        <w:docPartUnique/>
      </w:docPartObj>
    </w:sdtPr>
    <w:sdtEndPr/>
    <w:sdtContent>
      <w:p w:rsidR="003E318A" w:rsidRDefault="003E318A">
        <w:pPr>
          <w:pStyle w:val="Footer"/>
          <w:jc w:val="right"/>
        </w:pPr>
        <w:r>
          <w:rPr>
            <w:noProof/>
          </w:rPr>
          <w:fldChar w:fldCharType="begin"/>
        </w:r>
        <w:r>
          <w:rPr>
            <w:noProof/>
          </w:rPr>
          <w:instrText xml:space="preserve"> PAGE   \* MERGEFORMAT </w:instrText>
        </w:r>
        <w:r>
          <w:rPr>
            <w:noProof/>
          </w:rPr>
          <w:fldChar w:fldCharType="separate"/>
        </w:r>
        <w:r w:rsidR="00913307">
          <w:rPr>
            <w:noProof/>
          </w:rPr>
          <w:t>166</w:t>
        </w:r>
        <w:r>
          <w:rPr>
            <w:noProof/>
          </w:rPr>
          <w:fldChar w:fldCharType="end"/>
        </w:r>
      </w:p>
    </w:sdtContent>
  </w:sdt>
  <w:p w:rsidR="003E318A" w:rsidRDefault="003E31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72F" w:rsidRDefault="0050272F" w:rsidP="007D7DAA">
      <w:r>
        <w:separator/>
      </w:r>
    </w:p>
  </w:footnote>
  <w:footnote w:type="continuationSeparator" w:id="0">
    <w:p w:rsidR="0050272F" w:rsidRDefault="0050272F" w:rsidP="007D7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8A" w:rsidRPr="00E564D6" w:rsidRDefault="003E318A">
    <w:pPr>
      <w:pStyle w:val="Header"/>
      <w:rPr>
        <w:i/>
        <w:sz w:val="18"/>
        <w:szCs w:val="18"/>
      </w:rPr>
    </w:pPr>
    <w:r w:rsidRPr="00E564D6">
      <w:rPr>
        <w:i/>
        <w:sz w:val="18"/>
        <w:szCs w:val="18"/>
      </w:rPr>
      <w:ptab w:relativeTo="margin" w:alignment="center" w:leader="none"/>
    </w:r>
    <w:r w:rsidRPr="00E564D6">
      <w:rPr>
        <w:i/>
        <w:sz w:val="18"/>
        <w:szCs w:val="18"/>
        <w:lang w:val="mk-MK"/>
      </w:rPr>
      <w:t>СЕУ 2019-2021 ООУ„Васил Главинов“ Велес</w:t>
    </w:r>
    <w:r w:rsidRPr="00E564D6">
      <w:rPr>
        <w:i/>
        <w:sz w:val="18"/>
        <w:szCs w:val="18"/>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403F2A"/>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auto"/>
      </w:rPr>
    </w:lvl>
  </w:abstractNum>
  <w:abstractNum w:abstractNumId="3">
    <w:nsid w:val="00000005"/>
    <w:multiLevelType w:val="singleLevel"/>
    <w:tmpl w:val="00000005"/>
    <w:name w:val="WW8Num5"/>
    <w:lvl w:ilvl="0">
      <w:start w:val="1"/>
      <w:numFmt w:val="bullet"/>
      <w:lvlText w:val=""/>
      <w:lvlJc w:val="left"/>
      <w:pPr>
        <w:tabs>
          <w:tab w:val="num" w:pos="644"/>
        </w:tabs>
        <w:ind w:left="644" w:hanging="360"/>
      </w:pPr>
      <w:rPr>
        <w:rFonts w:ascii="Symbol" w:hAnsi="Symbol"/>
        <w:color w:val="auto"/>
      </w:rPr>
    </w:lvl>
  </w:abstractNum>
  <w:abstractNum w:abstractNumId="4">
    <w:nsid w:val="00000006"/>
    <w:multiLevelType w:val="singleLevel"/>
    <w:tmpl w:val="00000006"/>
    <w:lvl w:ilvl="0">
      <w:start w:val="1"/>
      <w:numFmt w:val="bullet"/>
      <w:lvlText w:val=""/>
      <w:lvlJc w:val="left"/>
      <w:pPr>
        <w:tabs>
          <w:tab w:val="num" w:pos="470"/>
        </w:tabs>
        <w:ind w:left="470" w:hanging="360"/>
      </w:pPr>
      <w:rPr>
        <w:rFonts w:ascii="Symbol" w:hAnsi="Symbol"/>
        <w:color w:val="auto"/>
      </w:rPr>
    </w:lvl>
  </w:abstractNum>
  <w:abstractNum w:abstractNumId="5">
    <w:nsid w:val="00000010"/>
    <w:multiLevelType w:val="singleLevel"/>
    <w:tmpl w:val="00000010"/>
    <w:name w:val="WW8Num15"/>
    <w:lvl w:ilvl="0">
      <w:start w:val="1"/>
      <w:numFmt w:val="bullet"/>
      <w:lvlText w:val=""/>
      <w:lvlJc w:val="left"/>
      <w:pPr>
        <w:tabs>
          <w:tab w:val="num" w:pos="360"/>
        </w:tabs>
        <w:ind w:left="360" w:hanging="360"/>
      </w:pPr>
      <w:rPr>
        <w:rFonts w:ascii="Symbol" w:hAnsi="Symbol" w:cs="Symbol"/>
        <w:lang w:val="mk-MK"/>
      </w:rPr>
    </w:lvl>
  </w:abstractNum>
  <w:abstractNum w:abstractNumId="6">
    <w:nsid w:val="0000001A"/>
    <w:multiLevelType w:val="singleLevel"/>
    <w:tmpl w:val="0000001A"/>
    <w:name w:val="WW8Num25"/>
    <w:lvl w:ilvl="0">
      <w:start w:val="1"/>
      <w:numFmt w:val="bullet"/>
      <w:lvlText w:val=""/>
      <w:lvlJc w:val="left"/>
      <w:pPr>
        <w:tabs>
          <w:tab w:val="num" w:pos="720"/>
        </w:tabs>
        <w:ind w:left="720" w:hanging="360"/>
      </w:pPr>
      <w:rPr>
        <w:rFonts w:ascii="Symbol" w:hAnsi="Symbol" w:cs="Symbol"/>
      </w:rPr>
    </w:lvl>
  </w:abstractNum>
  <w:abstractNum w:abstractNumId="7">
    <w:nsid w:val="00000029"/>
    <w:multiLevelType w:val="singleLevel"/>
    <w:tmpl w:val="00000029"/>
    <w:name w:val="WW8Num42"/>
    <w:lvl w:ilvl="0">
      <w:start w:val="1"/>
      <w:numFmt w:val="bullet"/>
      <w:lvlText w:val=""/>
      <w:lvlJc w:val="left"/>
      <w:pPr>
        <w:tabs>
          <w:tab w:val="num" w:pos="360"/>
        </w:tabs>
        <w:ind w:left="360" w:hanging="360"/>
      </w:pPr>
      <w:rPr>
        <w:rFonts w:ascii="Symbol" w:hAnsi="Symbol" w:cs="Symbol"/>
        <w:lang w:val="mk-MK"/>
      </w:rPr>
    </w:lvl>
  </w:abstractNum>
  <w:abstractNum w:abstractNumId="8">
    <w:nsid w:val="00000039"/>
    <w:multiLevelType w:val="singleLevel"/>
    <w:tmpl w:val="00000039"/>
    <w:name w:val="WW8Num58"/>
    <w:lvl w:ilvl="0">
      <w:start w:val="1"/>
      <w:numFmt w:val="bullet"/>
      <w:lvlText w:val=""/>
      <w:lvlJc w:val="left"/>
      <w:pPr>
        <w:tabs>
          <w:tab w:val="num" w:pos="0"/>
        </w:tabs>
        <w:ind w:left="360" w:hanging="360"/>
      </w:pPr>
      <w:rPr>
        <w:rFonts w:ascii="Symbol" w:hAnsi="Symbol" w:cs="Symbol"/>
        <w:lang w:val="mk-MK"/>
      </w:rPr>
    </w:lvl>
  </w:abstractNum>
  <w:abstractNum w:abstractNumId="9">
    <w:nsid w:val="0000003A"/>
    <w:multiLevelType w:val="singleLevel"/>
    <w:tmpl w:val="0000003A"/>
    <w:name w:val="WW8Num59"/>
    <w:lvl w:ilvl="0">
      <w:start w:val="1"/>
      <w:numFmt w:val="bullet"/>
      <w:lvlText w:val=""/>
      <w:lvlJc w:val="left"/>
      <w:pPr>
        <w:tabs>
          <w:tab w:val="num" w:pos="360"/>
        </w:tabs>
        <w:ind w:left="360" w:hanging="360"/>
      </w:pPr>
      <w:rPr>
        <w:rFonts w:ascii="Symbol" w:hAnsi="Symbol" w:cs="Symbol"/>
      </w:rPr>
    </w:lvl>
  </w:abstractNum>
  <w:abstractNum w:abstractNumId="10">
    <w:nsid w:val="0000003C"/>
    <w:multiLevelType w:val="singleLevel"/>
    <w:tmpl w:val="0000003C"/>
    <w:name w:val="WW8Num61"/>
    <w:lvl w:ilvl="0">
      <w:start w:val="1"/>
      <w:numFmt w:val="bullet"/>
      <w:lvlText w:val=""/>
      <w:lvlJc w:val="left"/>
      <w:pPr>
        <w:tabs>
          <w:tab w:val="num" w:pos="720"/>
        </w:tabs>
        <w:ind w:left="720" w:hanging="360"/>
      </w:pPr>
      <w:rPr>
        <w:rFonts w:ascii="Symbol" w:hAnsi="Symbol" w:cs="Symbol"/>
        <w:lang w:val="ru-RU"/>
      </w:rPr>
    </w:lvl>
  </w:abstractNum>
  <w:abstractNum w:abstractNumId="11">
    <w:nsid w:val="0000003E"/>
    <w:multiLevelType w:val="singleLevel"/>
    <w:tmpl w:val="0000003E"/>
    <w:name w:val="WW8Num63"/>
    <w:lvl w:ilvl="0">
      <w:start w:val="1"/>
      <w:numFmt w:val="bullet"/>
      <w:lvlText w:val=""/>
      <w:lvlJc w:val="left"/>
      <w:pPr>
        <w:tabs>
          <w:tab w:val="num" w:pos="720"/>
        </w:tabs>
        <w:ind w:left="720" w:hanging="360"/>
      </w:pPr>
      <w:rPr>
        <w:rFonts w:ascii="Symbol" w:hAnsi="Symbol" w:cs="Symbol"/>
        <w:lang w:val="mk-MK"/>
      </w:rPr>
    </w:lvl>
  </w:abstractNum>
  <w:abstractNum w:abstractNumId="12">
    <w:nsid w:val="00000047"/>
    <w:multiLevelType w:val="singleLevel"/>
    <w:tmpl w:val="00000047"/>
    <w:name w:val="WW8Num72"/>
    <w:lvl w:ilvl="0">
      <w:start w:val="1"/>
      <w:numFmt w:val="bullet"/>
      <w:lvlText w:val=""/>
      <w:lvlJc w:val="left"/>
      <w:pPr>
        <w:tabs>
          <w:tab w:val="num" w:pos="360"/>
        </w:tabs>
        <w:ind w:left="360" w:hanging="360"/>
      </w:pPr>
      <w:rPr>
        <w:rFonts w:ascii="Symbol" w:hAnsi="Symbol" w:cs="Symbol"/>
      </w:rPr>
    </w:lvl>
  </w:abstractNum>
  <w:abstractNum w:abstractNumId="13">
    <w:nsid w:val="0000005B"/>
    <w:multiLevelType w:val="singleLevel"/>
    <w:tmpl w:val="0000005B"/>
    <w:name w:val="WW8Num94"/>
    <w:lvl w:ilvl="0">
      <w:start w:val="1"/>
      <w:numFmt w:val="bullet"/>
      <w:lvlText w:val=""/>
      <w:lvlJc w:val="left"/>
      <w:pPr>
        <w:tabs>
          <w:tab w:val="num" w:pos="0"/>
        </w:tabs>
        <w:ind w:left="720" w:hanging="360"/>
      </w:pPr>
      <w:rPr>
        <w:rFonts w:ascii="Symbol" w:hAnsi="Symbol" w:cs="Symbol"/>
      </w:rPr>
    </w:lvl>
  </w:abstractNum>
  <w:abstractNum w:abstractNumId="14">
    <w:nsid w:val="050715C9"/>
    <w:multiLevelType w:val="hybridMultilevel"/>
    <w:tmpl w:val="8B420D2E"/>
    <w:lvl w:ilvl="0" w:tplc="539A98C0">
      <w:start w:val="3"/>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nsid w:val="065B0632"/>
    <w:multiLevelType w:val="hybridMultilevel"/>
    <w:tmpl w:val="98325C58"/>
    <w:lvl w:ilvl="0" w:tplc="ED9C275E">
      <w:start w:val="1"/>
      <w:numFmt w:val="decimal"/>
      <w:lvlText w:val="%1."/>
      <w:lvlJc w:val="left"/>
      <w:pPr>
        <w:ind w:left="502" w:hanging="360"/>
      </w:pPr>
      <w:rPr>
        <w:i w:val="0"/>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6">
    <w:nsid w:val="07341457"/>
    <w:multiLevelType w:val="hybridMultilevel"/>
    <w:tmpl w:val="ECFE8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8ED2FFC"/>
    <w:multiLevelType w:val="hybridMultilevel"/>
    <w:tmpl w:val="3F2AA6A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094B35C5"/>
    <w:multiLevelType w:val="hybridMultilevel"/>
    <w:tmpl w:val="18442F40"/>
    <w:lvl w:ilvl="0" w:tplc="0409000B">
      <w:start w:val="1"/>
      <w:numFmt w:val="bullet"/>
      <w:lvlText w:val=""/>
      <w:lvlJc w:val="left"/>
      <w:pPr>
        <w:ind w:left="3536" w:hanging="360"/>
      </w:pPr>
      <w:rPr>
        <w:rFonts w:ascii="Wingdings" w:hAnsi="Wingdings" w:hint="default"/>
      </w:rPr>
    </w:lvl>
    <w:lvl w:ilvl="1" w:tplc="04090003" w:tentative="1">
      <w:start w:val="1"/>
      <w:numFmt w:val="bullet"/>
      <w:lvlText w:val="o"/>
      <w:lvlJc w:val="left"/>
      <w:pPr>
        <w:ind w:left="4256" w:hanging="360"/>
      </w:pPr>
      <w:rPr>
        <w:rFonts w:ascii="Courier New" w:hAnsi="Courier New" w:cs="Courier New" w:hint="default"/>
      </w:rPr>
    </w:lvl>
    <w:lvl w:ilvl="2" w:tplc="04090005" w:tentative="1">
      <w:start w:val="1"/>
      <w:numFmt w:val="bullet"/>
      <w:lvlText w:val=""/>
      <w:lvlJc w:val="left"/>
      <w:pPr>
        <w:ind w:left="4976" w:hanging="360"/>
      </w:pPr>
      <w:rPr>
        <w:rFonts w:ascii="Wingdings" w:hAnsi="Wingdings" w:hint="default"/>
      </w:rPr>
    </w:lvl>
    <w:lvl w:ilvl="3" w:tplc="04090001" w:tentative="1">
      <w:start w:val="1"/>
      <w:numFmt w:val="bullet"/>
      <w:lvlText w:val=""/>
      <w:lvlJc w:val="left"/>
      <w:pPr>
        <w:ind w:left="5696" w:hanging="360"/>
      </w:pPr>
      <w:rPr>
        <w:rFonts w:ascii="Symbol" w:hAnsi="Symbol" w:hint="default"/>
      </w:rPr>
    </w:lvl>
    <w:lvl w:ilvl="4" w:tplc="04090003" w:tentative="1">
      <w:start w:val="1"/>
      <w:numFmt w:val="bullet"/>
      <w:lvlText w:val="o"/>
      <w:lvlJc w:val="left"/>
      <w:pPr>
        <w:ind w:left="6416" w:hanging="360"/>
      </w:pPr>
      <w:rPr>
        <w:rFonts w:ascii="Courier New" w:hAnsi="Courier New" w:cs="Courier New" w:hint="default"/>
      </w:rPr>
    </w:lvl>
    <w:lvl w:ilvl="5" w:tplc="04090005" w:tentative="1">
      <w:start w:val="1"/>
      <w:numFmt w:val="bullet"/>
      <w:lvlText w:val=""/>
      <w:lvlJc w:val="left"/>
      <w:pPr>
        <w:ind w:left="7136" w:hanging="360"/>
      </w:pPr>
      <w:rPr>
        <w:rFonts w:ascii="Wingdings" w:hAnsi="Wingdings" w:hint="default"/>
      </w:rPr>
    </w:lvl>
    <w:lvl w:ilvl="6" w:tplc="04090001" w:tentative="1">
      <w:start w:val="1"/>
      <w:numFmt w:val="bullet"/>
      <w:lvlText w:val=""/>
      <w:lvlJc w:val="left"/>
      <w:pPr>
        <w:ind w:left="7856" w:hanging="360"/>
      </w:pPr>
      <w:rPr>
        <w:rFonts w:ascii="Symbol" w:hAnsi="Symbol" w:hint="default"/>
      </w:rPr>
    </w:lvl>
    <w:lvl w:ilvl="7" w:tplc="04090003" w:tentative="1">
      <w:start w:val="1"/>
      <w:numFmt w:val="bullet"/>
      <w:lvlText w:val="o"/>
      <w:lvlJc w:val="left"/>
      <w:pPr>
        <w:ind w:left="8576" w:hanging="360"/>
      </w:pPr>
      <w:rPr>
        <w:rFonts w:ascii="Courier New" w:hAnsi="Courier New" w:cs="Courier New" w:hint="default"/>
      </w:rPr>
    </w:lvl>
    <w:lvl w:ilvl="8" w:tplc="04090005" w:tentative="1">
      <w:start w:val="1"/>
      <w:numFmt w:val="bullet"/>
      <w:lvlText w:val=""/>
      <w:lvlJc w:val="left"/>
      <w:pPr>
        <w:ind w:left="9296" w:hanging="360"/>
      </w:pPr>
      <w:rPr>
        <w:rFonts w:ascii="Wingdings" w:hAnsi="Wingdings" w:hint="default"/>
      </w:rPr>
    </w:lvl>
  </w:abstractNum>
  <w:abstractNum w:abstractNumId="19">
    <w:nsid w:val="0ABF000B"/>
    <w:multiLevelType w:val="hybridMultilevel"/>
    <w:tmpl w:val="CD0E39A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0C3C0B01"/>
    <w:multiLevelType w:val="hybridMultilevel"/>
    <w:tmpl w:val="C07CD8B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0C5D09AC"/>
    <w:multiLevelType w:val="hybridMultilevel"/>
    <w:tmpl w:val="651C5DF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0D413832"/>
    <w:multiLevelType w:val="hybridMultilevel"/>
    <w:tmpl w:val="3166A1F6"/>
    <w:lvl w:ilvl="0" w:tplc="970AEC7C">
      <w:start w:val="1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267509"/>
    <w:multiLevelType w:val="hybridMultilevel"/>
    <w:tmpl w:val="5C70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E4B0949"/>
    <w:multiLevelType w:val="hybridMultilevel"/>
    <w:tmpl w:val="BE0E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321214"/>
    <w:multiLevelType w:val="hybridMultilevel"/>
    <w:tmpl w:val="666487E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nsid w:val="13887302"/>
    <w:multiLevelType w:val="hybridMultilevel"/>
    <w:tmpl w:val="0434A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4E11E87"/>
    <w:multiLevelType w:val="hybridMultilevel"/>
    <w:tmpl w:val="C548EBEA"/>
    <w:lvl w:ilvl="0" w:tplc="2C286404">
      <w:numFmt w:val="bullet"/>
      <w:lvlText w:val=""/>
      <w:lvlJc w:val="left"/>
      <w:pPr>
        <w:ind w:left="360" w:hanging="360"/>
      </w:pPr>
      <w:rPr>
        <w:rFonts w:ascii="Symbol" w:hAnsi="Symbol" w:cs="Times New Roman" w:hint="default"/>
        <w:color w:val="auto"/>
        <w:sz w:val="16"/>
        <w:szCs w:val="16"/>
        <w:u w:color="33CCCC"/>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8">
    <w:nsid w:val="16526E2F"/>
    <w:multiLevelType w:val="hybridMultilevel"/>
    <w:tmpl w:val="7B1A1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6A56864"/>
    <w:multiLevelType w:val="hybridMultilevel"/>
    <w:tmpl w:val="26E8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7B40613"/>
    <w:multiLevelType w:val="hybridMultilevel"/>
    <w:tmpl w:val="63FEA4D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8D42564"/>
    <w:multiLevelType w:val="hybridMultilevel"/>
    <w:tmpl w:val="29FE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AD2FB0"/>
    <w:multiLevelType w:val="hybridMultilevel"/>
    <w:tmpl w:val="6E8C4ADA"/>
    <w:lvl w:ilvl="0" w:tplc="0409000B">
      <w:start w:val="1"/>
      <w:numFmt w:val="bullet"/>
      <w:lvlText w:val=""/>
      <w:lvlJc w:val="left"/>
      <w:pPr>
        <w:ind w:left="2977" w:hanging="360"/>
      </w:pPr>
      <w:rPr>
        <w:rFonts w:ascii="Wingdings" w:hAnsi="Wingdings" w:hint="default"/>
      </w:rPr>
    </w:lvl>
    <w:lvl w:ilvl="1" w:tplc="04090003" w:tentative="1">
      <w:start w:val="1"/>
      <w:numFmt w:val="bullet"/>
      <w:lvlText w:val="o"/>
      <w:lvlJc w:val="left"/>
      <w:pPr>
        <w:ind w:left="3697" w:hanging="360"/>
      </w:pPr>
      <w:rPr>
        <w:rFonts w:ascii="Courier New" w:hAnsi="Courier New" w:cs="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cs="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cs="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33">
    <w:nsid w:val="1BF24DC5"/>
    <w:multiLevelType w:val="hybridMultilevel"/>
    <w:tmpl w:val="82C2E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1AA326F"/>
    <w:multiLevelType w:val="hybridMultilevel"/>
    <w:tmpl w:val="D2A251AA"/>
    <w:lvl w:ilvl="0" w:tplc="0409000B">
      <w:start w:val="1"/>
      <w:numFmt w:val="bullet"/>
      <w:lvlText w:val=""/>
      <w:lvlJc w:val="left"/>
      <w:pPr>
        <w:ind w:left="3195" w:hanging="360"/>
      </w:pPr>
      <w:rPr>
        <w:rFonts w:ascii="Wingdings" w:hAnsi="Wingding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35">
    <w:nsid w:val="21C95EA7"/>
    <w:multiLevelType w:val="hybridMultilevel"/>
    <w:tmpl w:val="6CCE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FE16A2"/>
    <w:multiLevelType w:val="hybridMultilevel"/>
    <w:tmpl w:val="B608FE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232A3C7F"/>
    <w:multiLevelType w:val="hybridMultilevel"/>
    <w:tmpl w:val="47028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4F4552A"/>
    <w:multiLevelType w:val="hybridMultilevel"/>
    <w:tmpl w:val="DD549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F2518A"/>
    <w:multiLevelType w:val="multilevel"/>
    <w:tmpl w:val="D18A38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nsid w:val="291C619A"/>
    <w:multiLevelType w:val="hybridMultilevel"/>
    <w:tmpl w:val="97C866BC"/>
    <w:lvl w:ilvl="0" w:tplc="985CA26E">
      <w:start w:val="1"/>
      <w:numFmt w:val="decimal"/>
      <w:lvlText w:val="%1."/>
      <w:lvlJc w:val="left"/>
      <w:pPr>
        <w:ind w:left="720" w:hanging="360"/>
      </w:pPr>
      <w:rPr>
        <w:rFonts w:hint="default"/>
        <w:b w:val="0"/>
        <w:color w:val="000000"/>
        <w:u w:val="single"/>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1">
    <w:nsid w:val="29CD4A46"/>
    <w:multiLevelType w:val="hybridMultilevel"/>
    <w:tmpl w:val="2512AEA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2DBA0725"/>
    <w:multiLevelType w:val="hybridMultilevel"/>
    <w:tmpl w:val="D3E6A21C"/>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3">
    <w:nsid w:val="31E737A4"/>
    <w:multiLevelType w:val="hybridMultilevel"/>
    <w:tmpl w:val="A2227B76"/>
    <w:lvl w:ilvl="0" w:tplc="0409000B">
      <w:start w:val="1"/>
      <w:numFmt w:val="bullet"/>
      <w:lvlText w:val=""/>
      <w:lvlJc w:val="left"/>
      <w:pPr>
        <w:ind w:left="2654" w:hanging="360"/>
      </w:pPr>
      <w:rPr>
        <w:rFonts w:ascii="Wingdings" w:hAnsi="Wingdings" w:hint="default"/>
      </w:rPr>
    </w:lvl>
    <w:lvl w:ilvl="1" w:tplc="04090003" w:tentative="1">
      <w:start w:val="1"/>
      <w:numFmt w:val="bullet"/>
      <w:lvlText w:val="o"/>
      <w:lvlJc w:val="left"/>
      <w:pPr>
        <w:ind w:left="3374" w:hanging="360"/>
      </w:pPr>
      <w:rPr>
        <w:rFonts w:ascii="Courier New" w:hAnsi="Courier New" w:cs="Courier New" w:hint="default"/>
      </w:rPr>
    </w:lvl>
    <w:lvl w:ilvl="2" w:tplc="04090005" w:tentative="1">
      <w:start w:val="1"/>
      <w:numFmt w:val="bullet"/>
      <w:lvlText w:val=""/>
      <w:lvlJc w:val="left"/>
      <w:pPr>
        <w:ind w:left="4094" w:hanging="360"/>
      </w:pPr>
      <w:rPr>
        <w:rFonts w:ascii="Wingdings" w:hAnsi="Wingdings" w:hint="default"/>
      </w:rPr>
    </w:lvl>
    <w:lvl w:ilvl="3" w:tplc="04090001" w:tentative="1">
      <w:start w:val="1"/>
      <w:numFmt w:val="bullet"/>
      <w:lvlText w:val=""/>
      <w:lvlJc w:val="left"/>
      <w:pPr>
        <w:ind w:left="4814" w:hanging="360"/>
      </w:pPr>
      <w:rPr>
        <w:rFonts w:ascii="Symbol" w:hAnsi="Symbol" w:hint="default"/>
      </w:rPr>
    </w:lvl>
    <w:lvl w:ilvl="4" w:tplc="04090003" w:tentative="1">
      <w:start w:val="1"/>
      <w:numFmt w:val="bullet"/>
      <w:lvlText w:val="o"/>
      <w:lvlJc w:val="left"/>
      <w:pPr>
        <w:ind w:left="5534" w:hanging="360"/>
      </w:pPr>
      <w:rPr>
        <w:rFonts w:ascii="Courier New" w:hAnsi="Courier New" w:cs="Courier New" w:hint="default"/>
      </w:rPr>
    </w:lvl>
    <w:lvl w:ilvl="5" w:tplc="04090005" w:tentative="1">
      <w:start w:val="1"/>
      <w:numFmt w:val="bullet"/>
      <w:lvlText w:val=""/>
      <w:lvlJc w:val="left"/>
      <w:pPr>
        <w:ind w:left="6254" w:hanging="360"/>
      </w:pPr>
      <w:rPr>
        <w:rFonts w:ascii="Wingdings" w:hAnsi="Wingdings" w:hint="default"/>
      </w:rPr>
    </w:lvl>
    <w:lvl w:ilvl="6" w:tplc="04090001" w:tentative="1">
      <w:start w:val="1"/>
      <w:numFmt w:val="bullet"/>
      <w:lvlText w:val=""/>
      <w:lvlJc w:val="left"/>
      <w:pPr>
        <w:ind w:left="6974" w:hanging="360"/>
      </w:pPr>
      <w:rPr>
        <w:rFonts w:ascii="Symbol" w:hAnsi="Symbol" w:hint="default"/>
      </w:rPr>
    </w:lvl>
    <w:lvl w:ilvl="7" w:tplc="04090003" w:tentative="1">
      <w:start w:val="1"/>
      <w:numFmt w:val="bullet"/>
      <w:lvlText w:val="o"/>
      <w:lvlJc w:val="left"/>
      <w:pPr>
        <w:ind w:left="7694" w:hanging="360"/>
      </w:pPr>
      <w:rPr>
        <w:rFonts w:ascii="Courier New" w:hAnsi="Courier New" w:cs="Courier New" w:hint="default"/>
      </w:rPr>
    </w:lvl>
    <w:lvl w:ilvl="8" w:tplc="04090005" w:tentative="1">
      <w:start w:val="1"/>
      <w:numFmt w:val="bullet"/>
      <w:lvlText w:val=""/>
      <w:lvlJc w:val="left"/>
      <w:pPr>
        <w:ind w:left="8414" w:hanging="360"/>
      </w:pPr>
      <w:rPr>
        <w:rFonts w:ascii="Wingdings" w:hAnsi="Wingdings" w:hint="default"/>
      </w:rPr>
    </w:lvl>
  </w:abstractNum>
  <w:abstractNum w:abstractNumId="44">
    <w:nsid w:val="325A678E"/>
    <w:multiLevelType w:val="hybridMultilevel"/>
    <w:tmpl w:val="06B6C36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5">
    <w:nsid w:val="331324C5"/>
    <w:multiLevelType w:val="hybridMultilevel"/>
    <w:tmpl w:val="21AAC64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nsid w:val="34334884"/>
    <w:multiLevelType w:val="hybridMultilevel"/>
    <w:tmpl w:val="54629F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7">
    <w:nsid w:val="34DA3B9E"/>
    <w:multiLevelType w:val="hybridMultilevel"/>
    <w:tmpl w:val="9DAC64FC"/>
    <w:lvl w:ilvl="0" w:tplc="042F000F">
      <w:start w:val="5"/>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8">
    <w:nsid w:val="3534438A"/>
    <w:multiLevelType w:val="hybridMultilevel"/>
    <w:tmpl w:val="68E80A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5DF7BAD"/>
    <w:multiLevelType w:val="hybridMultilevel"/>
    <w:tmpl w:val="3B3E1DF8"/>
    <w:lvl w:ilvl="0" w:tplc="042F0001">
      <w:start w:val="1"/>
      <w:numFmt w:val="bullet"/>
      <w:lvlText w:val=""/>
      <w:lvlJc w:val="left"/>
      <w:pPr>
        <w:ind w:left="771" w:hanging="360"/>
      </w:pPr>
      <w:rPr>
        <w:rFonts w:ascii="Symbol" w:hAnsi="Symbol" w:hint="default"/>
      </w:rPr>
    </w:lvl>
    <w:lvl w:ilvl="1" w:tplc="042F0003" w:tentative="1">
      <w:start w:val="1"/>
      <w:numFmt w:val="bullet"/>
      <w:lvlText w:val="o"/>
      <w:lvlJc w:val="left"/>
      <w:pPr>
        <w:ind w:left="1491" w:hanging="360"/>
      </w:pPr>
      <w:rPr>
        <w:rFonts w:ascii="Courier New" w:hAnsi="Courier New" w:cs="Courier New" w:hint="default"/>
      </w:rPr>
    </w:lvl>
    <w:lvl w:ilvl="2" w:tplc="042F0005" w:tentative="1">
      <w:start w:val="1"/>
      <w:numFmt w:val="bullet"/>
      <w:lvlText w:val=""/>
      <w:lvlJc w:val="left"/>
      <w:pPr>
        <w:ind w:left="2211" w:hanging="360"/>
      </w:pPr>
      <w:rPr>
        <w:rFonts w:ascii="Wingdings" w:hAnsi="Wingdings" w:hint="default"/>
      </w:rPr>
    </w:lvl>
    <w:lvl w:ilvl="3" w:tplc="042F0001" w:tentative="1">
      <w:start w:val="1"/>
      <w:numFmt w:val="bullet"/>
      <w:lvlText w:val=""/>
      <w:lvlJc w:val="left"/>
      <w:pPr>
        <w:ind w:left="2931" w:hanging="360"/>
      </w:pPr>
      <w:rPr>
        <w:rFonts w:ascii="Symbol" w:hAnsi="Symbol" w:hint="default"/>
      </w:rPr>
    </w:lvl>
    <w:lvl w:ilvl="4" w:tplc="042F0003" w:tentative="1">
      <w:start w:val="1"/>
      <w:numFmt w:val="bullet"/>
      <w:lvlText w:val="o"/>
      <w:lvlJc w:val="left"/>
      <w:pPr>
        <w:ind w:left="3651" w:hanging="360"/>
      </w:pPr>
      <w:rPr>
        <w:rFonts w:ascii="Courier New" w:hAnsi="Courier New" w:cs="Courier New" w:hint="default"/>
      </w:rPr>
    </w:lvl>
    <w:lvl w:ilvl="5" w:tplc="042F0005" w:tentative="1">
      <w:start w:val="1"/>
      <w:numFmt w:val="bullet"/>
      <w:lvlText w:val=""/>
      <w:lvlJc w:val="left"/>
      <w:pPr>
        <w:ind w:left="4371" w:hanging="360"/>
      </w:pPr>
      <w:rPr>
        <w:rFonts w:ascii="Wingdings" w:hAnsi="Wingdings" w:hint="default"/>
      </w:rPr>
    </w:lvl>
    <w:lvl w:ilvl="6" w:tplc="042F0001" w:tentative="1">
      <w:start w:val="1"/>
      <w:numFmt w:val="bullet"/>
      <w:lvlText w:val=""/>
      <w:lvlJc w:val="left"/>
      <w:pPr>
        <w:ind w:left="5091" w:hanging="360"/>
      </w:pPr>
      <w:rPr>
        <w:rFonts w:ascii="Symbol" w:hAnsi="Symbol" w:hint="default"/>
      </w:rPr>
    </w:lvl>
    <w:lvl w:ilvl="7" w:tplc="042F0003" w:tentative="1">
      <w:start w:val="1"/>
      <w:numFmt w:val="bullet"/>
      <w:lvlText w:val="o"/>
      <w:lvlJc w:val="left"/>
      <w:pPr>
        <w:ind w:left="5811" w:hanging="360"/>
      </w:pPr>
      <w:rPr>
        <w:rFonts w:ascii="Courier New" w:hAnsi="Courier New" w:cs="Courier New" w:hint="default"/>
      </w:rPr>
    </w:lvl>
    <w:lvl w:ilvl="8" w:tplc="042F0005" w:tentative="1">
      <w:start w:val="1"/>
      <w:numFmt w:val="bullet"/>
      <w:lvlText w:val=""/>
      <w:lvlJc w:val="left"/>
      <w:pPr>
        <w:ind w:left="6531" w:hanging="360"/>
      </w:pPr>
      <w:rPr>
        <w:rFonts w:ascii="Wingdings" w:hAnsi="Wingdings" w:hint="default"/>
      </w:rPr>
    </w:lvl>
  </w:abstractNum>
  <w:abstractNum w:abstractNumId="50">
    <w:nsid w:val="36966080"/>
    <w:multiLevelType w:val="multilevel"/>
    <w:tmpl w:val="644AFD3E"/>
    <w:lvl w:ilvl="0">
      <w:start w:val="3"/>
      <w:numFmt w:val="decimal"/>
      <w:lvlText w:val="%1."/>
      <w:lvlJc w:val="left"/>
      <w:pPr>
        <w:ind w:left="360" w:hanging="360"/>
      </w:pPr>
      <w:rPr>
        <w:rFonts w:hint="default"/>
        <w:i w:val="0"/>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374642A2"/>
    <w:multiLevelType w:val="hybridMultilevel"/>
    <w:tmpl w:val="E6C0E5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84B5303"/>
    <w:multiLevelType w:val="hybridMultilevel"/>
    <w:tmpl w:val="646A8F5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3">
    <w:nsid w:val="38FD76D5"/>
    <w:multiLevelType w:val="hybridMultilevel"/>
    <w:tmpl w:val="6308A0E4"/>
    <w:lvl w:ilvl="0" w:tplc="D3CE10E4">
      <w:start w:val="2"/>
      <w:numFmt w:val="decimal"/>
      <w:lvlText w:val="%1."/>
      <w:lvlJc w:val="left"/>
      <w:pPr>
        <w:ind w:left="862" w:hanging="360"/>
      </w:pPr>
      <w:rPr>
        <w:rFonts w:ascii="Arial" w:eastAsia="Calibri" w:hAnsi="Arial" w:cs="Arial" w:hint="default"/>
        <w:b/>
        <w:color w:val="000000"/>
      </w:rPr>
    </w:lvl>
    <w:lvl w:ilvl="1" w:tplc="042F0019" w:tentative="1">
      <w:start w:val="1"/>
      <w:numFmt w:val="lowerLetter"/>
      <w:lvlText w:val="%2."/>
      <w:lvlJc w:val="left"/>
      <w:pPr>
        <w:ind w:left="1582" w:hanging="360"/>
      </w:pPr>
    </w:lvl>
    <w:lvl w:ilvl="2" w:tplc="042F001B" w:tentative="1">
      <w:start w:val="1"/>
      <w:numFmt w:val="lowerRoman"/>
      <w:lvlText w:val="%3."/>
      <w:lvlJc w:val="right"/>
      <w:pPr>
        <w:ind w:left="2302" w:hanging="180"/>
      </w:pPr>
    </w:lvl>
    <w:lvl w:ilvl="3" w:tplc="042F000F" w:tentative="1">
      <w:start w:val="1"/>
      <w:numFmt w:val="decimal"/>
      <w:lvlText w:val="%4."/>
      <w:lvlJc w:val="left"/>
      <w:pPr>
        <w:ind w:left="3022" w:hanging="360"/>
      </w:pPr>
    </w:lvl>
    <w:lvl w:ilvl="4" w:tplc="042F0019" w:tentative="1">
      <w:start w:val="1"/>
      <w:numFmt w:val="lowerLetter"/>
      <w:lvlText w:val="%5."/>
      <w:lvlJc w:val="left"/>
      <w:pPr>
        <w:ind w:left="3742" w:hanging="360"/>
      </w:pPr>
    </w:lvl>
    <w:lvl w:ilvl="5" w:tplc="042F001B" w:tentative="1">
      <w:start w:val="1"/>
      <w:numFmt w:val="lowerRoman"/>
      <w:lvlText w:val="%6."/>
      <w:lvlJc w:val="right"/>
      <w:pPr>
        <w:ind w:left="4462" w:hanging="180"/>
      </w:pPr>
    </w:lvl>
    <w:lvl w:ilvl="6" w:tplc="042F000F" w:tentative="1">
      <w:start w:val="1"/>
      <w:numFmt w:val="decimal"/>
      <w:lvlText w:val="%7."/>
      <w:lvlJc w:val="left"/>
      <w:pPr>
        <w:ind w:left="5182" w:hanging="360"/>
      </w:pPr>
    </w:lvl>
    <w:lvl w:ilvl="7" w:tplc="042F0019" w:tentative="1">
      <w:start w:val="1"/>
      <w:numFmt w:val="lowerLetter"/>
      <w:lvlText w:val="%8."/>
      <w:lvlJc w:val="left"/>
      <w:pPr>
        <w:ind w:left="5902" w:hanging="360"/>
      </w:pPr>
    </w:lvl>
    <w:lvl w:ilvl="8" w:tplc="042F001B" w:tentative="1">
      <w:start w:val="1"/>
      <w:numFmt w:val="lowerRoman"/>
      <w:lvlText w:val="%9."/>
      <w:lvlJc w:val="right"/>
      <w:pPr>
        <w:ind w:left="6622" w:hanging="180"/>
      </w:pPr>
    </w:lvl>
  </w:abstractNum>
  <w:abstractNum w:abstractNumId="54">
    <w:nsid w:val="39C46639"/>
    <w:multiLevelType w:val="hybridMultilevel"/>
    <w:tmpl w:val="DF14A8EA"/>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5">
    <w:nsid w:val="3A115698"/>
    <w:multiLevelType w:val="hybridMultilevel"/>
    <w:tmpl w:val="8348CD3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6">
    <w:nsid w:val="3A9534CA"/>
    <w:multiLevelType w:val="hybridMultilevel"/>
    <w:tmpl w:val="87B00B74"/>
    <w:lvl w:ilvl="0" w:tplc="9230DDDE">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FA36E2"/>
    <w:multiLevelType w:val="hybridMultilevel"/>
    <w:tmpl w:val="64AEE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CE31D7A"/>
    <w:multiLevelType w:val="hybridMultilevel"/>
    <w:tmpl w:val="0032D094"/>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59">
    <w:nsid w:val="3EA162E1"/>
    <w:multiLevelType w:val="hybridMultilevel"/>
    <w:tmpl w:val="E24886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3FC93E62"/>
    <w:multiLevelType w:val="hybridMultilevel"/>
    <w:tmpl w:val="F0A20FE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1">
    <w:nsid w:val="43282A4D"/>
    <w:multiLevelType w:val="hybridMultilevel"/>
    <w:tmpl w:val="7A78C7E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2">
    <w:nsid w:val="44D14808"/>
    <w:multiLevelType w:val="hybridMultilevel"/>
    <w:tmpl w:val="D564F51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3">
    <w:nsid w:val="46DF20E5"/>
    <w:multiLevelType w:val="hybridMultilevel"/>
    <w:tmpl w:val="26F048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47997507"/>
    <w:multiLevelType w:val="hybridMultilevel"/>
    <w:tmpl w:val="9EA6E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8301C58"/>
    <w:multiLevelType w:val="hybridMultilevel"/>
    <w:tmpl w:val="D73A7F14"/>
    <w:lvl w:ilvl="0" w:tplc="11960332">
      <w:numFmt w:val="bullet"/>
      <w:lvlText w:val="-"/>
      <w:lvlJc w:val="left"/>
      <w:pPr>
        <w:ind w:left="720" w:hanging="360"/>
      </w:pPr>
      <w:rPr>
        <w:rFonts w:ascii="Arial" w:eastAsia="Times New Roman" w:hAnsi="Arial" w:cs="Arial" w:hint="default"/>
        <w:b/>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6">
    <w:nsid w:val="4BC341BD"/>
    <w:multiLevelType w:val="hybridMultilevel"/>
    <w:tmpl w:val="88C46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CD36D43"/>
    <w:multiLevelType w:val="hybridMultilevel"/>
    <w:tmpl w:val="DE4211F4"/>
    <w:lvl w:ilvl="0" w:tplc="08090001">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12C3D78"/>
    <w:multiLevelType w:val="hybridMultilevel"/>
    <w:tmpl w:val="B69E3C08"/>
    <w:lvl w:ilvl="0" w:tplc="0409000B">
      <w:start w:val="1"/>
      <w:numFmt w:val="bullet"/>
      <w:lvlText w:val=""/>
      <w:lvlJc w:val="left"/>
      <w:pPr>
        <w:ind w:left="2611" w:hanging="360"/>
      </w:pPr>
      <w:rPr>
        <w:rFonts w:ascii="Wingdings" w:hAnsi="Wingdings" w:hint="default"/>
      </w:rPr>
    </w:lvl>
    <w:lvl w:ilvl="1" w:tplc="04090003" w:tentative="1">
      <w:start w:val="1"/>
      <w:numFmt w:val="bullet"/>
      <w:lvlText w:val="o"/>
      <w:lvlJc w:val="left"/>
      <w:pPr>
        <w:ind w:left="3331" w:hanging="360"/>
      </w:pPr>
      <w:rPr>
        <w:rFonts w:ascii="Courier New" w:hAnsi="Courier New" w:cs="Courier New" w:hint="default"/>
      </w:rPr>
    </w:lvl>
    <w:lvl w:ilvl="2" w:tplc="04090005" w:tentative="1">
      <w:start w:val="1"/>
      <w:numFmt w:val="bullet"/>
      <w:lvlText w:val=""/>
      <w:lvlJc w:val="left"/>
      <w:pPr>
        <w:ind w:left="4051" w:hanging="360"/>
      </w:pPr>
      <w:rPr>
        <w:rFonts w:ascii="Wingdings" w:hAnsi="Wingdings" w:hint="default"/>
      </w:rPr>
    </w:lvl>
    <w:lvl w:ilvl="3" w:tplc="04090001" w:tentative="1">
      <w:start w:val="1"/>
      <w:numFmt w:val="bullet"/>
      <w:lvlText w:val=""/>
      <w:lvlJc w:val="left"/>
      <w:pPr>
        <w:ind w:left="4771" w:hanging="360"/>
      </w:pPr>
      <w:rPr>
        <w:rFonts w:ascii="Symbol" w:hAnsi="Symbol" w:hint="default"/>
      </w:rPr>
    </w:lvl>
    <w:lvl w:ilvl="4" w:tplc="04090003" w:tentative="1">
      <w:start w:val="1"/>
      <w:numFmt w:val="bullet"/>
      <w:lvlText w:val="o"/>
      <w:lvlJc w:val="left"/>
      <w:pPr>
        <w:ind w:left="5491" w:hanging="360"/>
      </w:pPr>
      <w:rPr>
        <w:rFonts w:ascii="Courier New" w:hAnsi="Courier New" w:cs="Courier New" w:hint="default"/>
      </w:rPr>
    </w:lvl>
    <w:lvl w:ilvl="5" w:tplc="04090005" w:tentative="1">
      <w:start w:val="1"/>
      <w:numFmt w:val="bullet"/>
      <w:lvlText w:val=""/>
      <w:lvlJc w:val="left"/>
      <w:pPr>
        <w:ind w:left="6211" w:hanging="360"/>
      </w:pPr>
      <w:rPr>
        <w:rFonts w:ascii="Wingdings" w:hAnsi="Wingdings" w:hint="default"/>
      </w:rPr>
    </w:lvl>
    <w:lvl w:ilvl="6" w:tplc="04090001" w:tentative="1">
      <w:start w:val="1"/>
      <w:numFmt w:val="bullet"/>
      <w:lvlText w:val=""/>
      <w:lvlJc w:val="left"/>
      <w:pPr>
        <w:ind w:left="6931" w:hanging="360"/>
      </w:pPr>
      <w:rPr>
        <w:rFonts w:ascii="Symbol" w:hAnsi="Symbol" w:hint="default"/>
      </w:rPr>
    </w:lvl>
    <w:lvl w:ilvl="7" w:tplc="04090003" w:tentative="1">
      <w:start w:val="1"/>
      <w:numFmt w:val="bullet"/>
      <w:lvlText w:val="o"/>
      <w:lvlJc w:val="left"/>
      <w:pPr>
        <w:ind w:left="7651" w:hanging="360"/>
      </w:pPr>
      <w:rPr>
        <w:rFonts w:ascii="Courier New" w:hAnsi="Courier New" w:cs="Courier New" w:hint="default"/>
      </w:rPr>
    </w:lvl>
    <w:lvl w:ilvl="8" w:tplc="04090005" w:tentative="1">
      <w:start w:val="1"/>
      <w:numFmt w:val="bullet"/>
      <w:lvlText w:val=""/>
      <w:lvlJc w:val="left"/>
      <w:pPr>
        <w:ind w:left="8371" w:hanging="360"/>
      </w:pPr>
      <w:rPr>
        <w:rFonts w:ascii="Wingdings" w:hAnsi="Wingdings" w:hint="default"/>
      </w:rPr>
    </w:lvl>
  </w:abstractNum>
  <w:abstractNum w:abstractNumId="69">
    <w:nsid w:val="526E08FA"/>
    <w:multiLevelType w:val="hybridMultilevel"/>
    <w:tmpl w:val="D13A150C"/>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54D536ED"/>
    <w:multiLevelType w:val="hybridMultilevel"/>
    <w:tmpl w:val="AA36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55F66DA"/>
    <w:multiLevelType w:val="hybridMultilevel"/>
    <w:tmpl w:val="AD88D346"/>
    <w:lvl w:ilvl="0" w:tplc="0409000B">
      <w:start w:val="1"/>
      <w:numFmt w:val="bullet"/>
      <w:lvlText w:val=""/>
      <w:lvlJc w:val="left"/>
      <w:pPr>
        <w:ind w:left="4051" w:hanging="360"/>
      </w:pPr>
      <w:rPr>
        <w:rFonts w:ascii="Wingdings" w:hAnsi="Wingdings" w:hint="default"/>
      </w:rPr>
    </w:lvl>
    <w:lvl w:ilvl="1" w:tplc="04090003" w:tentative="1">
      <w:start w:val="1"/>
      <w:numFmt w:val="bullet"/>
      <w:lvlText w:val="o"/>
      <w:lvlJc w:val="left"/>
      <w:pPr>
        <w:ind w:left="4771" w:hanging="360"/>
      </w:pPr>
      <w:rPr>
        <w:rFonts w:ascii="Courier New" w:hAnsi="Courier New" w:cs="Courier New" w:hint="default"/>
      </w:rPr>
    </w:lvl>
    <w:lvl w:ilvl="2" w:tplc="04090005" w:tentative="1">
      <w:start w:val="1"/>
      <w:numFmt w:val="bullet"/>
      <w:lvlText w:val=""/>
      <w:lvlJc w:val="left"/>
      <w:pPr>
        <w:ind w:left="5491" w:hanging="360"/>
      </w:pPr>
      <w:rPr>
        <w:rFonts w:ascii="Wingdings" w:hAnsi="Wingdings" w:hint="default"/>
      </w:rPr>
    </w:lvl>
    <w:lvl w:ilvl="3" w:tplc="04090001" w:tentative="1">
      <w:start w:val="1"/>
      <w:numFmt w:val="bullet"/>
      <w:lvlText w:val=""/>
      <w:lvlJc w:val="left"/>
      <w:pPr>
        <w:ind w:left="6211" w:hanging="360"/>
      </w:pPr>
      <w:rPr>
        <w:rFonts w:ascii="Symbol" w:hAnsi="Symbol" w:hint="default"/>
      </w:rPr>
    </w:lvl>
    <w:lvl w:ilvl="4" w:tplc="04090003" w:tentative="1">
      <w:start w:val="1"/>
      <w:numFmt w:val="bullet"/>
      <w:lvlText w:val="o"/>
      <w:lvlJc w:val="left"/>
      <w:pPr>
        <w:ind w:left="6931" w:hanging="360"/>
      </w:pPr>
      <w:rPr>
        <w:rFonts w:ascii="Courier New" w:hAnsi="Courier New" w:cs="Courier New" w:hint="default"/>
      </w:rPr>
    </w:lvl>
    <w:lvl w:ilvl="5" w:tplc="04090005" w:tentative="1">
      <w:start w:val="1"/>
      <w:numFmt w:val="bullet"/>
      <w:lvlText w:val=""/>
      <w:lvlJc w:val="left"/>
      <w:pPr>
        <w:ind w:left="7651" w:hanging="360"/>
      </w:pPr>
      <w:rPr>
        <w:rFonts w:ascii="Wingdings" w:hAnsi="Wingdings" w:hint="default"/>
      </w:rPr>
    </w:lvl>
    <w:lvl w:ilvl="6" w:tplc="04090001" w:tentative="1">
      <w:start w:val="1"/>
      <w:numFmt w:val="bullet"/>
      <w:lvlText w:val=""/>
      <w:lvlJc w:val="left"/>
      <w:pPr>
        <w:ind w:left="8371" w:hanging="360"/>
      </w:pPr>
      <w:rPr>
        <w:rFonts w:ascii="Symbol" w:hAnsi="Symbol" w:hint="default"/>
      </w:rPr>
    </w:lvl>
    <w:lvl w:ilvl="7" w:tplc="04090003" w:tentative="1">
      <w:start w:val="1"/>
      <w:numFmt w:val="bullet"/>
      <w:lvlText w:val="o"/>
      <w:lvlJc w:val="left"/>
      <w:pPr>
        <w:ind w:left="9091" w:hanging="360"/>
      </w:pPr>
      <w:rPr>
        <w:rFonts w:ascii="Courier New" w:hAnsi="Courier New" w:cs="Courier New" w:hint="default"/>
      </w:rPr>
    </w:lvl>
    <w:lvl w:ilvl="8" w:tplc="04090005" w:tentative="1">
      <w:start w:val="1"/>
      <w:numFmt w:val="bullet"/>
      <w:lvlText w:val=""/>
      <w:lvlJc w:val="left"/>
      <w:pPr>
        <w:ind w:left="9811" w:hanging="360"/>
      </w:pPr>
      <w:rPr>
        <w:rFonts w:ascii="Wingdings" w:hAnsi="Wingdings" w:hint="default"/>
      </w:rPr>
    </w:lvl>
  </w:abstractNum>
  <w:abstractNum w:abstractNumId="72">
    <w:nsid w:val="55974F9D"/>
    <w:multiLevelType w:val="hybridMultilevel"/>
    <w:tmpl w:val="FC76CD1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3">
    <w:nsid w:val="56427D1B"/>
    <w:multiLevelType w:val="hybridMultilevel"/>
    <w:tmpl w:val="A08A3CD6"/>
    <w:lvl w:ilvl="0" w:tplc="042F0001">
      <w:start w:val="1"/>
      <w:numFmt w:val="bullet"/>
      <w:lvlText w:val=""/>
      <w:lvlJc w:val="left"/>
      <w:pPr>
        <w:ind w:left="973" w:hanging="360"/>
      </w:pPr>
      <w:rPr>
        <w:rFonts w:ascii="Symbol" w:hAnsi="Symbol" w:hint="default"/>
      </w:rPr>
    </w:lvl>
    <w:lvl w:ilvl="1" w:tplc="042F0003" w:tentative="1">
      <w:start w:val="1"/>
      <w:numFmt w:val="bullet"/>
      <w:lvlText w:val="o"/>
      <w:lvlJc w:val="left"/>
      <w:pPr>
        <w:ind w:left="1693" w:hanging="360"/>
      </w:pPr>
      <w:rPr>
        <w:rFonts w:ascii="Courier New" w:hAnsi="Courier New" w:cs="Courier New" w:hint="default"/>
      </w:rPr>
    </w:lvl>
    <w:lvl w:ilvl="2" w:tplc="042F0005" w:tentative="1">
      <w:start w:val="1"/>
      <w:numFmt w:val="bullet"/>
      <w:lvlText w:val=""/>
      <w:lvlJc w:val="left"/>
      <w:pPr>
        <w:ind w:left="2413" w:hanging="360"/>
      </w:pPr>
      <w:rPr>
        <w:rFonts w:ascii="Wingdings" w:hAnsi="Wingdings" w:hint="default"/>
      </w:rPr>
    </w:lvl>
    <w:lvl w:ilvl="3" w:tplc="042F0001" w:tentative="1">
      <w:start w:val="1"/>
      <w:numFmt w:val="bullet"/>
      <w:lvlText w:val=""/>
      <w:lvlJc w:val="left"/>
      <w:pPr>
        <w:ind w:left="3133" w:hanging="360"/>
      </w:pPr>
      <w:rPr>
        <w:rFonts w:ascii="Symbol" w:hAnsi="Symbol" w:hint="default"/>
      </w:rPr>
    </w:lvl>
    <w:lvl w:ilvl="4" w:tplc="042F0003" w:tentative="1">
      <w:start w:val="1"/>
      <w:numFmt w:val="bullet"/>
      <w:lvlText w:val="o"/>
      <w:lvlJc w:val="left"/>
      <w:pPr>
        <w:ind w:left="3853" w:hanging="360"/>
      </w:pPr>
      <w:rPr>
        <w:rFonts w:ascii="Courier New" w:hAnsi="Courier New" w:cs="Courier New" w:hint="default"/>
      </w:rPr>
    </w:lvl>
    <w:lvl w:ilvl="5" w:tplc="042F0005" w:tentative="1">
      <w:start w:val="1"/>
      <w:numFmt w:val="bullet"/>
      <w:lvlText w:val=""/>
      <w:lvlJc w:val="left"/>
      <w:pPr>
        <w:ind w:left="4573" w:hanging="360"/>
      </w:pPr>
      <w:rPr>
        <w:rFonts w:ascii="Wingdings" w:hAnsi="Wingdings" w:hint="default"/>
      </w:rPr>
    </w:lvl>
    <w:lvl w:ilvl="6" w:tplc="042F0001" w:tentative="1">
      <w:start w:val="1"/>
      <w:numFmt w:val="bullet"/>
      <w:lvlText w:val=""/>
      <w:lvlJc w:val="left"/>
      <w:pPr>
        <w:ind w:left="5293" w:hanging="360"/>
      </w:pPr>
      <w:rPr>
        <w:rFonts w:ascii="Symbol" w:hAnsi="Symbol" w:hint="default"/>
      </w:rPr>
    </w:lvl>
    <w:lvl w:ilvl="7" w:tplc="042F0003" w:tentative="1">
      <w:start w:val="1"/>
      <w:numFmt w:val="bullet"/>
      <w:lvlText w:val="o"/>
      <w:lvlJc w:val="left"/>
      <w:pPr>
        <w:ind w:left="6013" w:hanging="360"/>
      </w:pPr>
      <w:rPr>
        <w:rFonts w:ascii="Courier New" w:hAnsi="Courier New" w:cs="Courier New" w:hint="default"/>
      </w:rPr>
    </w:lvl>
    <w:lvl w:ilvl="8" w:tplc="042F0005" w:tentative="1">
      <w:start w:val="1"/>
      <w:numFmt w:val="bullet"/>
      <w:lvlText w:val=""/>
      <w:lvlJc w:val="left"/>
      <w:pPr>
        <w:ind w:left="6733" w:hanging="360"/>
      </w:pPr>
      <w:rPr>
        <w:rFonts w:ascii="Wingdings" w:hAnsi="Wingdings" w:hint="default"/>
      </w:rPr>
    </w:lvl>
  </w:abstractNum>
  <w:abstractNum w:abstractNumId="74">
    <w:nsid w:val="566D6286"/>
    <w:multiLevelType w:val="hybridMultilevel"/>
    <w:tmpl w:val="AA2246A8"/>
    <w:lvl w:ilvl="0" w:tplc="6F06C12C">
      <w:numFmt w:val="bullet"/>
      <w:lvlText w:val="-"/>
      <w:lvlJc w:val="left"/>
      <w:pPr>
        <w:ind w:left="720" w:hanging="360"/>
      </w:pPr>
      <w:rPr>
        <w:rFonts w:ascii="Calibri" w:eastAsia="Times New Roma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5">
    <w:nsid w:val="568C0467"/>
    <w:multiLevelType w:val="hybridMultilevel"/>
    <w:tmpl w:val="35D0B98A"/>
    <w:lvl w:ilvl="0" w:tplc="08090001">
      <w:start w:val="1"/>
      <w:numFmt w:val="bullet"/>
      <w:lvlText w:val=""/>
      <w:lvlJc w:val="left"/>
      <w:pPr>
        <w:tabs>
          <w:tab w:val="num" w:pos="470"/>
        </w:tabs>
        <w:ind w:left="470" w:hanging="360"/>
      </w:pPr>
      <w:rPr>
        <w:rFonts w:ascii="Symbol" w:hAnsi="Symbol" w:hint="default"/>
      </w:rPr>
    </w:lvl>
    <w:lvl w:ilvl="1" w:tplc="08090003" w:tentative="1">
      <w:start w:val="1"/>
      <w:numFmt w:val="bullet"/>
      <w:lvlText w:val="o"/>
      <w:lvlJc w:val="left"/>
      <w:pPr>
        <w:tabs>
          <w:tab w:val="num" w:pos="1190"/>
        </w:tabs>
        <w:ind w:left="1190" w:hanging="360"/>
      </w:pPr>
      <w:rPr>
        <w:rFonts w:ascii="Courier New" w:hAnsi="Courier New" w:cs="Courier New" w:hint="default"/>
      </w:rPr>
    </w:lvl>
    <w:lvl w:ilvl="2" w:tplc="08090005" w:tentative="1">
      <w:start w:val="1"/>
      <w:numFmt w:val="bullet"/>
      <w:lvlText w:val=""/>
      <w:lvlJc w:val="left"/>
      <w:pPr>
        <w:tabs>
          <w:tab w:val="num" w:pos="1910"/>
        </w:tabs>
        <w:ind w:left="1910" w:hanging="360"/>
      </w:pPr>
      <w:rPr>
        <w:rFonts w:ascii="Wingdings" w:hAnsi="Wingdings" w:hint="default"/>
      </w:rPr>
    </w:lvl>
    <w:lvl w:ilvl="3" w:tplc="08090001" w:tentative="1">
      <w:start w:val="1"/>
      <w:numFmt w:val="bullet"/>
      <w:lvlText w:val=""/>
      <w:lvlJc w:val="left"/>
      <w:pPr>
        <w:tabs>
          <w:tab w:val="num" w:pos="2630"/>
        </w:tabs>
        <w:ind w:left="2630" w:hanging="360"/>
      </w:pPr>
      <w:rPr>
        <w:rFonts w:ascii="Symbol" w:hAnsi="Symbol" w:hint="default"/>
      </w:rPr>
    </w:lvl>
    <w:lvl w:ilvl="4" w:tplc="08090003" w:tentative="1">
      <w:start w:val="1"/>
      <w:numFmt w:val="bullet"/>
      <w:lvlText w:val="o"/>
      <w:lvlJc w:val="left"/>
      <w:pPr>
        <w:tabs>
          <w:tab w:val="num" w:pos="3350"/>
        </w:tabs>
        <w:ind w:left="3350" w:hanging="360"/>
      </w:pPr>
      <w:rPr>
        <w:rFonts w:ascii="Courier New" w:hAnsi="Courier New" w:cs="Courier New" w:hint="default"/>
      </w:rPr>
    </w:lvl>
    <w:lvl w:ilvl="5" w:tplc="08090005" w:tentative="1">
      <w:start w:val="1"/>
      <w:numFmt w:val="bullet"/>
      <w:lvlText w:val=""/>
      <w:lvlJc w:val="left"/>
      <w:pPr>
        <w:tabs>
          <w:tab w:val="num" w:pos="4070"/>
        </w:tabs>
        <w:ind w:left="4070" w:hanging="360"/>
      </w:pPr>
      <w:rPr>
        <w:rFonts w:ascii="Wingdings" w:hAnsi="Wingdings" w:hint="default"/>
      </w:rPr>
    </w:lvl>
    <w:lvl w:ilvl="6" w:tplc="08090001" w:tentative="1">
      <w:start w:val="1"/>
      <w:numFmt w:val="bullet"/>
      <w:lvlText w:val=""/>
      <w:lvlJc w:val="left"/>
      <w:pPr>
        <w:tabs>
          <w:tab w:val="num" w:pos="4790"/>
        </w:tabs>
        <w:ind w:left="4790" w:hanging="360"/>
      </w:pPr>
      <w:rPr>
        <w:rFonts w:ascii="Symbol" w:hAnsi="Symbol" w:hint="default"/>
      </w:rPr>
    </w:lvl>
    <w:lvl w:ilvl="7" w:tplc="08090003" w:tentative="1">
      <w:start w:val="1"/>
      <w:numFmt w:val="bullet"/>
      <w:lvlText w:val="o"/>
      <w:lvlJc w:val="left"/>
      <w:pPr>
        <w:tabs>
          <w:tab w:val="num" w:pos="5510"/>
        </w:tabs>
        <w:ind w:left="5510" w:hanging="360"/>
      </w:pPr>
      <w:rPr>
        <w:rFonts w:ascii="Courier New" w:hAnsi="Courier New" w:cs="Courier New" w:hint="default"/>
      </w:rPr>
    </w:lvl>
    <w:lvl w:ilvl="8" w:tplc="08090005" w:tentative="1">
      <w:start w:val="1"/>
      <w:numFmt w:val="bullet"/>
      <w:lvlText w:val=""/>
      <w:lvlJc w:val="left"/>
      <w:pPr>
        <w:tabs>
          <w:tab w:val="num" w:pos="6230"/>
        </w:tabs>
        <w:ind w:left="6230" w:hanging="360"/>
      </w:pPr>
      <w:rPr>
        <w:rFonts w:ascii="Wingdings" w:hAnsi="Wingdings" w:hint="default"/>
      </w:rPr>
    </w:lvl>
  </w:abstractNum>
  <w:abstractNum w:abstractNumId="76">
    <w:nsid w:val="58CA0D4D"/>
    <w:multiLevelType w:val="hybridMultilevel"/>
    <w:tmpl w:val="E61C6CDE"/>
    <w:lvl w:ilvl="0" w:tplc="1B563468">
      <w:start w:val="1"/>
      <w:numFmt w:val="bullet"/>
      <w:lvlText w:val=""/>
      <w:lvlJc w:val="left"/>
      <w:pPr>
        <w:tabs>
          <w:tab w:val="num" w:pos="720"/>
        </w:tabs>
        <w:ind w:left="720" w:hanging="360"/>
      </w:pPr>
      <w:rPr>
        <w:rFonts w:ascii="Wingdings 2" w:hAnsi="Wingdings 2" w:hint="default"/>
      </w:rPr>
    </w:lvl>
    <w:lvl w:ilvl="1" w:tplc="D354B8A8" w:tentative="1">
      <w:start w:val="1"/>
      <w:numFmt w:val="bullet"/>
      <w:lvlText w:val=""/>
      <w:lvlJc w:val="left"/>
      <w:pPr>
        <w:tabs>
          <w:tab w:val="num" w:pos="1440"/>
        </w:tabs>
        <w:ind w:left="1440" w:hanging="360"/>
      </w:pPr>
      <w:rPr>
        <w:rFonts w:ascii="Wingdings 2" w:hAnsi="Wingdings 2" w:hint="default"/>
      </w:rPr>
    </w:lvl>
    <w:lvl w:ilvl="2" w:tplc="BF00F160" w:tentative="1">
      <w:start w:val="1"/>
      <w:numFmt w:val="bullet"/>
      <w:lvlText w:val=""/>
      <w:lvlJc w:val="left"/>
      <w:pPr>
        <w:tabs>
          <w:tab w:val="num" w:pos="2160"/>
        </w:tabs>
        <w:ind w:left="2160" w:hanging="360"/>
      </w:pPr>
      <w:rPr>
        <w:rFonts w:ascii="Wingdings 2" w:hAnsi="Wingdings 2" w:hint="default"/>
      </w:rPr>
    </w:lvl>
    <w:lvl w:ilvl="3" w:tplc="B038F288" w:tentative="1">
      <w:start w:val="1"/>
      <w:numFmt w:val="bullet"/>
      <w:lvlText w:val=""/>
      <w:lvlJc w:val="left"/>
      <w:pPr>
        <w:tabs>
          <w:tab w:val="num" w:pos="2880"/>
        </w:tabs>
        <w:ind w:left="2880" w:hanging="360"/>
      </w:pPr>
      <w:rPr>
        <w:rFonts w:ascii="Wingdings 2" w:hAnsi="Wingdings 2" w:hint="default"/>
      </w:rPr>
    </w:lvl>
    <w:lvl w:ilvl="4" w:tplc="0A689BBA" w:tentative="1">
      <w:start w:val="1"/>
      <w:numFmt w:val="bullet"/>
      <w:lvlText w:val=""/>
      <w:lvlJc w:val="left"/>
      <w:pPr>
        <w:tabs>
          <w:tab w:val="num" w:pos="3600"/>
        </w:tabs>
        <w:ind w:left="3600" w:hanging="360"/>
      </w:pPr>
      <w:rPr>
        <w:rFonts w:ascii="Wingdings 2" w:hAnsi="Wingdings 2" w:hint="default"/>
      </w:rPr>
    </w:lvl>
    <w:lvl w:ilvl="5" w:tplc="B860EAE6" w:tentative="1">
      <w:start w:val="1"/>
      <w:numFmt w:val="bullet"/>
      <w:lvlText w:val=""/>
      <w:lvlJc w:val="left"/>
      <w:pPr>
        <w:tabs>
          <w:tab w:val="num" w:pos="4320"/>
        </w:tabs>
        <w:ind w:left="4320" w:hanging="360"/>
      </w:pPr>
      <w:rPr>
        <w:rFonts w:ascii="Wingdings 2" w:hAnsi="Wingdings 2" w:hint="default"/>
      </w:rPr>
    </w:lvl>
    <w:lvl w:ilvl="6" w:tplc="0A48C41A" w:tentative="1">
      <w:start w:val="1"/>
      <w:numFmt w:val="bullet"/>
      <w:lvlText w:val=""/>
      <w:lvlJc w:val="left"/>
      <w:pPr>
        <w:tabs>
          <w:tab w:val="num" w:pos="5040"/>
        </w:tabs>
        <w:ind w:left="5040" w:hanging="360"/>
      </w:pPr>
      <w:rPr>
        <w:rFonts w:ascii="Wingdings 2" w:hAnsi="Wingdings 2" w:hint="default"/>
      </w:rPr>
    </w:lvl>
    <w:lvl w:ilvl="7" w:tplc="D07CB740" w:tentative="1">
      <w:start w:val="1"/>
      <w:numFmt w:val="bullet"/>
      <w:lvlText w:val=""/>
      <w:lvlJc w:val="left"/>
      <w:pPr>
        <w:tabs>
          <w:tab w:val="num" w:pos="5760"/>
        </w:tabs>
        <w:ind w:left="5760" w:hanging="360"/>
      </w:pPr>
      <w:rPr>
        <w:rFonts w:ascii="Wingdings 2" w:hAnsi="Wingdings 2" w:hint="default"/>
      </w:rPr>
    </w:lvl>
    <w:lvl w:ilvl="8" w:tplc="88BCFCB2" w:tentative="1">
      <w:start w:val="1"/>
      <w:numFmt w:val="bullet"/>
      <w:lvlText w:val=""/>
      <w:lvlJc w:val="left"/>
      <w:pPr>
        <w:tabs>
          <w:tab w:val="num" w:pos="6480"/>
        </w:tabs>
        <w:ind w:left="6480" w:hanging="360"/>
      </w:pPr>
      <w:rPr>
        <w:rFonts w:ascii="Wingdings 2" w:hAnsi="Wingdings 2" w:hint="default"/>
      </w:rPr>
    </w:lvl>
  </w:abstractNum>
  <w:abstractNum w:abstractNumId="77">
    <w:nsid w:val="5A153402"/>
    <w:multiLevelType w:val="hybridMultilevel"/>
    <w:tmpl w:val="DC2AB24E"/>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8">
    <w:nsid w:val="5A8A345C"/>
    <w:multiLevelType w:val="hybridMultilevel"/>
    <w:tmpl w:val="E0F0DD72"/>
    <w:lvl w:ilvl="0" w:tplc="9230DDDE">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E070F70"/>
    <w:multiLevelType w:val="hybridMultilevel"/>
    <w:tmpl w:val="4FFAAAB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0">
    <w:nsid w:val="5E3B4565"/>
    <w:multiLevelType w:val="hybridMultilevel"/>
    <w:tmpl w:val="9AB23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EA479CD"/>
    <w:multiLevelType w:val="hybridMultilevel"/>
    <w:tmpl w:val="DF4029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2">
    <w:nsid w:val="5FDE145E"/>
    <w:multiLevelType w:val="hybridMultilevel"/>
    <w:tmpl w:val="62D2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1106D17"/>
    <w:multiLevelType w:val="hybridMultilevel"/>
    <w:tmpl w:val="A4BC41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61F670E4"/>
    <w:multiLevelType w:val="hybridMultilevel"/>
    <w:tmpl w:val="D3B43A3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5">
    <w:nsid w:val="6285652C"/>
    <w:multiLevelType w:val="hybridMultilevel"/>
    <w:tmpl w:val="98325C58"/>
    <w:lvl w:ilvl="0" w:tplc="ED9C275E">
      <w:start w:val="1"/>
      <w:numFmt w:val="decimal"/>
      <w:lvlText w:val="%1."/>
      <w:lvlJc w:val="left"/>
      <w:pPr>
        <w:ind w:left="502" w:hanging="360"/>
      </w:pPr>
      <w:rPr>
        <w:i w:val="0"/>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86">
    <w:nsid w:val="67322EB1"/>
    <w:multiLevelType w:val="hybridMultilevel"/>
    <w:tmpl w:val="E5743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9477C9"/>
    <w:multiLevelType w:val="multilevel"/>
    <w:tmpl w:val="33E088D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67F563C3"/>
    <w:multiLevelType w:val="hybridMultilevel"/>
    <w:tmpl w:val="D41CBE9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692F033B"/>
    <w:multiLevelType w:val="hybridMultilevel"/>
    <w:tmpl w:val="E990B6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nsid w:val="6A800182"/>
    <w:multiLevelType w:val="hybridMultilevel"/>
    <w:tmpl w:val="FA9494EC"/>
    <w:lvl w:ilvl="0" w:tplc="042F000F">
      <w:start w:val="1"/>
      <w:numFmt w:val="decimal"/>
      <w:lvlText w:val="%1."/>
      <w:lvlJc w:val="left"/>
      <w:pPr>
        <w:ind w:left="1440" w:hanging="360"/>
      </w:p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91">
    <w:nsid w:val="6BC4004A"/>
    <w:multiLevelType w:val="hybridMultilevel"/>
    <w:tmpl w:val="7EE47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DDF59B1"/>
    <w:multiLevelType w:val="hybridMultilevel"/>
    <w:tmpl w:val="5308E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6F2935A9"/>
    <w:multiLevelType w:val="hybridMultilevel"/>
    <w:tmpl w:val="A9B871C6"/>
    <w:lvl w:ilvl="0" w:tplc="042F0001">
      <w:start w:val="1"/>
      <w:numFmt w:val="bullet"/>
      <w:lvlText w:val=""/>
      <w:lvlJc w:val="left"/>
      <w:pPr>
        <w:ind w:left="644"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4">
    <w:nsid w:val="71337539"/>
    <w:multiLevelType w:val="hybridMultilevel"/>
    <w:tmpl w:val="B0809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715B0F7E"/>
    <w:multiLevelType w:val="hybridMultilevel"/>
    <w:tmpl w:val="925074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6">
    <w:nsid w:val="71F22B87"/>
    <w:multiLevelType w:val="hybridMultilevel"/>
    <w:tmpl w:val="3848A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74BC2C46"/>
    <w:multiLevelType w:val="hybridMultilevel"/>
    <w:tmpl w:val="7DBAD234"/>
    <w:lvl w:ilvl="0" w:tplc="2C286404">
      <w:numFmt w:val="bullet"/>
      <w:lvlText w:val=""/>
      <w:lvlJc w:val="left"/>
      <w:pPr>
        <w:tabs>
          <w:tab w:val="num" w:pos="360"/>
        </w:tabs>
        <w:ind w:left="360" w:hanging="360"/>
      </w:pPr>
      <w:rPr>
        <w:rFonts w:ascii="Symbol" w:hAnsi="Symbol" w:cs="Times New Roman" w:hint="default"/>
        <w:color w:val="auto"/>
        <w:sz w:val="16"/>
        <w:szCs w:val="16"/>
        <w:u w:color="33CCCC"/>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8">
    <w:nsid w:val="74C90D5B"/>
    <w:multiLevelType w:val="hybridMultilevel"/>
    <w:tmpl w:val="FA9A862E"/>
    <w:lvl w:ilvl="0" w:tplc="042F000F">
      <w:start w:val="5"/>
      <w:numFmt w:val="decimal"/>
      <w:lvlText w:val="%1."/>
      <w:lvlJc w:val="left"/>
      <w:pPr>
        <w:ind w:left="360" w:hanging="360"/>
      </w:pPr>
      <w:rPr>
        <w:rFonts w:hint="default"/>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99">
    <w:nsid w:val="782160C4"/>
    <w:multiLevelType w:val="hybridMultilevel"/>
    <w:tmpl w:val="0ECAB6F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0">
    <w:nsid w:val="7AB2590D"/>
    <w:multiLevelType w:val="hybridMultilevel"/>
    <w:tmpl w:val="471C6F8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1">
    <w:nsid w:val="7BA81DBF"/>
    <w:multiLevelType w:val="hybridMultilevel"/>
    <w:tmpl w:val="9C8C3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E2B7A08"/>
    <w:multiLevelType w:val="hybridMultilevel"/>
    <w:tmpl w:val="970E5C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nsid w:val="7E5A18C4"/>
    <w:multiLevelType w:val="hybridMultilevel"/>
    <w:tmpl w:val="95AEC5E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4">
    <w:nsid w:val="7E683950"/>
    <w:multiLevelType w:val="hybridMultilevel"/>
    <w:tmpl w:val="F058196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7F412C18"/>
    <w:multiLevelType w:val="hybridMultilevel"/>
    <w:tmpl w:val="9CB8AC4C"/>
    <w:lvl w:ilvl="0" w:tplc="0409000B">
      <w:start w:val="1"/>
      <w:numFmt w:val="bullet"/>
      <w:lvlText w:val=""/>
      <w:lvlJc w:val="left"/>
      <w:pPr>
        <w:ind w:left="3170" w:hanging="360"/>
      </w:pPr>
      <w:rPr>
        <w:rFonts w:ascii="Wingdings" w:hAnsi="Wingdings" w:hint="default"/>
      </w:rPr>
    </w:lvl>
    <w:lvl w:ilvl="1" w:tplc="04090003" w:tentative="1">
      <w:start w:val="1"/>
      <w:numFmt w:val="bullet"/>
      <w:lvlText w:val="o"/>
      <w:lvlJc w:val="left"/>
      <w:pPr>
        <w:ind w:left="3890" w:hanging="360"/>
      </w:pPr>
      <w:rPr>
        <w:rFonts w:ascii="Courier New" w:hAnsi="Courier New" w:cs="Courier New" w:hint="default"/>
      </w:rPr>
    </w:lvl>
    <w:lvl w:ilvl="2" w:tplc="04090005" w:tentative="1">
      <w:start w:val="1"/>
      <w:numFmt w:val="bullet"/>
      <w:lvlText w:val=""/>
      <w:lvlJc w:val="left"/>
      <w:pPr>
        <w:ind w:left="4610" w:hanging="360"/>
      </w:pPr>
      <w:rPr>
        <w:rFonts w:ascii="Wingdings" w:hAnsi="Wingdings" w:hint="default"/>
      </w:rPr>
    </w:lvl>
    <w:lvl w:ilvl="3" w:tplc="04090001" w:tentative="1">
      <w:start w:val="1"/>
      <w:numFmt w:val="bullet"/>
      <w:lvlText w:val=""/>
      <w:lvlJc w:val="left"/>
      <w:pPr>
        <w:ind w:left="5330" w:hanging="360"/>
      </w:pPr>
      <w:rPr>
        <w:rFonts w:ascii="Symbol" w:hAnsi="Symbol" w:hint="default"/>
      </w:rPr>
    </w:lvl>
    <w:lvl w:ilvl="4" w:tplc="04090003" w:tentative="1">
      <w:start w:val="1"/>
      <w:numFmt w:val="bullet"/>
      <w:lvlText w:val="o"/>
      <w:lvlJc w:val="left"/>
      <w:pPr>
        <w:ind w:left="6050" w:hanging="360"/>
      </w:pPr>
      <w:rPr>
        <w:rFonts w:ascii="Courier New" w:hAnsi="Courier New" w:cs="Courier New" w:hint="default"/>
      </w:rPr>
    </w:lvl>
    <w:lvl w:ilvl="5" w:tplc="04090005" w:tentative="1">
      <w:start w:val="1"/>
      <w:numFmt w:val="bullet"/>
      <w:lvlText w:val=""/>
      <w:lvlJc w:val="left"/>
      <w:pPr>
        <w:ind w:left="6770" w:hanging="360"/>
      </w:pPr>
      <w:rPr>
        <w:rFonts w:ascii="Wingdings" w:hAnsi="Wingdings" w:hint="default"/>
      </w:rPr>
    </w:lvl>
    <w:lvl w:ilvl="6" w:tplc="04090001" w:tentative="1">
      <w:start w:val="1"/>
      <w:numFmt w:val="bullet"/>
      <w:lvlText w:val=""/>
      <w:lvlJc w:val="left"/>
      <w:pPr>
        <w:ind w:left="7490" w:hanging="360"/>
      </w:pPr>
      <w:rPr>
        <w:rFonts w:ascii="Symbol" w:hAnsi="Symbol" w:hint="default"/>
      </w:rPr>
    </w:lvl>
    <w:lvl w:ilvl="7" w:tplc="04090003" w:tentative="1">
      <w:start w:val="1"/>
      <w:numFmt w:val="bullet"/>
      <w:lvlText w:val="o"/>
      <w:lvlJc w:val="left"/>
      <w:pPr>
        <w:ind w:left="8210" w:hanging="360"/>
      </w:pPr>
      <w:rPr>
        <w:rFonts w:ascii="Courier New" w:hAnsi="Courier New" w:cs="Courier New" w:hint="default"/>
      </w:rPr>
    </w:lvl>
    <w:lvl w:ilvl="8" w:tplc="04090005" w:tentative="1">
      <w:start w:val="1"/>
      <w:numFmt w:val="bullet"/>
      <w:lvlText w:val=""/>
      <w:lvlJc w:val="left"/>
      <w:pPr>
        <w:ind w:left="8930" w:hanging="360"/>
      </w:pPr>
      <w:rPr>
        <w:rFonts w:ascii="Wingdings" w:hAnsi="Wingdings" w:hint="default"/>
      </w:rPr>
    </w:lvl>
  </w:abstractNum>
  <w:num w:numId="1">
    <w:abstractNumId w:val="56"/>
  </w:num>
  <w:num w:numId="2">
    <w:abstractNumId w:val="78"/>
  </w:num>
  <w:num w:numId="3">
    <w:abstractNumId w:val="88"/>
    <w:lvlOverride w:ilvl="0">
      <w:startOverride w:val="1"/>
    </w:lvlOverride>
    <w:lvlOverride w:ilvl="1"/>
    <w:lvlOverride w:ilvl="2"/>
    <w:lvlOverride w:ilvl="3"/>
    <w:lvlOverride w:ilvl="4"/>
    <w:lvlOverride w:ilvl="5"/>
    <w:lvlOverride w:ilvl="6"/>
    <w:lvlOverride w:ilvl="7"/>
    <w:lvlOverride w:ilvl="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4"/>
    <w:lvlOverride w:ilvl="0">
      <w:startOverride w:val="1"/>
    </w:lvlOverride>
    <w:lvlOverride w:ilvl="1"/>
    <w:lvlOverride w:ilvl="2"/>
    <w:lvlOverride w:ilvl="3"/>
    <w:lvlOverride w:ilvl="4"/>
    <w:lvlOverride w:ilvl="5"/>
    <w:lvlOverride w:ilvl="6"/>
    <w:lvlOverride w:ilvl="7"/>
    <w:lvlOverride w:ilvl="8"/>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90"/>
  </w:num>
  <w:num w:numId="12">
    <w:abstractNumId w:val="76"/>
  </w:num>
  <w:num w:numId="13">
    <w:abstractNumId w:val="58"/>
  </w:num>
  <w:num w:numId="14">
    <w:abstractNumId w:val="27"/>
  </w:num>
  <w:num w:numId="15">
    <w:abstractNumId w:val="37"/>
  </w:num>
  <w:num w:numId="16">
    <w:abstractNumId w:val="70"/>
  </w:num>
  <w:num w:numId="17">
    <w:abstractNumId w:val="29"/>
  </w:num>
  <w:num w:numId="18">
    <w:abstractNumId w:val="91"/>
  </w:num>
  <w:num w:numId="19">
    <w:abstractNumId w:val="28"/>
  </w:num>
  <w:num w:numId="20">
    <w:abstractNumId w:val="26"/>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64"/>
  </w:num>
  <w:num w:numId="23">
    <w:abstractNumId w:val="92"/>
  </w:num>
  <w:num w:numId="24">
    <w:abstractNumId w:val="33"/>
  </w:num>
  <w:num w:numId="25">
    <w:abstractNumId w:val="16"/>
  </w:num>
  <w:num w:numId="26">
    <w:abstractNumId w:val="101"/>
  </w:num>
  <w:num w:numId="27">
    <w:abstractNumId w:val="66"/>
  </w:num>
  <w:num w:numId="28">
    <w:abstractNumId w:val="80"/>
  </w:num>
  <w:num w:numId="29">
    <w:abstractNumId w:val="2"/>
  </w:num>
  <w:num w:numId="30">
    <w:abstractNumId w:val="87"/>
  </w:num>
  <w:num w:numId="31">
    <w:abstractNumId w:val="1"/>
  </w:num>
  <w:num w:numId="32">
    <w:abstractNumId w:val="22"/>
  </w:num>
  <w:num w:numId="33">
    <w:abstractNumId w:val="84"/>
  </w:num>
  <w:num w:numId="34">
    <w:abstractNumId w:val="99"/>
  </w:num>
  <w:num w:numId="35">
    <w:abstractNumId w:val="44"/>
  </w:num>
  <w:num w:numId="36">
    <w:abstractNumId w:val="54"/>
  </w:num>
  <w:num w:numId="37">
    <w:abstractNumId w:val="77"/>
  </w:num>
  <w:num w:numId="38">
    <w:abstractNumId w:val="100"/>
  </w:num>
  <w:num w:numId="39">
    <w:abstractNumId w:val="81"/>
  </w:num>
  <w:num w:numId="40">
    <w:abstractNumId w:val="79"/>
  </w:num>
  <w:num w:numId="41">
    <w:abstractNumId w:val="62"/>
  </w:num>
  <w:num w:numId="42">
    <w:abstractNumId w:val="45"/>
  </w:num>
  <w:num w:numId="43">
    <w:abstractNumId w:val="61"/>
  </w:num>
  <w:num w:numId="44">
    <w:abstractNumId w:val="17"/>
  </w:num>
  <w:num w:numId="45">
    <w:abstractNumId w:val="72"/>
  </w:num>
  <w:num w:numId="46">
    <w:abstractNumId w:val="65"/>
  </w:num>
  <w:num w:numId="47">
    <w:abstractNumId w:val="74"/>
  </w:num>
  <w:num w:numId="48">
    <w:abstractNumId w:val="20"/>
  </w:num>
  <w:num w:numId="49">
    <w:abstractNumId w:val="21"/>
  </w:num>
  <w:num w:numId="50">
    <w:abstractNumId w:val="103"/>
  </w:num>
  <w:num w:numId="51">
    <w:abstractNumId w:val="24"/>
  </w:num>
  <w:num w:numId="52">
    <w:abstractNumId w:val="73"/>
  </w:num>
  <w:num w:numId="53">
    <w:abstractNumId w:val="60"/>
  </w:num>
  <w:num w:numId="54">
    <w:abstractNumId w:val="13"/>
  </w:num>
  <w:num w:numId="55">
    <w:abstractNumId w:val="19"/>
  </w:num>
  <w:num w:numId="56">
    <w:abstractNumId w:val="46"/>
  </w:num>
  <w:num w:numId="57">
    <w:abstractNumId w:val="93"/>
  </w:num>
  <w:num w:numId="58">
    <w:abstractNumId w:val="39"/>
  </w:num>
  <w:num w:numId="59">
    <w:abstractNumId w:val="40"/>
  </w:num>
  <w:num w:numId="60">
    <w:abstractNumId w:val="55"/>
  </w:num>
  <w:num w:numId="61">
    <w:abstractNumId w:val="48"/>
  </w:num>
  <w:num w:numId="62">
    <w:abstractNumId w:val="96"/>
  </w:num>
  <w:num w:numId="63">
    <w:abstractNumId w:val="4"/>
  </w:num>
  <w:num w:numId="6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6"/>
  </w:num>
  <w:num w:numId="66">
    <w:abstractNumId w:val="67"/>
  </w:num>
  <w:num w:numId="67">
    <w:abstractNumId w:val="30"/>
  </w:num>
  <w:num w:numId="68">
    <w:abstractNumId w:val="75"/>
  </w:num>
  <w:num w:numId="69">
    <w:abstractNumId w:val="36"/>
  </w:num>
  <w:num w:numId="70">
    <w:abstractNumId w:val="102"/>
  </w:num>
  <w:num w:numId="71">
    <w:abstractNumId w:val="89"/>
  </w:num>
  <w:num w:numId="72">
    <w:abstractNumId w:val="59"/>
  </w:num>
  <w:num w:numId="73">
    <w:abstractNumId w:val="95"/>
  </w:num>
  <w:num w:numId="74">
    <w:abstractNumId w:val="23"/>
  </w:num>
  <w:num w:numId="75">
    <w:abstractNumId w:val="57"/>
  </w:num>
  <w:num w:numId="76">
    <w:abstractNumId w:val="49"/>
  </w:num>
  <w:num w:numId="77">
    <w:abstractNumId w:val="34"/>
  </w:num>
  <w:num w:numId="78">
    <w:abstractNumId w:val="105"/>
  </w:num>
  <w:num w:numId="79">
    <w:abstractNumId w:val="42"/>
  </w:num>
  <w:num w:numId="80">
    <w:abstractNumId w:val="18"/>
  </w:num>
  <w:num w:numId="81">
    <w:abstractNumId w:val="71"/>
  </w:num>
  <w:num w:numId="82">
    <w:abstractNumId w:val="43"/>
  </w:num>
  <w:num w:numId="83">
    <w:abstractNumId w:val="32"/>
  </w:num>
  <w:num w:numId="84">
    <w:abstractNumId w:val="68"/>
  </w:num>
  <w:num w:numId="85">
    <w:abstractNumId w:val="35"/>
  </w:num>
  <w:num w:numId="86">
    <w:abstractNumId w:val="31"/>
  </w:num>
  <w:num w:numId="87">
    <w:abstractNumId w:val="38"/>
  </w:num>
  <w:num w:numId="88">
    <w:abstractNumId w:val="82"/>
  </w:num>
  <w:num w:numId="89">
    <w:abstractNumId w:val="25"/>
  </w:num>
  <w:num w:numId="90">
    <w:abstractNumId w:val="52"/>
  </w:num>
  <w:num w:numId="91">
    <w:abstractNumId w:val="50"/>
  </w:num>
  <w:num w:numId="92">
    <w:abstractNumId w:val="98"/>
  </w:num>
  <w:num w:numId="93">
    <w:abstractNumId w:val="8"/>
  </w:num>
  <w:num w:numId="94">
    <w:abstractNumId w:val="15"/>
  </w:num>
  <w:num w:numId="95">
    <w:abstractNumId w:val="85"/>
  </w:num>
  <w:num w:numId="96">
    <w:abstractNumId w:val="53"/>
  </w:num>
  <w:num w:numId="97">
    <w:abstractNumId w:val="14"/>
  </w:num>
  <w:num w:numId="98">
    <w:abstractNumId w:val="69"/>
  </w:num>
  <w:num w:numId="99">
    <w:abstractNumId w:val="4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F7C"/>
    <w:rsid w:val="00004A32"/>
    <w:rsid w:val="00032CF1"/>
    <w:rsid w:val="00034A00"/>
    <w:rsid w:val="000453EE"/>
    <w:rsid w:val="00070094"/>
    <w:rsid w:val="000911FE"/>
    <w:rsid w:val="000A02D2"/>
    <w:rsid w:val="000C0FAC"/>
    <w:rsid w:val="000C0FD9"/>
    <w:rsid w:val="000D1C52"/>
    <w:rsid w:val="000E051F"/>
    <w:rsid w:val="000E19F6"/>
    <w:rsid w:val="000E1DB0"/>
    <w:rsid w:val="000F06BE"/>
    <w:rsid w:val="000F2386"/>
    <w:rsid w:val="001135D8"/>
    <w:rsid w:val="0012798D"/>
    <w:rsid w:val="00132777"/>
    <w:rsid w:val="00151D5C"/>
    <w:rsid w:val="0015475B"/>
    <w:rsid w:val="0015520B"/>
    <w:rsid w:val="0016696F"/>
    <w:rsid w:val="001745CE"/>
    <w:rsid w:val="00187A60"/>
    <w:rsid w:val="001A4D4A"/>
    <w:rsid w:val="001C27B4"/>
    <w:rsid w:val="001E4DD9"/>
    <w:rsid w:val="0020732A"/>
    <w:rsid w:val="00211C10"/>
    <w:rsid w:val="00234BED"/>
    <w:rsid w:val="00242AFE"/>
    <w:rsid w:val="00254394"/>
    <w:rsid w:val="00287B84"/>
    <w:rsid w:val="0029523F"/>
    <w:rsid w:val="002B483D"/>
    <w:rsid w:val="002B59F0"/>
    <w:rsid w:val="002C0BA4"/>
    <w:rsid w:val="002C14B2"/>
    <w:rsid w:val="002C1548"/>
    <w:rsid w:val="002D1FDE"/>
    <w:rsid w:val="002E6AB4"/>
    <w:rsid w:val="002F3590"/>
    <w:rsid w:val="002F6387"/>
    <w:rsid w:val="00307C04"/>
    <w:rsid w:val="00314AFE"/>
    <w:rsid w:val="00321765"/>
    <w:rsid w:val="003260BB"/>
    <w:rsid w:val="003370A5"/>
    <w:rsid w:val="003B01F6"/>
    <w:rsid w:val="003B0AA8"/>
    <w:rsid w:val="003B2753"/>
    <w:rsid w:val="003D17CE"/>
    <w:rsid w:val="003D50E5"/>
    <w:rsid w:val="003E318A"/>
    <w:rsid w:val="003E69CA"/>
    <w:rsid w:val="00403A10"/>
    <w:rsid w:val="00407A5B"/>
    <w:rsid w:val="00417D77"/>
    <w:rsid w:val="00445560"/>
    <w:rsid w:val="00462A7A"/>
    <w:rsid w:val="00470360"/>
    <w:rsid w:val="00474DA6"/>
    <w:rsid w:val="00476C17"/>
    <w:rsid w:val="00482CB5"/>
    <w:rsid w:val="004C1A08"/>
    <w:rsid w:val="004C7F42"/>
    <w:rsid w:val="004D2210"/>
    <w:rsid w:val="004D7EB3"/>
    <w:rsid w:val="004E4EAF"/>
    <w:rsid w:val="004E5B82"/>
    <w:rsid w:val="004F6405"/>
    <w:rsid w:val="004F7098"/>
    <w:rsid w:val="00501CEB"/>
    <w:rsid w:val="0050272F"/>
    <w:rsid w:val="005179EB"/>
    <w:rsid w:val="005262C9"/>
    <w:rsid w:val="00540F8C"/>
    <w:rsid w:val="00553100"/>
    <w:rsid w:val="00553962"/>
    <w:rsid w:val="005615D9"/>
    <w:rsid w:val="005719D7"/>
    <w:rsid w:val="005A3262"/>
    <w:rsid w:val="005B2489"/>
    <w:rsid w:val="005B2D67"/>
    <w:rsid w:val="005C722B"/>
    <w:rsid w:val="005D4067"/>
    <w:rsid w:val="005D5632"/>
    <w:rsid w:val="005D5FFE"/>
    <w:rsid w:val="005E09AC"/>
    <w:rsid w:val="005E6497"/>
    <w:rsid w:val="006119FD"/>
    <w:rsid w:val="0061330D"/>
    <w:rsid w:val="006172E6"/>
    <w:rsid w:val="00622220"/>
    <w:rsid w:val="00631B7C"/>
    <w:rsid w:val="00635959"/>
    <w:rsid w:val="00662D18"/>
    <w:rsid w:val="006653AA"/>
    <w:rsid w:val="00671966"/>
    <w:rsid w:val="006C2CDC"/>
    <w:rsid w:val="006D4899"/>
    <w:rsid w:val="006E66BE"/>
    <w:rsid w:val="0071720E"/>
    <w:rsid w:val="007176B5"/>
    <w:rsid w:val="00755A1D"/>
    <w:rsid w:val="00760599"/>
    <w:rsid w:val="00761DA3"/>
    <w:rsid w:val="00767334"/>
    <w:rsid w:val="007739DB"/>
    <w:rsid w:val="007A0AB8"/>
    <w:rsid w:val="007B6998"/>
    <w:rsid w:val="007D7DAA"/>
    <w:rsid w:val="008013C9"/>
    <w:rsid w:val="00801AE1"/>
    <w:rsid w:val="0081025B"/>
    <w:rsid w:val="00833F9D"/>
    <w:rsid w:val="008464B1"/>
    <w:rsid w:val="0085133D"/>
    <w:rsid w:val="00896AF1"/>
    <w:rsid w:val="008A4442"/>
    <w:rsid w:val="008A580B"/>
    <w:rsid w:val="008B4ED8"/>
    <w:rsid w:val="008B5245"/>
    <w:rsid w:val="008C3D73"/>
    <w:rsid w:val="008D05E9"/>
    <w:rsid w:val="008E0FA4"/>
    <w:rsid w:val="008E16A6"/>
    <w:rsid w:val="008E608B"/>
    <w:rsid w:val="008F44AB"/>
    <w:rsid w:val="0090745A"/>
    <w:rsid w:val="0091310D"/>
    <w:rsid w:val="00913307"/>
    <w:rsid w:val="00915F66"/>
    <w:rsid w:val="0093148D"/>
    <w:rsid w:val="00935854"/>
    <w:rsid w:val="009537CF"/>
    <w:rsid w:val="00962B34"/>
    <w:rsid w:val="00967662"/>
    <w:rsid w:val="00996189"/>
    <w:rsid w:val="009A0995"/>
    <w:rsid w:val="009B1C1D"/>
    <w:rsid w:val="009B2F0A"/>
    <w:rsid w:val="009E3985"/>
    <w:rsid w:val="009E67B3"/>
    <w:rsid w:val="009F4E27"/>
    <w:rsid w:val="009F50BC"/>
    <w:rsid w:val="00A06DB9"/>
    <w:rsid w:val="00A10FF0"/>
    <w:rsid w:val="00A2223A"/>
    <w:rsid w:val="00A276D1"/>
    <w:rsid w:val="00A37EE1"/>
    <w:rsid w:val="00A43897"/>
    <w:rsid w:val="00A52533"/>
    <w:rsid w:val="00A62065"/>
    <w:rsid w:val="00A74C71"/>
    <w:rsid w:val="00A75222"/>
    <w:rsid w:val="00A844D1"/>
    <w:rsid w:val="00A93325"/>
    <w:rsid w:val="00A93E2A"/>
    <w:rsid w:val="00A959ED"/>
    <w:rsid w:val="00AA2F82"/>
    <w:rsid w:val="00AA456D"/>
    <w:rsid w:val="00AA5F7C"/>
    <w:rsid w:val="00AB5670"/>
    <w:rsid w:val="00AB75D0"/>
    <w:rsid w:val="00AC112D"/>
    <w:rsid w:val="00AF154E"/>
    <w:rsid w:val="00AF3CAB"/>
    <w:rsid w:val="00AF51F6"/>
    <w:rsid w:val="00AF7247"/>
    <w:rsid w:val="00B14469"/>
    <w:rsid w:val="00B212F8"/>
    <w:rsid w:val="00B244DC"/>
    <w:rsid w:val="00B434BC"/>
    <w:rsid w:val="00B722DC"/>
    <w:rsid w:val="00B915BD"/>
    <w:rsid w:val="00BB133A"/>
    <w:rsid w:val="00BB51F4"/>
    <w:rsid w:val="00BC3C36"/>
    <w:rsid w:val="00BD6DFF"/>
    <w:rsid w:val="00BF0331"/>
    <w:rsid w:val="00BF3FF4"/>
    <w:rsid w:val="00BF6CE4"/>
    <w:rsid w:val="00C02B00"/>
    <w:rsid w:val="00C04902"/>
    <w:rsid w:val="00C04C20"/>
    <w:rsid w:val="00C079BE"/>
    <w:rsid w:val="00C10C01"/>
    <w:rsid w:val="00C17B4C"/>
    <w:rsid w:val="00C24130"/>
    <w:rsid w:val="00C24814"/>
    <w:rsid w:val="00C44697"/>
    <w:rsid w:val="00C54B23"/>
    <w:rsid w:val="00C7625D"/>
    <w:rsid w:val="00CA752C"/>
    <w:rsid w:val="00CA7FE2"/>
    <w:rsid w:val="00CB354C"/>
    <w:rsid w:val="00CC7A3D"/>
    <w:rsid w:val="00CF1551"/>
    <w:rsid w:val="00D003B7"/>
    <w:rsid w:val="00D461D9"/>
    <w:rsid w:val="00D61695"/>
    <w:rsid w:val="00D76E20"/>
    <w:rsid w:val="00D83951"/>
    <w:rsid w:val="00D83F4A"/>
    <w:rsid w:val="00D86B51"/>
    <w:rsid w:val="00D93788"/>
    <w:rsid w:val="00D969B5"/>
    <w:rsid w:val="00DB6B83"/>
    <w:rsid w:val="00DC0A61"/>
    <w:rsid w:val="00DE07A8"/>
    <w:rsid w:val="00DF4260"/>
    <w:rsid w:val="00E216A3"/>
    <w:rsid w:val="00E273FF"/>
    <w:rsid w:val="00E3077F"/>
    <w:rsid w:val="00E404D2"/>
    <w:rsid w:val="00E435EA"/>
    <w:rsid w:val="00E448BA"/>
    <w:rsid w:val="00E50D03"/>
    <w:rsid w:val="00E51ACC"/>
    <w:rsid w:val="00E564D6"/>
    <w:rsid w:val="00E7049C"/>
    <w:rsid w:val="00E8581F"/>
    <w:rsid w:val="00EA0C02"/>
    <w:rsid w:val="00EA7274"/>
    <w:rsid w:val="00EB0133"/>
    <w:rsid w:val="00EB44BC"/>
    <w:rsid w:val="00EC1368"/>
    <w:rsid w:val="00EC5039"/>
    <w:rsid w:val="00EE2E21"/>
    <w:rsid w:val="00EE7C0F"/>
    <w:rsid w:val="00F0736A"/>
    <w:rsid w:val="00F35279"/>
    <w:rsid w:val="00F44344"/>
    <w:rsid w:val="00F54340"/>
    <w:rsid w:val="00F703EC"/>
    <w:rsid w:val="00F75B59"/>
    <w:rsid w:val="00F83C04"/>
    <w:rsid w:val="00F9255E"/>
    <w:rsid w:val="00FC1791"/>
    <w:rsid w:val="00FC5802"/>
    <w:rsid w:val="00FC6172"/>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F7C"/>
    <w:pPr>
      <w:spacing w:after="0" w:line="240" w:lineRule="auto"/>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D003B7"/>
    <w:pPr>
      <w:keepNext/>
      <w:spacing w:before="240" w:after="60" w:line="276" w:lineRule="auto"/>
      <w:outlineLvl w:val="0"/>
    </w:pPr>
    <w:rPr>
      <w:rFonts w:ascii="Cambria" w:hAnsi="Cambria"/>
      <w:b/>
      <w:bCs/>
      <w:kern w:val="32"/>
      <w:sz w:val="32"/>
      <w:szCs w:val="32"/>
      <w:lang w:val="en-US"/>
    </w:rPr>
  </w:style>
  <w:style w:type="paragraph" w:styleId="Heading2">
    <w:name w:val="heading 2"/>
    <w:basedOn w:val="Normal"/>
    <w:next w:val="Normal"/>
    <w:link w:val="Heading2Char"/>
    <w:uiPriority w:val="99"/>
    <w:qFormat/>
    <w:rsid w:val="00D003B7"/>
    <w:pPr>
      <w:widowControl w:val="0"/>
      <w:autoSpaceDE w:val="0"/>
      <w:autoSpaceDN w:val="0"/>
      <w:adjustRightInd w:val="0"/>
      <w:outlineLvl w:val="1"/>
    </w:pPr>
    <w:rPr>
      <w:rFonts w:cs="Arial"/>
      <w:sz w:val="24"/>
      <w:lang w:val="en-US"/>
    </w:rPr>
  </w:style>
  <w:style w:type="paragraph" w:styleId="Heading3">
    <w:name w:val="heading 3"/>
    <w:basedOn w:val="Normal"/>
    <w:next w:val="Normal"/>
    <w:link w:val="Heading3Char"/>
    <w:uiPriority w:val="99"/>
    <w:qFormat/>
    <w:rsid w:val="00D003B7"/>
    <w:pPr>
      <w:widowControl w:val="0"/>
      <w:autoSpaceDE w:val="0"/>
      <w:autoSpaceDN w:val="0"/>
      <w:adjustRightInd w:val="0"/>
      <w:outlineLvl w:val="2"/>
    </w:pPr>
    <w:rPr>
      <w:rFonts w:cs="Arial"/>
      <w:sz w:val="24"/>
      <w:lang w:val="en-US"/>
    </w:rPr>
  </w:style>
  <w:style w:type="paragraph" w:styleId="Heading4">
    <w:name w:val="heading 4"/>
    <w:basedOn w:val="Normal"/>
    <w:next w:val="Normal"/>
    <w:link w:val="Heading4Char"/>
    <w:uiPriority w:val="99"/>
    <w:qFormat/>
    <w:rsid w:val="00D003B7"/>
    <w:pPr>
      <w:widowControl w:val="0"/>
      <w:autoSpaceDE w:val="0"/>
      <w:autoSpaceDN w:val="0"/>
      <w:adjustRightInd w:val="0"/>
      <w:outlineLvl w:val="3"/>
    </w:pPr>
    <w:rPr>
      <w:rFonts w:cs="Arial"/>
      <w:sz w:val="24"/>
      <w:lang w:val="en-US"/>
    </w:rPr>
  </w:style>
  <w:style w:type="paragraph" w:styleId="Heading5">
    <w:name w:val="heading 5"/>
    <w:basedOn w:val="Normal"/>
    <w:next w:val="Normal"/>
    <w:link w:val="Heading5Char"/>
    <w:uiPriority w:val="99"/>
    <w:qFormat/>
    <w:rsid w:val="00D003B7"/>
    <w:pPr>
      <w:widowControl w:val="0"/>
      <w:autoSpaceDE w:val="0"/>
      <w:autoSpaceDN w:val="0"/>
      <w:adjustRightInd w:val="0"/>
      <w:outlineLvl w:val="4"/>
    </w:pPr>
    <w:rPr>
      <w:rFonts w:cs="Arial"/>
      <w:sz w:val="24"/>
      <w:lang w:val="en-US"/>
    </w:rPr>
  </w:style>
  <w:style w:type="paragraph" w:styleId="Heading6">
    <w:name w:val="heading 6"/>
    <w:basedOn w:val="Normal"/>
    <w:next w:val="Normal"/>
    <w:link w:val="Heading6Char"/>
    <w:qFormat/>
    <w:rsid w:val="00967662"/>
    <w:pPr>
      <w:keepNext/>
      <w:ind w:left="720" w:hanging="720"/>
      <w:jc w:val="center"/>
      <w:outlineLvl w:val="5"/>
    </w:pPr>
    <w:rPr>
      <w:rFonts w:cs="Arial"/>
      <w:b/>
      <w:bCs/>
      <w:sz w:val="24"/>
      <w:lang w:val="mk-MK"/>
    </w:rPr>
  </w:style>
  <w:style w:type="paragraph" w:styleId="Heading9">
    <w:name w:val="heading 9"/>
    <w:basedOn w:val="Normal"/>
    <w:next w:val="Normal"/>
    <w:link w:val="Heading9Char"/>
    <w:uiPriority w:val="9"/>
    <w:unhideWhenUsed/>
    <w:qFormat/>
    <w:rsid w:val="00D003B7"/>
    <w:pPr>
      <w:spacing w:before="240" w:after="60" w:line="276" w:lineRule="auto"/>
      <w:outlineLvl w:val="8"/>
    </w:pPr>
    <w:rPr>
      <w:rFonts w:ascii="Cambria" w:hAnsi="Cambria"/>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6">
    <w:name w:val="Medium Grid 3 Accent 6"/>
    <w:basedOn w:val="TableNormal"/>
    <w:uiPriority w:val="69"/>
    <w:rsid w:val="000C0F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Grid-Accent6">
    <w:name w:val="Light Grid Accent 6"/>
    <w:basedOn w:val="TableNormal"/>
    <w:uiPriority w:val="62"/>
    <w:rsid w:val="00896AF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alloonText">
    <w:name w:val="Balloon Text"/>
    <w:basedOn w:val="Normal"/>
    <w:link w:val="BalloonTextChar"/>
    <w:uiPriority w:val="99"/>
    <w:semiHidden/>
    <w:unhideWhenUsed/>
    <w:rsid w:val="00AF7247"/>
    <w:rPr>
      <w:rFonts w:ascii="Tahoma" w:hAnsi="Tahoma" w:cs="Tahoma"/>
      <w:sz w:val="16"/>
      <w:szCs w:val="16"/>
    </w:rPr>
  </w:style>
  <w:style w:type="character" w:customStyle="1" w:styleId="BalloonTextChar">
    <w:name w:val="Balloon Text Char"/>
    <w:basedOn w:val="DefaultParagraphFont"/>
    <w:link w:val="BalloonText"/>
    <w:uiPriority w:val="99"/>
    <w:semiHidden/>
    <w:rsid w:val="00AF7247"/>
    <w:rPr>
      <w:rFonts w:ascii="Tahoma" w:eastAsia="Times New Roman" w:hAnsi="Tahoma" w:cs="Tahoma"/>
      <w:sz w:val="16"/>
      <w:szCs w:val="16"/>
      <w:lang w:val="en-GB"/>
    </w:rPr>
  </w:style>
  <w:style w:type="paragraph" w:styleId="Header">
    <w:name w:val="header"/>
    <w:basedOn w:val="Normal"/>
    <w:link w:val="HeaderChar"/>
    <w:uiPriority w:val="99"/>
    <w:unhideWhenUsed/>
    <w:rsid w:val="007D7DAA"/>
    <w:pPr>
      <w:tabs>
        <w:tab w:val="center" w:pos="4513"/>
        <w:tab w:val="right" w:pos="9026"/>
      </w:tabs>
    </w:pPr>
  </w:style>
  <w:style w:type="character" w:customStyle="1" w:styleId="HeaderChar">
    <w:name w:val="Header Char"/>
    <w:basedOn w:val="DefaultParagraphFont"/>
    <w:link w:val="Header"/>
    <w:uiPriority w:val="99"/>
    <w:rsid w:val="007D7DAA"/>
    <w:rPr>
      <w:rFonts w:ascii="Arial" w:eastAsia="Times New Roman" w:hAnsi="Arial" w:cs="Times New Roman"/>
      <w:szCs w:val="24"/>
      <w:lang w:val="en-GB"/>
    </w:rPr>
  </w:style>
  <w:style w:type="paragraph" w:styleId="Footer">
    <w:name w:val="footer"/>
    <w:basedOn w:val="Normal"/>
    <w:link w:val="FooterChar"/>
    <w:uiPriority w:val="99"/>
    <w:unhideWhenUsed/>
    <w:rsid w:val="007D7DAA"/>
    <w:pPr>
      <w:tabs>
        <w:tab w:val="center" w:pos="4513"/>
        <w:tab w:val="right" w:pos="9026"/>
      </w:tabs>
    </w:pPr>
  </w:style>
  <w:style w:type="character" w:customStyle="1" w:styleId="FooterChar">
    <w:name w:val="Footer Char"/>
    <w:basedOn w:val="DefaultParagraphFont"/>
    <w:link w:val="Footer"/>
    <w:uiPriority w:val="99"/>
    <w:rsid w:val="007D7DAA"/>
    <w:rPr>
      <w:rFonts w:ascii="Arial" w:eastAsia="Times New Roman" w:hAnsi="Arial" w:cs="Times New Roman"/>
      <w:szCs w:val="24"/>
      <w:lang w:val="en-GB"/>
    </w:rPr>
  </w:style>
  <w:style w:type="table" w:customStyle="1" w:styleId="GridTable6Colorful-Accent61">
    <w:name w:val="Grid Table 6 Colorful - Accent 61"/>
    <w:basedOn w:val="TableNormal"/>
    <w:uiPriority w:val="51"/>
    <w:rsid w:val="009E67B3"/>
    <w:pPr>
      <w:spacing w:after="0" w:line="240" w:lineRule="auto"/>
    </w:pPr>
    <w:rPr>
      <w:color w:val="538135"/>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ListParagraph">
    <w:name w:val="List Paragraph"/>
    <w:basedOn w:val="Normal"/>
    <w:uiPriority w:val="34"/>
    <w:qFormat/>
    <w:rsid w:val="00C54B23"/>
    <w:pPr>
      <w:ind w:left="720"/>
      <w:contextualSpacing/>
    </w:pPr>
    <w:rPr>
      <w:rFonts w:ascii="Times New Roman" w:hAnsi="Times New Roman"/>
      <w:sz w:val="24"/>
      <w:lang w:val="mk-MK" w:eastAsia="mk-MK"/>
    </w:rPr>
  </w:style>
  <w:style w:type="paragraph" w:styleId="NormalWeb">
    <w:name w:val="Normal (Web)"/>
    <w:basedOn w:val="Normal"/>
    <w:uiPriority w:val="99"/>
    <w:semiHidden/>
    <w:unhideWhenUsed/>
    <w:rsid w:val="00C54B23"/>
    <w:pPr>
      <w:spacing w:before="100" w:beforeAutospacing="1" w:after="100" w:afterAutospacing="1"/>
    </w:pPr>
    <w:rPr>
      <w:rFonts w:ascii="Times New Roman" w:hAnsi="Times New Roman"/>
      <w:sz w:val="24"/>
      <w:lang w:val="mk-MK" w:eastAsia="mk-MK"/>
    </w:rPr>
  </w:style>
  <w:style w:type="table" w:styleId="ColorfulGrid-Accent6">
    <w:name w:val="Colorful Grid Accent 6"/>
    <w:basedOn w:val="TableNormal"/>
    <w:uiPriority w:val="73"/>
    <w:rsid w:val="008464B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Accent3">
    <w:name w:val="Light Grid Accent 3"/>
    <w:basedOn w:val="TableNormal"/>
    <w:uiPriority w:val="62"/>
    <w:rsid w:val="00314AF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1-Accent3">
    <w:name w:val="Medium Grid 1 Accent 3"/>
    <w:basedOn w:val="TableNormal"/>
    <w:uiPriority w:val="67"/>
    <w:rsid w:val="004C1A0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6Char">
    <w:name w:val="Heading 6 Char"/>
    <w:basedOn w:val="DefaultParagraphFont"/>
    <w:link w:val="Heading6"/>
    <w:rsid w:val="00967662"/>
    <w:rPr>
      <w:rFonts w:ascii="Arial" w:eastAsia="Times New Roman" w:hAnsi="Arial" w:cs="Arial"/>
      <w:b/>
      <w:bCs/>
      <w:sz w:val="24"/>
      <w:szCs w:val="24"/>
    </w:rPr>
  </w:style>
  <w:style w:type="paragraph" w:styleId="NoSpacing">
    <w:name w:val="No Spacing"/>
    <w:link w:val="NoSpacingChar"/>
    <w:uiPriority w:val="1"/>
    <w:qFormat/>
    <w:rsid w:val="00967662"/>
    <w:pPr>
      <w:spacing w:after="0" w:line="240" w:lineRule="auto"/>
    </w:pPr>
    <w:rPr>
      <w:rFonts w:ascii="Calibri" w:eastAsia="Calibri" w:hAnsi="Calibri" w:cs="Times New Roman"/>
      <w:lang w:val="en-US"/>
    </w:rPr>
  </w:style>
  <w:style w:type="character" w:customStyle="1" w:styleId="NoSpacingChar">
    <w:name w:val="No Spacing Char"/>
    <w:link w:val="NoSpacing"/>
    <w:uiPriority w:val="1"/>
    <w:locked/>
    <w:rsid w:val="00E7049C"/>
    <w:rPr>
      <w:rFonts w:ascii="Calibri" w:eastAsia="Calibri" w:hAnsi="Calibri" w:cs="Times New Roman"/>
      <w:lang w:val="en-US"/>
    </w:rPr>
  </w:style>
  <w:style w:type="paragraph" w:customStyle="1" w:styleId="a">
    <w:name w:val="Содржина на табела"/>
    <w:basedOn w:val="Normal"/>
    <w:rsid w:val="00E7049C"/>
    <w:pPr>
      <w:widowControl w:val="0"/>
      <w:suppressLineNumbers/>
      <w:suppressAutoHyphens/>
    </w:pPr>
    <w:rPr>
      <w:rFonts w:ascii="Times New Roman" w:eastAsia="DejaVu Sans" w:hAnsi="Times New Roman"/>
      <w:kern w:val="1"/>
      <w:sz w:val="24"/>
      <w:lang w:val="mk-MK" w:eastAsia="ar-SA"/>
    </w:rPr>
  </w:style>
  <w:style w:type="paragraph" w:customStyle="1" w:styleId="Standard">
    <w:name w:val="Standard"/>
    <w:rsid w:val="00E7049C"/>
    <w:pPr>
      <w:widowControl w:val="0"/>
      <w:suppressAutoHyphens/>
      <w:autoSpaceDN w:val="0"/>
      <w:spacing w:after="0" w:line="240" w:lineRule="auto"/>
      <w:textAlignment w:val="baseline"/>
    </w:pPr>
    <w:rPr>
      <w:rFonts w:ascii="Times New Roman" w:eastAsia="SimSun" w:hAnsi="Times New Roman" w:cs="Arial"/>
      <w:kern w:val="3"/>
      <w:sz w:val="24"/>
      <w:szCs w:val="24"/>
      <w:lang w:val="en-GB" w:eastAsia="zh-CN" w:bidi="hi-IN"/>
    </w:rPr>
  </w:style>
  <w:style w:type="character" w:customStyle="1" w:styleId="Heading1Char">
    <w:name w:val="Heading 1 Char"/>
    <w:basedOn w:val="DefaultParagraphFont"/>
    <w:link w:val="Heading1"/>
    <w:uiPriority w:val="9"/>
    <w:rsid w:val="00D003B7"/>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9"/>
    <w:rsid w:val="00D003B7"/>
    <w:rPr>
      <w:rFonts w:ascii="Arial" w:eastAsia="Times New Roman" w:hAnsi="Arial" w:cs="Arial"/>
      <w:sz w:val="24"/>
      <w:szCs w:val="24"/>
      <w:lang w:val="en-US"/>
    </w:rPr>
  </w:style>
  <w:style w:type="character" w:customStyle="1" w:styleId="Heading3Char">
    <w:name w:val="Heading 3 Char"/>
    <w:basedOn w:val="DefaultParagraphFont"/>
    <w:link w:val="Heading3"/>
    <w:uiPriority w:val="99"/>
    <w:rsid w:val="00D003B7"/>
    <w:rPr>
      <w:rFonts w:ascii="Arial" w:eastAsia="Times New Roman" w:hAnsi="Arial" w:cs="Arial"/>
      <w:sz w:val="24"/>
      <w:szCs w:val="24"/>
      <w:lang w:val="en-US"/>
    </w:rPr>
  </w:style>
  <w:style w:type="character" w:customStyle="1" w:styleId="Heading4Char">
    <w:name w:val="Heading 4 Char"/>
    <w:basedOn w:val="DefaultParagraphFont"/>
    <w:link w:val="Heading4"/>
    <w:uiPriority w:val="99"/>
    <w:rsid w:val="00D003B7"/>
    <w:rPr>
      <w:rFonts w:ascii="Arial" w:eastAsia="Times New Roman" w:hAnsi="Arial" w:cs="Arial"/>
      <w:sz w:val="24"/>
      <w:szCs w:val="24"/>
      <w:lang w:val="en-US"/>
    </w:rPr>
  </w:style>
  <w:style w:type="character" w:customStyle="1" w:styleId="Heading5Char">
    <w:name w:val="Heading 5 Char"/>
    <w:basedOn w:val="DefaultParagraphFont"/>
    <w:link w:val="Heading5"/>
    <w:uiPriority w:val="99"/>
    <w:rsid w:val="00D003B7"/>
    <w:rPr>
      <w:rFonts w:ascii="Arial" w:eastAsia="Times New Roman" w:hAnsi="Arial" w:cs="Arial"/>
      <w:sz w:val="24"/>
      <w:szCs w:val="24"/>
      <w:lang w:val="en-US"/>
    </w:rPr>
  </w:style>
  <w:style w:type="character" w:customStyle="1" w:styleId="Heading9Char">
    <w:name w:val="Heading 9 Char"/>
    <w:basedOn w:val="DefaultParagraphFont"/>
    <w:link w:val="Heading9"/>
    <w:uiPriority w:val="9"/>
    <w:rsid w:val="00D003B7"/>
    <w:rPr>
      <w:rFonts w:ascii="Cambria" w:eastAsia="Times New Roman" w:hAnsi="Cambria" w:cs="Times New Roman"/>
      <w:lang w:val="en-US"/>
    </w:rPr>
  </w:style>
  <w:style w:type="paragraph" w:styleId="BodyTextIndent">
    <w:name w:val="Body Text Indent"/>
    <w:basedOn w:val="Normal"/>
    <w:link w:val="BodyTextIndentChar"/>
    <w:semiHidden/>
    <w:unhideWhenUsed/>
    <w:rsid w:val="00D003B7"/>
    <w:pPr>
      <w:spacing w:after="120"/>
      <w:ind w:left="283"/>
    </w:pPr>
    <w:rPr>
      <w:rFonts w:ascii="MAC C Times" w:hAnsi="MAC C Times"/>
      <w:sz w:val="28"/>
    </w:rPr>
  </w:style>
  <w:style w:type="character" w:customStyle="1" w:styleId="BodyTextIndentChar">
    <w:name w:val="Body Text Indent Char"/>
    <w:basedOn w:val="DefaultParagraphFont"/>
    <w:link w:val="BodyTextIndent"/>
    <w:semiHidden/>
    <w:rsid w:val="00D003B7"/>
    <w:rPr>
      <w:rFonts w:ascii="MAC C Times" w:eastAsia="Times New Roman" w:hAnsi="MAC C Times" w:cs="Times New Roman"/>
      <w:sz w:val="28"/>
      <w:szCs w:val="24"/>
      <w:lang w:val="en-GB"/>
    </w:rPr>
  </w:style>
  <w:style w:type="paragraph" w:styleId="BodyText">
    <w:name w:val="Body Text"/>
    <w:basedOn w:val="Normal"/>
    <w:link w:val="BodyTextChar"/>
    <w:uiPriority w:val="99"/>
    <w:semiHidden/>
    <w:unhideWhenUsed/>
    <w:rsid w:val="00D003B7"/>
    <w:pPr>
      <w:spacing w:after="120" w:line="276" w:lineRule="auto"/>
    </w:pPr>
    <w:rPr>
      <w:rFonts w:ascii="Calibri" w:eastAsia="Calibri" w:hAnsi="Calibri"/>
      <w:szCs w:val="22"/>
      <w:lang w:val="en-US"/>
    </w:rPr>
  </w:style>
  <w:style w:type="character" w:customStyle="1" w:styleId="BodyTextChar">
    <w:name w:val="Body Text Char"/>
    <w:basedOn w:val="DefaultParagraphFont"/>
    <w:link w:val="BodyText"/>
    <w:uiPriority w:val="99"/>
    <w:semiHidden/>
    <w:rsid w:val="00D003B7"/>
    <w:rPr>
      <w:rFonts w:ascii="Calibri" w:eastAsia="Calibri" w:hAnsi="Calibri" w:cs="Times New Roman"/>
      <w:lang w:val="en-US"/>
    </w:rPr>
  </w:style>
  <w:style w:type="paragraph" w:styleId="BodyTextIndent2">
    <w:name w:val="Body Text Indent 2"/>
    <w:basedOn w:val="Normal"/>
    <w:link w:val="BodyTextIndent2Char"/>
    <w:unhideWhenUsed/>
    <w:rsid w:val="00D003B7"/>
    <w:pPr>
      <w:spacing w:after="120" w:line="480" w:lineRule="auto"/>
      <w:ind w:left="283"/>
    </w:pPr>
    <w:rPr>
      <w:rFonts w:ascii="MAC C Times" w:hAnsi="MAC C Times"/>
      <w:sz w:val="28"/>
    </w:rPr>
  </w:style>
  <w:style w:type="character" w:customStyle="1" w:styleId="BodyTextIndent2Char">
    <w:name w:val="Body Text Indent 2 Char"/>
    <w:basedOn w:val="DefaultParagraphFont"/>
    <w:link w:val="BodyTextIndent2"/>
    <w:rsid w:val="00D003B7"/>
    <w:rPr>
      <w:rFonts w:ascii="MAC C Times" w:eastAsia="Times New Roman" w:hAnsi="MAC C Times" w:cs="Times New Roman"/>
      <w:sz w:val="28"/>
      <w:szCs w:val="24"/>
      <w:lang w:val="en-GB"/>
    </w:rPr>
  </w:style>
  <w:style w:type="paragraph" w:styleId="BodyTextIndent3">
    <w:name w:val="Body Text Indent 3"/>
    <w:basedOn w:val="Normal"/>
    <w:link w:val="BodyTextIndent3Char"/>
    <w:uiPriority w:val="99"/>
    <w:unhideWhenUsed/>
    <w:rsid w:val="00D003B7"/>
    <w:pPr>
      <w:spacing w:after="120"/>
      <w:ind w:left="283"/>
    </w:pPr>
    <w:rPr>
      <w:rFonts w:ascii="MAC C Times" w:hAnsi="MAC C Times"/>
      <w:sz w:val="16"/>
      <w:szCs w:val="16"/>
    </w:rPr>
  </w:style>
  <w:style w:type="character" w:customStyle="1" w:styleId="BodyTextIndent3Char">
    <w:name w:val="Body Text Indent 3 Char"/>
    <w:basedOn w:val="DefaultParagraphFont"/>
    <w:link w:val="BodyTextIndent3"/>
    <w:uiPriority w:val="99"/>
    <w:rsid w:val="00D003B7"/>
    <w:rPr>
      <w:rFonts w:ascii="MAC C Times" w:eastAsia="Times New Roman" w:hAnsi="MAC C Times" w:cs="Times New Roman"/>
      <w:sz w:val="16"/>
      <w:szCs w:val="16"/>
      <w:lang w:val="en-GB"/>
    </w:rPr>
  </w:style>
  <w:style w:type="paragraph" w:styleId="Title">
    <w:name w:val="Title"/>
    <w:basedOn w:val="Normal"/>
    <w:link w:val="TitleChar"/>
    <w:qFormat/>
    <w:rsid w:val="00D003B7"/>
    <w:pPr>
      <w:widowControl w:val="0"/>
      <w:autoSpaceDE w:val="0"/>
      <w:autoSpaceDN w:val="0"/>
      <w:jc w:val="center"/>
    </w:pPr>
    <w:rPr>
      <w:rFonts w:ascii="MAC C Swiss" w:hAnsi="MAC C Swiss"/>
      <w:b/>
      <w:bCs/>
      <w:sz w:val="28"/>
      <w:szCs w:val="28"/>
      <w:lang w:val="en-US"/>
    </w:rPr>
  </w:style>
  <w:style w:type="character" w:customStyle="1" w:styleId="TitleChar">
    <w:name w:val="Title Char"/>
    <w:basedOn w:val="DefaultParagraphFont"/>
    <w:link w:val="Title"/>
    <w:rsid w:val="00D003B7"/>
    <w:rPr>
      <w:rFonts w:ascii="MAC C Swiss" w:eastAsia="Times New Roman" w:hAnsi="MAC C Swiss" w:cs="Times New Roman"/>
      <w:b/>
      <w:bCs/>
      <w:sz w:val="28"/>
      <w:szCs w:val="28"/>
      <w:lang w:val="en-US"/>
    </w:rPr>
  </w:style>
  <w:style w:type="table" w:styleId="MediumShading1-Accent6">
    <w:name w:val="Medium Shading 1 Accent 6"/>
    <w:basedOn w:val="TableNormal"/>
    <w:uiPriority w:val="63"/>
    <w:rsid w:val="00D003B7"/>
    <w:pPr>
      <w:spacing w:after="0" w:line="240" w:lineRule="auto"/>
    </w:pPr>
    <w:rPr>
      <w:rFonts w:ascii="Calibri" w:eastAsia="Times New Roman" w:hAnsi="Calibri" w:cs="Times New Roman"/>
      <w:lang w:eastAsia="mk-MK"/>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Shading-Accent4">
    <w:name w:val="Light Shading Accent 4"/>
    <w:basedOn w:val="TableNormal"/>
    <w:uiPriority w:val="60"/>
    <w:rsid w:val="00D003B7"/>
    <w:pPr>
      <w:spacing w:after="0" w:line="240" w:lineRule="auto"/>
    </w:pPr>
    <w:rPr>
      <w:rFonts w:ascii="Calibri" w:eastAsia="Calibri" w:hAnsi="Calibri" w:cs="Times New Roman"/>
      <w:color w:val="5F497A"/>
      <w:sz w:val="20"/>
      <w:szCs w:val="20"/>
      <w:lang w:eastAsia="mk-MK"/>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4">
    <w:name w:val="Light Grid Accent 4"/>
    <w:basedOn w:val="TableNormal"/>
    <w:uiPriority w:val="62"/>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3-Accent4">
    <w:name w:val="Medium Grid 3 Accent 4"/>
    <w:basedOn w:val="TableNormal"/>
    <w:uiPriority w:val="69"/>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5">
    <w:name w:val="Light List Accent 5"/>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6">
    <w:name w:val="Light List Accent 6"/>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List-Accent5">
    <w:name w:val="Colorful List Accent 5"/>
    <w:basedOn w:val="TableNormal"/>
    <w:uiPriority w:val="72"/>
    <w:rsid w:val="00D003B7"/>
    <w:pPr>
      <w:spacing w:after="0" w:line="240" w:lineRule="auto"/>
    </w:pPr>
    <w:rPr>
      <w:rFonts w:ascii="Calibri" w:eastAsia="Calibri" w:hAnsi="Calibri" w:cs="Times New Roman"/>
      <w:color w:val="000000"/>
      <w:sz w:val="20"/>
      <w:szCs w:val="20"/>
      <w:lang w:eastAsia="mk-MK"/>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1-Accent5">
    <w:name w:val="Medium Grid 1 Accent 5"/>
    <w:basedOn w:val="TableNormal"/>
    <w:uiPriority w:val="67"/>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List1">
    <w:name w:val="Light List1"/>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odyText2">
    <w:name w:val="Body Text 2"/>
    <w:basedOn w:val="Normal"/>
    <w:link w:val="BodyText2Char"/>
    <w:unhideWhenUsed/>
    <w:rsid w:val="00D003B7"/>
    <w:pPr>
      <w:spacing w:after="120" w:line="480" w:lineRule="auto"/>
    </w:pPr>
    <w:rPr>
      <w:rFonts w:ascii="Calibri" w:eastAsia="Calibri" w:hAnsi="Calibri"/>
      <w:szCs w:val="22"/>
      <w:lang w:val="en-US"/>
    </w:rPr>
  </w:style>
  <w:style w:type="character" w:customStyle="1" w:styleId="BodyText2Char">
    <w:name w:val="Body Text 2 Char"/>
    <w:basedOn w:val="DefaultParagraphFont"/>
    <w:link w:val="BodyText2"/>
    <w:rsid w:val="00D003B7"/>
    <w:rPr>
      <w:rFonts w:ascii="Calibri" w:eastAsia="Calibri" w:hAnsi="Calibri" w:cs="Times New Roman"/>
      <w:lang w:val="en-US"/>
    </w:rPr>
  </w:style>
  <w:style w:type="table" w:styleId="LightShading-Accent5">
    <w:name w:val="Light Shading Accent 5"/>
    <w:basedOn w:val="TableNormal"/>
    <w:uiPriority w:val="60"/>
    <w:rsid w:val="00D003B7"/>
    <w:pPr>
      <w:spacing w:after="0" w:line="240" w:lineRule="auto"/>
    </w:pPr>
    <w:rPr>
      <w:rFonts w:ascii="Calibri" w:eastAsia="Calibri" w:hAnsi="Calibri" w:cs="Times New Roman"/>
      <w:color w:val="31849B"/>
      <w:sz w:val="20"/>
      <w:szCs w:val="20"/>
      <w:lang w:eastAsia="mk-MK"/>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5">
    <w:name w:val="Colorful Shading Accent 5"/>
    <w:basedOn w:val="TableNormal"/>
    <w:uiPriority w:val="71"/>
    <w:rsid w:val="00D003B7"/>
    <w:pPr>
      <w:spacing w:after="0" w:line="240" w:lineRule="auto"/>
    </w:pPr>
    <w:rPr>
      <w:rFonts w:ascii="Calibri" w:eastAsia="Calibri" w:hAnsi="Calibri" w:cs="Times New Roman"/>
      <w:color w:val="000000"/>
      <w:sz w:val="20"/>
      <w:szCs w:val="20"/>
      <w:lang w:eastAsia="mk-MK"/>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List-Accent11">
    <w:name w:val="Light List - Accent 11"/>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D003B7"/>
    <w:pPr>
      <w:autoSpaceDE w:val="0"/>
      <w:autoSpaceDN w:val="0"/>
      <w:adjustRightInd w:val="0"/>
      <w:spacing w:after="0" w:line="240" w:lineRule="auto"/>
    </w:pPr>
    <w:rPr>
      <w:rFonts w:ascii="Arial" w:eastAsia="Calibri" w:hAnsi="Arial" w:cs="Arial"/>
      <w:color w:val="000000"/>
      <w:sz w:val="24"/>
      <w:szCs w:val="24"/>
      <w:lang w:val="bg-BG"/>
    </w:rPr>
  </w:style>
  <w:style w:type="character" w:customStyle="1" w:styleId="5yl5">
    <w:name w:val="_5yl5"/>
    <w:rsid w:val="00D003B7"/>
  </w:style>
  <w:style w:type="table" w:styleId="ColorfulList-Accent2">
    <w:name w:val="Colorful List Accent 2"/>
    <w:basedOn w:val="TableNormal"/>
    <w:uiPriority w:val="72"/>
    <w:rsid w:val="00AB5670"/>
    <w:pPr>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rsid w:val="00AB5670"/>
    <w:pPr>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Quick1">
    <w:name w:val="Quick 1."/>
    <w:basedOn w:val="Normal"/>
    <w:uiPriority w:val="99"/>
    <w:rsid w:val="00EC1368"/>
    <w:pPr>
      <w:widowControl w:val="0"/>
      <w:suppressAutoHyphens/>
    </w:pPr>
    <w:rPr>
      <w:rFonts w:ascii="Times New Roman" w:hAnsi="Times New Roman"/>
      <w:sz w:val="24"/>
      <w:szCs w:val="20"/>
      <w:lang w:val="en-US" w:eastAsia="zh-CN"/>
    </w:rPr>
  </w:style>
  <w:style w:type="table" w:styleId="ColorfulGrid-Accent2">
    <w:name w:val="Colorful Grid Accent 2"/>
    <w:basedOn w:val="TableNormal"/>
    <w:uiPriority w:val="73"/>
    <w:rsid w:val="007176B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7176B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5">
    <w:name w:val="Colorful Grid Accent 5"/>
    <w:basedOn w:val="TableNormal"/>
    <w:uiPriority w:val="73"/>
    <w:rsid w:val="007176B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6">
    <w:name w:val="Colorful List Accent 6"/>
    <w:basedOn w:val="TableNormal"/>
    <w:uiPriority w:val="72"/>
    <w:rsid w:val="002C14B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Grid1-Accent6">
    <w:name w:val="Medium Grid 1 Accent 6"/>
    <w:basedOn w:val="TableNormal"/>
    <w:uiPriority w:val="67"/>
    <w:rsid w:val="002C14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1">
    <w:name w:val="Medium Grid 1 Accent 1"/>
    <w:basedOn w:val="TableNormal"/>
    <w:uiPriority w:val="67"/>
    <w:rsid w:val="002C14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F7C"/>
    <w:pPr>
      <w:spacing w:after="0" w:line="240" w:lineRule="auto"/>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D003B7"/>
    <w:pPr>
      <w:keepNext/>
      <w:spacing w:before="240" w:after="60" w:line="276" w:lineRule="auto"/>
      <w:outlineLvl w:val="0"/>
    </w:pPr>
    <w:rPr>
      <w:rFonts w:ascii="Cambria" w:hAnsi="Cambria"/>
      <w:b/>
      <w:bCs/>
      <w:kern w:val="32"/>
      <w:sz w:val="32"/>
      <w:szCs w:val="32"/>
      <w:lang w:val="en-US"/>
    </w:rPr>
  </w:style>
  <w:style w:type="paragraph" w:styleId="Heading2">
    <w:name w:val="heading 2"/>
    <w:basedOn w:val="Normal"/>
    <w:next w:val="Normal"/>
    <w:link w:val="Heading2Char"/>
    <w:uiPriority w:val="99"/>
    <w:qFormat/>
    <w:rsid w:val="00D003B7"/>
    <w:pPr>
      <w:widowControl w:val="0"/>
      <w:autoSpaceDE w:val="0"/>
      <w:autoSpaceDN w:val="0"/>
      <w:adjustRightInd w:val="0"/>
      <w:outlineLvl w:val="1"/>
    </w:pPr>
    <w:rPr>
      <w:rFonts w:cs="Arial"/>
      <w:sz w:val="24"/>
      <w:lang w:val="en-US"/>
    </w:rPr>
  </w:style>
  <w:style w:type="paragraph" w:styleId="Heading3">
    <w:name w:val="heading 3"/>
    <w:basedOn w:val="Normal"/>
    <w:next w:val="Normal"/>
    <w:link w:val="Heading3Char"/>
    <w:uiPriority w:val="99"/>
    <w:qFormat/>
    <w:rsid w:val="00D003B7"/>
    <w:pPr>
      <w:widowControl w:val="0"/>
      <w:autoSpaceDE w:val="0"/>
      <w:autoSpaceDN w:val="0"/>
      <w:adjustRightInd w:val="0"/>
      <w:outlineLvl w:val="2"/>
    </w:pPr>
    <w:rPr>
      <w:rFonts w:cs="Arial"/>
      <w:sz w:val="24"/>
      <w:lang w:val="en-US"/>
    </w:rPr>
  </w:style>
  <w:style w:type="paragraph" w:styleId="Heading4">
    <w:name w:val="heading 4"/>
    <w:basedOn w:val="Normal"/>
    <w:next w:val="Normal"/>
    <w:link w:val="Heading4Char"/>
    <w:uiPriority w:val="99"/>
    <w:qFormat/>
    <w:rsid w:val="00D003B7"/>
    <w:pPr>
      <w:widowControl w:val="0"/>
      <w:autoSpaceDE w:val="0"/>
      <w:autoSpaceDN w:val="0"/>
      <w:adjustRightInd w:val="0"/>
      <w:outlineLvl w:val="3"/>
    </w:pPr>
    <w:rPr>
      <w:rFonts w:cs="Arial"/>
      <w:sz w:val="24"/>
      <w:lang w:val="en-US"/>
    </w:rPr>
  </w:style>
  <w:style w:type="paragraph" w:styleId="Heading5">
    <w:name w:val="heading 5"/>
    <w:basedOn w:val="Normal"/>
    <w:next w:val="Normal"/>
    <w:link w:val="Heading5Char"/>
    <w:uiPriority w:val="99"/>
    <w:qFormat/>
    <w:rsid w:val="00D003B7"/>
    <w:pPr>
      <w:widowControl w:val="0"/>
      <w:autoSpaceDE w:val="0"/>
      <w:autoSpaceDN w:val="0"/>
      <w:adjustRightInd w:val="0"/>
      <w:outlineLvl w:val="4"/>
    </w:pPr>
    <w:rPr>
      <w:rFonts w:cs="Arial"/>
      <w:sz w:val="24"/>
      <w:lang w:val="en-US"/>
    </w:rPr>
  </w:style>
  <w:style w:type="paragraph" w:styleId="Heading6">
    <w:name w:val="heading 6"/>
    <w:basedOn w:val="Normal"/>
    <w:next w:val="Normal"/>
    <w:link w:val="Heading6Char"/>
    <w:qFormat/>
    <w:rsid w:val="00967662"/>
    <w:pPr>
      <w:keepNext/>
      <w:ind w:left="720" w:hanging="720"/>
      <w:jc w:val="center"/>
      <w:outlineLvl w:val="5"/>
    </w:pPr>
    <w:rPr>
      <w:rFonts w:cs="Arial"/>
      <w:b/>
      <w:bCs/>
      <w:sz w:val="24"/>
      <w:lang w:val="mk-MK"/>
    </w:rPr>
  </w:style>
  <w:style w:type="paragraph" w:styleId="Heading9">
    <w:name w:val="heading 9"/>
    <w:basedOn w:val="Normal"/>
    <w:next w:val="Normal"/>
    <w:link w:val="Heading9Char"/>
    <w:uiPriority w:val="9"/>
    <w:unhideWhenUsed/>
    <w:qFormat/>
    <w:rsid w:val="00D003B7"/>
    <w:pPr>
      <w:spacing w:before="240" w:after="60" w:line="276" w:lineRule="auto"/>
      <w:outlineLvl w:val="8"/>
    </w:pPr>
    <w:rPr>
      <w:rFonts w:ascii="Cambria" w:hAnsi="Cambria"/>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6">
    <w:name w:val="Medium Grid 3 Accent 6"/>
    <w:basedOn w:val="TableNormal"/>
    <w:uiPriority w:val="69"/>
    <w:rsid w:val="000C0F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Grid-Accent6">
    <w:name w:val="Light Grid Accent 6"/>
    <w:basedOn w:val="TableNormal"/>
    <w:uiPriority w:val="62"/>
    <w:rsid w:val="00896AF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alloonText">
    <w:name w:val="Balloon Text"/>
    <w:basedOn w:val="Normal"/>
    <w:link w:val="BalloonTextChar"/>
    <w:uiPriority w:val="99"/>
    <w:semiHidden/>
    <w:unhideWhenUsed/>
    <w:rsid w:val="00AF7247"/>
    <w:rPr>
      <w:rFonts w:ascii="Tahoma" w:hAnsi="Tahoma" w:cs="Tahoma"/>
      <w:sz w:val="16"/>
      <w:szCs w:val="16"/>
    </w:rPr>
  </w:style>
  <w:style w:type="character" w:customStyle="1" w:styleId="BalloonTextChar">
    <w:name w:val="Balloon Text Char"/>
    <w:basedOn w:val="DefaultParagraphFont"/>
    <w:link w:val="BalloonText"/>
    <w:uiPriority w:val="99"/>
    <w:semiHidden/>
    <w:rsid w:val="00AF7247"/>
    <w:rPr>
      <w:rFonts w:ascii="Tahoma" w:eastAsia="Times New Roman" w:hAnsi="Tahoma" w:cs="Tahoma"/>
      <w:sz w:val="16"/>
      <w:szCs w:val="16"/>
      <w:lang w:val="en-GB"/>
    </w:rPr>
  </w:style>
  <w:style w:type="paragraph" w:styleId="Header">
    <w:name w:val="header"/>
    <w:basedOn w:val="Normal"/>
    <w:link w:val="HeaderChar"/>
    <w:uiPriority w:val="99"/>
    <w:unhideWhenUsed/>
    <w:rsid w:val="007D7DAA"/>
    <w:pPr>
      <w:tabs>
        <w:tab w:val="center" w:pos="4513"/>
        <w:tab w:val="right" w:pos="9026"/>
      </w:tabs>
    </w:pPr>
  </w:style>
  <w:style w:type="character" w:customStyle="1" w:styleId="HeaderChar">
    <w:name w:val="Header Char"/>
    <w:basedOn w:val="DefaultParagraphFont"/>
    <w:link w:val="Header"/>
    <w:uiPriority w:val="99"/>
    <w:rsid w:val="007D7DAA"/>
    <w:rPr>
      <w:rFonts w:ascii="Arial" w:eastAsia="Times New Roman" w:hAnsi="Arial" w:cs="Times New Roman"/>
      <w:szCs w:val="24"/>
      <w:lang w:val="en-GB"/>
    </w:rPr>
  </w:style>
  <w:style w:type="paragraph" w:styleId="Footer">
    <w:name w:val="footer"/>
    <w:basedOn w:val="Normal"/>
    <w:link w:val="FooterChar"/>
    <w:uiPriority w:val="99"/>
    <w:unhideWhenUsed/>
    <w:rsid w:val="007D7DAA"/>
    <w:pPr>
      <w:tabs>
        <w:tab w:val="center" w:pos="4513"/>
        <w:tab w:val="right" w:pos="9026"/>
      </w:tabs>
    </w:pPr>
  </w:style>
  <w:style w:type="character" w:customStyle="1" w:styleId="FooterChar">
    <w:name w:val="Footer Char"/>
    <w:basedOn w:val="DefaultParagraphFont"/>
    <w:link w:val="Footer"/>
    <w:uiPriority w:val="99"/>
    <w:rsid w:val="007D7DAA"/>
    <w:rPr>
      <w:rFonts w:ascii="Arial" w:eastAsia="Times New Roman" w:hAnsi="Arial" w:cs="Times New Roman"/>
      <w:szCs w:val="24"/>
      <w:lang w:val="en-GB"/>
    </w:rPr>
  </w:style>
  <w:style w:type="table" w:customStyle="1" w:styleId="GridTable6Colorful-Accent61">
    <w:name w:val="Grid Table 6 Colorful - Accent 61"/>
    <w:basedOn w:val="TableNormal"/>
    <w:uiPriority w:val="51"/>
    <w:rsid w:val="009E67B3"/>
    <w:pPr>
      <w:spacing w:after="0" w:line="240" w:lineRule="auto"/>
    </w:pPr>
    <w:rPr>
      <w:color w:val="538135"/>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ListParagraph">
    <w:name w:val="List Paragraph"/>
    <w:basedOn w:val="Normal"/>
    <w:uiPriority w:val="34"/>
    <w:qFormat/>
    <w:rsid w:val="00C54B23"/>
    <w:pPr>
      <w:ind w:left="720"/>
      <w:contextualSpacing/>
    </w:pPr>
    <w:rPr>
      <w:rFonts w:ascii="Times New Roman" w:hAnsi="Times New Roman"/>
      <w:sz w:val="24"/>
      <w:lang w:val="mk-MK" w:eastAsia="mk-MK"/>
    </w:rPr>
  </w:style>
  <w:style w:type="paragraph" w:styleId="NormalWeb">
    <w:name w:val="Normal (Web)"/>
    <w:basedOn w:val="Normal"/>
    <w:uiPriority w:val="99"/>
    <w:semiHidden/>
    <w:unhideWhenUsed/>
    <w:rsid w:val="00C54B23"/>
    <w:pPr>
      <w:spacing w:before="100" w:beforeAutospacing="1" w:after="100" w:afterAutospacing="1"/>
    </w:pPr>
    <w:rPr>
      <w:rFonts w:ascii="Times New Roman" w:hAnsi="Times New Roman"/>
      <w:sz w:val="24"/>
      <w:lang w:val="mk-MK" w:eastAsia="mk-MK"/>
    </w:rPr>
  </w:style>
  <w:style w:type="table" w:styleId="ColorfulGrid-Accent6">
    <w:name w:val="Colorful Grid Accent 6"/>
    <w:basedOn w:val="TableNormal"/>
    <w:uiPriority w:val="73"/>
    <w:rsid w:val="008464B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Accent3">
    <w:name w:val="Light Grid Accent 3"/>
    <w:basedOn w:val="TableNormal"/>
    <w:uiPriority w:val="62"/>
    <w:rsid w:val="00314AF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1-Accent3">
    <w:name w:val="Medium Grid 1 Accent 3"/>
    <w:basedOn w:val="TableNormal"/>
    <w:uiPriority w:val="67"/>
    <w:rsid w:val="004C1A0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6Char">
    <w:name w:val="Heading 6 Char"/>
    <w:basedOn w:val="DefaultParagraphFont"/>
    <w:link w:val="Heading6"/>
    <w:rsid w:val="00967662"/>
    <w:rPr>
      <w:rFonts w:ascii="Arial" w:eastAsia="Times New Roman" w:hAnsi="Arial" w:cs="Arial"/>
      <w:b/>
      <w:bCs/>
      <w:sz w:val="24"/>
      <w:szCs w:val="24"/>
    </w:rPr>
  </w:style>
  <w:style w:type="paragraph" w:styleId="NoSpacing">
    <w:name w:val="No Spacing"/>
    <w:link w:val="NoSpacingChar"/>
    <w:uiPriority w:val="1"/>
    <w:qFormat/>
    <w:rsid w:val="00967662"/>
    <w:pPr>
      <w:spacing w:after="0" w:line="240" w:lineRule="auto"/>
    </w:pPr>
    <w:rPr>
      <w:rFonts w:ascii="Calibri" w:eastAsia="Calibri" w:hAnsi="Calibri" w:cs="Times New Roman"/>
      <w:lang w:val="en-US"/>
    </w:rPr>
  </w:style>
  <w:style w:type="character" w:customStyle="1" w:styleId="NoSpacingChar">
    <w:name w:val="No Spacing Char"/>
    <w:link w:val="NoSpacing"/>
    <w:uiPriority w:val="1"/>
    <w:locked/>
    <w:rsid w:val="00E7049C"/>
    <w:rPr>
      <w:rFonts w:ascii="Calibri" w:eastAsia="Calibri" w:hAnsi="Calibri" w:cs="Times New Roman"/>
      <w:lang w:val="en-US"/>
    </w:rPr>
  </w:style>
  <w:style w:type="paragraph" w:customStyle="1" w:styleId="a">
    <w:name w:val="Содржина на табела"/>
    <w:basedOn w:val="Normal"/>
    <w:rsid w:val="00E7049C"/>
    <w:pPr>
      <w:widowControl w:val="0"/>
      <w:suppressLineNumbers/>
      <w:suppressAutoHyphens/>
    </w:pPr>
    <w:rPr>
      <w:rFonts w:ascii="Times New Roman" w:eastAsia="DejaVu Sans" w:hAnsi="Times New Roman"/>
      <w:kern w:val="1"/>
      <w:sz w:val="24"/>
      <w:lang w:val="mk-MK" w:eastAsia="ar-SA"/>
    </w:rPr>
  </w:style>
  <w:style w:type="paragraph" w:customStyle="1" w:styleId="Standard">
    <w:name w:val="Standard"/>
    <w:rsid w:val="00E7049C"/>
    <w:pPr>
      <w:widowControl w:val="0"/>
      <w:suppressAutoHyphens/>
      <w:autoSpaceDN w:val="0"/>
      <w:spacing w:after="0" w:line="240" w:lineRule="auto"/>
      <w:textAlignment w:val="baseline"/>
    </w:pPr>
    <w:rPr>
      <w:rFonts w:ascii="Times New Roman" w:eastAsia="SimSun" w:hAnsi="Times New Roman" w:cs="Arial"/>
      <w:kern w:val="3"/>
      <w:sz w:val="24"/>
      <w:szCs w:val="24"/>
      <w:lang w:val="en-GB" w:eastAsia="zh-CN" w:bidi="hi-IN"/>
    </w:rPr>
  </w:style>
  <w:style w:type="character" w:customStyle="1" w:styleId="Heading1Char">
    <w:name w:val="Heading 1 Char"/>
    <w:basedOn w:val="DefaultParagraphFont"/>
    <w:link w:val="Heading1"/>
    <w:uiPriority w:val="9"/>
    <w:rsid w:val="00D003B7"/>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9"/>
    <w:rsid w:val="00D003B7"/>
    <w:rPr>
      <w:rFonts w:ascii="Arial" w:eastAsia="Times New Roman" w:hAnsi="Arial" w:cs="Arial"/>
      <w:sz w:val="24"/>
      <w:szCs w:val="24"/>
      <w:lang w:val="en-US"/>
    </w:rPr>
  </w:style>
  <w:style w:type="character" w:customStyle="1" w:styleId="Heading3Char">
    <w:name w:val="Heading 3 Char"/>
    <w:basedOn w:val="DefaultParagraphFont"/>
    <w:link w:val="Heading3"/>
    <w:uiPriority w:val="99"/>
    <w:rsid w:val="00D003B7"/>
    <w:rPr>
      <w:rFonts w:ascii="Arial" w:eastAsia="Times New Roman" w:hAnsi="Arial" w:cs="Arial"/>
      <w:sz w:val="24"/>
      <w:szCs w:val="24"/>
      <w:lang w:val="en-US"/>
    </w:rPr>
  </w:style>
  <w:style w:type="character" w:customStyle="1" w:styleId="Heading4Char">
    <w:name w:val="Heading 4 Char"/>
    <w:basedOn w:val="DefaultParagraphFont"/>
    <w:link w:val="Heading4"/>
    <w:uiPriority w:val="99"/>
    <w:rsid w:val="00D003B7"/>
    <w:rPr>
      <w:rFonts w:ascii="Arial" w:eastAsia="Times New Roman" w:hAnsi="Arial" w:cs="Arial"/>
      <w:sz w:val="24"/>
      <w:szCs w:val="24"/>
      <w:lang w:val="en-US"/>
    </w:rPr>
  </w:style>
  <w:style w:type="character" w:customStyle="1" w:styleId="Heading5Char">
    <w:name w:val="Heading 5 Char"/>
    <w:basedOn w:val="DefaultParagraphFont"/>
    <w:link w:val="Heading5"/>
    <w:uiPriority w:val="99"/>
    <w:rsid w:val="00D003B7"/>
    <w:rPr>
      <w:rFonts w:ascii="Arial" w:eastAsia="Times New Roman" w:hAnsi="Arial" w:cs="Arial"/>
      <w:sz w:val="24"/>
      <w:szCs w:val="24"/>
      <w:lang w:val="en-US"/>
    </w:rPr>
  </w:style>
  <w:style w:type="character" w:customStyle="1" w:styleId="Heading9Char">
    <w:name w:val="Heading 9 Char"/>
    <w:basedOn w:val="DefaultParagraphFont"/>
    <w:link w:val="Heading9"/>
    <w:uiPriority w:val="9"/>
    <w:rsid w:val="00D003B7"/>
    <w:rPr>
      <w:rFonts w:ascii="Cambria" w:eastAsia="Times New Roman" w:hAnsi="Cambria" w:cs="Times New Roman"/>
      <w:lang w:val="en-US"/>
    </w:rPr>
  </w:style>
  <w:style w:type="paragraph" w:styleId="BodyTextIndent">
    <w:name w:val="Body Text Indent"/>
    <w:basedOn w:val="Normal"/>
    <w:link w:val="BodyTextIndentChar"/>
    <w:semiHidden/>
    <w:unhideWhenUsed/>
    <w:rsid w:val="00D003B7"/>
    <w:pPr>
      <w:spacing w:after="120"/>
      <w:ind w:left="283"/>
    </w:pPr>
    <w:rPr>
      <w:rFonts w:ascii="MAC C Times" w:hAnsi="MAC C Times"/>
      <w:sz w:val="28"/>
    </w:rPr>
  </w:style>
  <w:style w:type="character" w:customStyle="1" w:styleId="BodyTextIndentChar">
    <w:name w:val="Body Text Indent Char"/>
    <w:basedOn w:val="DefaultParagraphFont"/>
    <w:link w:val="BodyTextIndent"/>
    <w:semiHidden/>
    <w:rsid w:val="00D003B7"/>
    <w:rPr>
      <w:rFonts w:ascii="MAC C Times" w:eastAsia="Times New Roman" w:hAnsi="MAC C Times" w:cs="Times New Roman"/>
      <w:sz w:val="28"/>
      <w:szCs w:val="24"/>
      <w:lang w:val="en-GB"/>
    </w:rPr>
  </w:style>
  <w:style w:type="paragraph" w:styleId="BodyText">
    <w:name w:val="Body Text"/>
    <w:basedOn w:val="Normal"/>
    <w:link w:val="BodyTextChar"/>
    <w:uiPriority w:val="99"/>
    <w:semiHidden/>
    <w:unhideWhenUsed/>
    <w:rsid w:val="00D003B7"/>
    <w:pPr>
      <w:spacing w:after="120" w:line="276" w:lineRule="auto"/>
    </w:pPr>
    <w:rPr>
      <w:rFonts w:ascii="Calibri" w:eastAsia="Calibri" w:hAnsi="Calibri"/>
      <w:szCs w:val="22"/>
      <w:lang w:val="en-US"/>
    </w:rPr>
  </w:style>
  <w:style w:type="character" w:customStyle="1" w:styleId="BodyTextChar">
    <w:name w:val="Body Text Char"/>
    <w:basedOn w:val="DefaultParagraphFont"/>
    <w:link w:val="BodyText"/>
    <w:uiPriority w:val="99"/>
    <w:semiHidden/>
    <w:rsid w:val="00D003B7"/>
    <w:rPr>
      <w:rFonts w:ascii="Calibri" w:eastAsia="Calibri" w:hAnsi="Calibri" w:cs="Times New Roman"/>
      <w:lang w:val="en-US"/>
    </w:rPr>
  </w:style>
  <w:style w:type="paragraph" w:styleId="BodyTextIndent2">
    <w:name w:val="Body Text Indent 2"/>
    <w:basedOn w:val="Normal"/>
    <w:link w:val="BodyTextIndent2Char"/>
    <w:unhideWhenUsed/>
    <w:rsid w:val="00D003B7"/>
    <w:pPr>
      <w:spacing w:after="120" w:line="480" w:lineRule="auto"/>
      <w:ind w:left="283"/>
    </w:pPr>
    <w:rPr>
      <w:rFonts w:ascii="MAC C Times" w:hAnsi="MAC C Times"/>
      <w:sz w:val="28"/>
    </w:rPr>
  </w:style>
  <w:style w:type="character" w:customStyle="1" w:styleId="BodyTextIndent2Char">
    <w:name w:val="Body Text Indent 2 Char"/>
    <w:basedOn w:val="DefaultParagraphFont"/>
    <w:link w:val="BodyTextIndent2"/>
    <w:rsid w:val="00D003B7"/>
    <w:rPr>
      <w:rFonts w:ascii="MAC C Times" w:eastAsia="Times New Roman" w:hAnsi="MAC C Times" w:cs="Times New Roman"/>
      <w:sz w:val="28"/>
      <w:szCs w:val="24"/>
      <w:lang w:val="en-GB"/>
    </w:rPr>
  </w:style>
  <w:style w:type="paragraph" w:styleId="BodyTextIndent3">
    <w:name w:val="Body Text Indent 3"/>
    <w:basedOn w:val="Normal"/>
    <w:link w:val="BodyTextIndent3Char"/>
    <w:uiPriority w:val="99"/>
    <w:unhideWhenUsed/>
    <w:rsid w:val="00D003B7"/>
    <w:pPr>
      <w:spacing w:after="120"/>
      <w:ind w:left="283"/>
    </w:pPr>
    <w:rPr>
      <w:rFonts w:ascii="MAC C Times" w:hAnsi="MAC C Times"/>
      <w:sz w:val="16"/>
      <w:szCs w:val="16"/>
    </w:rPr>
  </w:style>
  <w:style w:type="character" w:customStyle="1" w:styleId="BodyTextIndent3Char">
    <w:name w:val="Body Text Indent 3 Char"/>
    <w:basedOn w:val="DefaultParagraphFont"/>
    <w:link w:val="BodyTextIndent3"/>
    <w:uiPriority w:val="99"/>
    <w:rsid w:val="00D003B7"/>
    <w:rPr>
      <w:rFonts w:ascii="MAC C Times" w:eastAsia="Times New Roman" w:hAnsi="MAC C Times" w:cs="Times New Roman"/>
      <w:sz w:val="16"/>
      <w:szCs w:val="16"/>
      <w:lang w:val="en-GB"/>
    </w:rPr>
  </w:style>
  <w:style w:type="paragraph" w:styleId="Title">
    <w:name w:val="Title"/>
    <w:basedOn w:val="Normal"/>
    <w:link w:val="TitleChar"/>
    <w:qFormat/>
    <w:rsid w:val="00D003B7"/>
    <w:pPr>
      <w:widowControl w:val="0"/>
      <w:autoSpaceDE w:val="0"/>
      <w:autoSpaceDN w:val="0"/>
      <w:jc w:val="center"/>
    </w:pPr>
    <w:rPr>
      <w:rFonts w:ascii="MAC C Swiss" w:hAnsi="MAC C Swiss"/>
      <w:b/>
      <w:bCs/>
      <w:sz w:val="28"/>
      <w:szCs w:val="28"/>
      <w:lang w:val="en-US"/>
    </w:rPr>
  </w:style>
  <w:style w:type="character" w:customStyle="1" w:styleId="TitleChar">
    <w:name w:val="Title Char"/>
    <w:basedOn w:val="DefaultParagraphFont"/>
    <w:link w:val="Title"/>
    <w:rsid w:val="00D003B7"/>
    <w:rPr>
      <w:rFonts w:ascii="MAC C Swiss" w:eastAsia="Times New Roman" w:hAnsi="MAC C Swiss" w:cs="Times New Roman"/>
      <w:b/>
      <w:bCs/>
      <w:sz w:val="28"/>
      <w:szCs w:val="28"/>
      <w:lang w:val="en-US"/>
    </w:rPr>
  </w:style>
  <w:style w:type="table" w:styleId="MediumShading1-Accent6">
    <w:name w:val="Medium Shading 1 Accent 6"/>
    <w:basedOn w:val="TableNormal"/>
    <w:uiPriority w:val="63"/>
    <w:rsid w:val="00D003B7"/>
    <w:pPr>
      <w:spacing w:after="0" w:line="240" w:lineRule="auto"/>
    </w:pPr>
    <w:rPr>
      <w:rFonts w:ascii="Calibri" w:eastAsia="Times New Roman" w:hAnsi="Calibri" w:cs="Times New Roman"/>
      <w:lang w:eastAsia="mk-MK"/>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Shading-Accent4">
    <w:name w:val="Light Shading Accent 4"/>
    <w:basedOn w:val="TableNormal"/>
    <w:uiPriority w:val="60"/>
    <w:rsid w:val="00D003B7"/>
    <w:pPr>
      <w:spacing w:after="0" w:line="240" w:lineRule="auto"/>
    </w:pPr>
    <w:rPr>
      <w:rFonts w:ascii="Calibri" w:eastAsia="Calibri" w:hAnsi="Calibri" w:cs="Times New Roman"/>
      <w:color w:val="5F497A"/>
      <w:sz w:val="20"/>
      <w:szCs w:val="20"/>
      <w:lang w:eastAsia="mk-MK"/>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4">
    <w:name w:val="Light Grid Accent 4"/>
    <w:basedOn w:val="TableNormal"/>
    <w:uiPriority w:val="62"/>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3-Accent4">
    <w:name w:val="Medium Grid 3 Accent 4"/>
    <w:basedOn w:val="TableNormal"/>
    <w:uiPriority w:val="69"/>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5">
    <w:name w:val="Light List Accent 5"/>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6">
    <w:name w:val="Light List Accent 6"/>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List-Accent5">
    <w:name w:val="Colorful List Accent 5"/>
    <w:basedOn w:val="TableNormal"/>
    <w:uiPriority w:val="72"/>
    <w:rsid w:val="00D003B7"/>
    <w:pPr>
      <w:spacing w:after="0" w:line="240" w:lineRule="auto"/>
    </w:pPr>
    <w:rPr>
      <w:rFonts w:ascii="Calibri" w:eastAsia="Calibri" w:hAnsi="Calibri" w:cs="Times New Roman"/>
      <w:color w:val="000000"/>
      <w:sz w:val="20"/>
      <w:szCs w:val="20"/>
      <w:lang w:eastAsia="mk-MK"/>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1-Accent5">
    <w:name w:val="Medium Grid 1 Accent 5"/>
    <w:basedOn w:val="TableNormal"/>
    <w:uiPriority w:val="67"/>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List1">
    <w:name w:val="Light List1"/>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odyText2">
    <w:name w:val="Body Text 2"/>
    <w:basedOn w:val="Normal"/>
    <w:link w:val="BodyText2Char"/>
    <w:unhideWhenUsed/>
    <w:rsid w:val="00D003B7"/>
    <w:pPr>
      <w:spacing w:after="120" w:line="480" w:lineRule="auto"/>
    </w:pPr>
    <w:rPr>
      <w:rFonts w:ascii="Calibri" w:eastAsia="Calibri" w:hAnsi="Calibri"/>
      <w:szCs w:val="22"/>
      <w:lang w:val="en-US"/>
    </w:rPr>
  </w:style>
  <w:style w:type="character" w:customStyle="1" w:styleId="BodyText2Char">
    <w:name w:val="Body Text 2 Char"/>
    <w:basedOn w:val="DefaultParagraphFont"/>
    <w:link w:val="BodyText2"/>
    <w:rsid w:val="00D003B7"/>
    <w:rPr>
      <w:rFonts w:ascii="Calibri" w:eastAsia="Calibri" w:hAnsi="Calibri" w:cs="Times New Roman"/>
      <w:lang w:val="en-US"/>
    </w:rPr>
  </w:style>
  <w:style w:type="table" w:styleId="LightShading-Accent5">
    <w:name w:val="Light Shading Accent 5"/>
    <w:basedOn w:val="TableNormal"/>
    <w:uiPriority w:val="60"/>
    <w:rsid w:val="00D003B7"/>
    <w:pPr>
      <w:spacing w:after="0" w:line="240" w:lineRule="auto"/>
    </w:pPr>
    <w:rPr>
      <w:rFonts w:ascii="Calibri" w:eastAsia="Calibri" w:hAnsi="Calibri" w:cs="Times New Roman"/>
      <w:color w:val="31849B"/>
      <w:sz w:val="20"/>
      <w:szCs w:val="20"/>
      <w:lang w:eastAsia="mk-MK"/>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5">
    <w:name w:val="Colorful Shading Accent 5"/>
    <w:basedOn w:val="TableNormal"/>
    <w:uiPriority w:val="71"/>
    <w:rsid w:val="00D003B7"/>
    <w:pPr>
      <w:spacing w:after="0" w:line="240" w:lineRule="auto"/>
    </w:pPr>
    <w:rPr>
      <w:rFonts w:ascii="Calibri" w:eastAsia="Calibri" w:hAnsi="Calibri" w:cs="Times New Roman"/>
      <w:color w:val="000000"/>
      <w:sz w:val="20"/>
      <w:szCs w:val="20"/>
      <w:lang w:eastAsia="mk-MK"/>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List-Accent11">
    <w:name w:val="Light List - Accent 11"/>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D003B7"/>
    <w:pPr>
      <w:spacing w:after="0" w:line="240" w:lineRule="auto"/>
    </w:pPr>
    <w:rPr>
      <w:rFonts w:ascii="Calibri" w:eastAsia="Calibri" w:hAnsi="Calibri" w:cs="Times New Roman"/>
      <w:sz w:val="20"/>
      <w:szCs w:val="20"/>
      <w:lang w:eastAsia="mk-MK"/>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D003B7"/>
    <w:pPr>
      <w:autoSpaceDE w:val="0"/>
      <w:autoSpaceDN w:val="0"/>
      <w:adjustRightInd w:val="0"/>
      <w:spacing w:after="0" w:line="240" w:lineRule="auto"/>
    </w:pPr>
    <w:rPr>
      <w:rFonts w:ascii="Arial" w:eastAsia="Calibri" w:hAnsi="Arial" w:cs="Arial"/>
      <w:color w:val="000000"/>
      <w:sz w:val="24"/>
      <w:szCs w:val="24"/>
      <w:lang w:val="bg-BG"/>
    </w:rPr>
  </w:style>
  <w:style w:type="character" w:customStyle="1" w:styleId="5yl5">
    <w:name w:val="_5yl5"/>
    <w:rsid w:val="00D003B7"/>
  </w:style>
  <w:style w:type="table" w:styleId="ColorfulList-Accent2">
    <w:name w:val="Colorful List Accent 2"/>
    <w:basedOn w:val="TableNormal"/>
    <w:uiPriority w:val="72"/>
    <w:rsid w:val="00AB5670"/>
    <w:pPr>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rsid w:val="00AB5670"/>
    <w:pPr>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Quick1">
    <w:name w:val="Quick 1."/>
    <w:basedOn w:val="Normal"/>
    <w:uiPriority w:val="99"/>
    <w:rsid w:val="00EC1368"/>
    <w:pPr>
      <w:widowControl w:val="0"/>
      <w:suppressAutoHyphens/>
    </w:pPr>
    <w:rPr>
      <w:rFonts w:ascii="Times New Roman" w:hAnsi="Times New Roman"/>
      <w:sz w:val="24"/>
      <w:szCs w:val="20"/>
      <w:lang w:val="en-US" w:eastAsia="zh-CN"/>
    </w:rPr>
  </w:style>
  <w:style w:type="table" w:styleId="ColorfulGrid-Accent2">
    <w:name w:val="Colorful Grid Accent 2"/>
    <w:basedOn w:val="TableNormal"/>
    <w:uiPriority w:val="73"/>
    <w:rsid w:val="007176B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7176B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5">
    <w:name w:val="Colorful Grid Accent 5"/>
    <w:basedOn w:val="TableNormal"/>
    <w:uiPriority w:val="73"/>
    <w:rsid w:val="007176B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6">
    <w:name w:val="Colorful List Accent 6"/>
    <w:basedOn w:val="TableNormal"/>
    <w:uiPriority w:val="72"/>
    <w:rsid w:val="002C14B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Grid1-Accent6">
    <w:name w:val="Medium Grid 1 Accent 6"/>
    <w:basedOn w:val="TableNormal"/>
    <w:uiPriority w:val="67"/>
    <w:rsid w:val="002C14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1">
    <w:name w:val="Medium Grid 1 Accent 1"/>
    <w:basedOn w:val="TableNormal"/>
    <w:uiPriority w:val="67"/>
    <w:rsid w:val="002C14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557240">
      <w:bodyDiv w:val="1"/>
      <w:marLeft w:val="0"/>
      <w:marRight w:val="0"/>
      <w:marTop w:val="0"/>
      <w:marBottom w:val="0"/>
      <w:divBdr>
        <w:top w:val="none" w:sz="0" w:space="0" w:color="auto"/>
        <w:left w:val="none" w:sz="0" w:space="0" w:color="auto"/>
        <w:bottom w:val="none" w:sz="0" w:space="0" w:color="auto"/>
        <w:right w:val="none" w:sz="0" w:space="0" w:color="auto"/>
      </w:divBdr>
      <w:divsChild>
        <w:div w:id="515192815">
          <w:marLeft w:val="547"/>
          <w:marRight w:val="0"/>
          <w:marTop w:val="106"/>
          <w:marBottom w:val="0"/>
          <w:divBdr>
            <w:top w:val="none" w:sz="0" w:space="0" w:color="auto"/>
            <w:left w:val="none" w:sz="0" w:space="0" w:color="auto"/>
            <w:bottom w:val="none" w:sz="0" w:space="0" w:color="auto"/>
            <w:right w:val="none" w:sz="0" w:space="0" w:color="auto"/>
          </w:divBdr>
        </w:div>
        <w:div w:id="556629829">
          <w:marLeft w:val="547"/>
          <w:marRight w:val="0"/>
          <w:marTop w:val="106"/>
          <w:marBottom w:val="0"/>
          <w:divBdr>
            <w:top w:val="none" w:sz="0" w:space="0" w:color="auto"/>
            <w:left w:val="none" w:sz="0" w:space="0" w:color="auto"/>
            <w:bottom w:val="none" w:sz="0" w:space="0" w:color="auto"/>
            <w:right w:val="none" w:sz="0" w:space="0" w:color="auto"/>
          </w:divBdr>
        </w:div>
        <w:div w:id="25061537">
          <w:marLeft w:val="547"/>
          <w:marRight w:val="0"/>
          <w:marTop w:val="106"/>
          <w:marBottom w:val="0"/>
          <w:divBdr>
            <w:top w:val="none" w:sz="0" w:space="0" w:color="auto"/>
            <w:left w:val="none" w:sz="0" w:space="0" w:color="auto"/>
            <w:bottom w:val="none" w:sz="0" w:space="0" w:color="auto"/>
            <w:right w:val="none" w:sz="0" w:space="0" w:color="auto"/>
          </w:divBdr>
        </w:div>
        <w:div w:id="565528550">
          <w:marLeft w:val="547"/>
          <w:marRight w:val="0"/>
          <w:marTop w:val="106"/>
          <w:marBottom w:val="0"/>
          <w:divBdr>
            <w:top w:val="none" w:sz="0" w:space="0" w:color="auto"/>
            <w:left w:val="none" w:sz="0" w:space="0" w:color="auto"/>
            <w:bottom w:val="none" w:sz="0" w:space="0" w:color="auto"/>
            <w:right w:val="none" w:sz="0" w:space="0" w:color="auto"/>
          </w:divBdr>
        </w:div>
        <w:div w:id="847720106">
          <w:marLeft w:val="547"/>
          <w:marRight w:val="0"/>
          <w:marTop w:val="106"/>
          <w:marBottom w:val="0"/>
          <w:divBdr>
            <w:top w:val="none" w:sz="0" w:space="0" w:color="auto"/>
            <w:left w:val="none" w:sz="0" w:space="0" w:color="auto"/>
            <w:bottom w:val="none" w:sz="0" w:space="0" w:color="auto"/>
            <w:right w:val="none" w:sz="0" w:space="0" w:color="auto"/>
          </w:divBdr>
        </w:div>
        <w:div w:id="1517305492">
          <w:marLeft w:val="547"/>
          <w:marRight w:val="0"/>
          <w:marTop w:val="106"/>
          <w:marBottom w:val="0"/>
          <w:divBdr>
            <w:top w:val="none" w:sz="0" w:space="0" w:color="auto"/>
            <w:left w:val="none" w:sz="0" w:space="0" w:color="auto"/>
            <w:bottom w:val="none" w:sz="0" w:space="0" w:color="auto"/>
            <w:right w:val="none" w:sz="0" w:space="0" w:color="auto"/>
          </w:divBdr>
        </w:div>
        <w:div w:id="12065869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chart" Target="charts/chart5.xm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chart" Target="charts/chart10.xml"/><Relationship Id="rId84" Type="http://schemas.openxmlformats.org/officeDocument/2006/relationships/chart" Target="charts/chart26.xml"/><Relationship Id="rId89" Type="http://schemas.openxmlformats.org/officeDocument/2006/relationships/chart" Target="charts/chart31.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07" Type="http://schemas.openxmlformats.org/officeDocument/2006/relationships/chart" Target="charts/chart49.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chart" Target="charts/chart3.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chart" Target="charts/chart8.xml"/><Relationship Id="rId74" Type="http://schemas.openxmlformats.org/officeDocument/2006/relationships/chart" Target="charts/chart16.xml"/><Relationship Id="rId79" Type="http://schemas.openxmlformats.org/officeDocument/2006/relationships/chart" Target="charts/chart21.xml"/><Relationship Id="rId87" Type="http://schemas.openxmlformats.org/officeDocument/2006/relationships/chart" Target="charts/chart29.xml"/><Relationship Id="rId102" Type="http://schemas.openxmlformats.org/officeDocument/2006/relationships/chart" Target="charts/chart44.xml"/><Relationship Id="rId110" Type="http://schemas.openxmlformats.org/officeDocument/2006/relationships/chart" Target="charts/chart52.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chart" Target="charts/chart24.xml"/><Relationship Id="rId90" Type="http://schemas.openxmlformats.org/officeDocument/2006/relationships/chart" Target="charts/chart32.xml"/><Relationship Id="rId95" Type="http://schemas.openxmlformats.org/officeDocument/2006/relationships/chart" Target="charts/chart37.xml"/><Relationship Id="rId1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chart" Target="charts/chart6.xml"/><Relationship Id="rId69" Type="http://schemas.openxmlformats.org/officeDocument/2006/relationships/chart" Target="charts/chart11.xml"/><Relationship Id="rId77" Type="http://schemas.openxmlformats.org/officeDocument/2006/relationships/chart" Target="charts/chart19.xml"/><Relationship Id="rId100" Type="http://schemas.openxmlformats.org/officeDocument/2006/relationships/chart" Target="charts/chart42.xml"/><Relationship Id="rId105" Type="http://schemas.openxmlformats.org/officeDocument/2006/relationships/chart" Target="charts/chart47.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chart" Target="charts/chart14.xml"/><Relationship Id="rId80" Type="http://schemas.openxmlformats.org/officeDocument/2006/relationships/chart" Target="charts/chart22.xml"/><Relationship Id="rId85" Type="http://schemas.openxmlformats.org/officeDocument/2006/relationships/chart" Target="charts/chart27.xml"/><Relationship Id="rId93" Type="http://schemas.openxmlformats.org/officeDocument/2006/relationships/chart" Target="charts/chart35.xml"/><Relationship Id="rId98"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chart" Target="charts/chart9.xml"/><Relationship Id="rId103" Type="http://schemas.openxmlformats.org/officeDocument/2006/relationships/chart" Target="charts/chart45.xml"/><Relationship Id="rId108" Type="http://schemas.openxmlformats.org/officeDocument/2006/relationships/chart" Target="charts/chart50.xml"/><Relationship Id="rId20" Type="http://schemas.openxmlformats.org/officeDocument/2006/relationships/image" Target="media/image8.jpeg"/><Relationship Id="rId41" Type="http://schemas.openxmlformats.org/officeDocument/2006/relationships/chart" Target="charts/chart4.xm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chart" Target="charts/chart12.xml"/><Relationship Id="rId75" Type="http://schemas.openxmlformats.org/officeDocument/2006/relationships/chart" Target="charts/chart17.xml"/><Relationship Id="rId83" Type="http://schemas.openxmlformats.org/officeDocument/2006/relationships/chart" Target="charts/chart25.xml"/><Relationship Id="rId88" Type="http://schemas.openxmlformats.org/officeDocument/2006/relationships/chart" Target="charts/chart30.xml"/><Relationship Id="rId91" Type="http://schemas.openxmlformats.org/officeDocument/2006/relationships/chart" Target="charts/chart33.xml"/><Relationship Id="rId96" Type="http://schemas.openxmlformats.org/officeDocument/2006/relationships/chart" Target="charts/chart38.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chart" Target="charts/chart48.xml"/><Relationship Id="rId10"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chart" Target="charts/chart7.xml"/><Relationship Id="rId73" Type="http://schemas.openxmlformats.org/officeDocument/2006/relationships/chart" Target="charts/chart15.xml"/><Relationship Id="rId78" Type="http://schemas.openxmlformats.org/officeDocument/2006/relationships/chart" Target="charts/chart20.xml"/><Relationship Id="rId81" Type="http://schemas.openxmlformats.org/officeDocument/2006/relationships/chart" Target="charts/chart23.xml"/><Relationship Id="rId86" Type="http://schemas.openxmlformats.org/officeDocument/2006/relationships/chart" Target="charts/chart28.xml"/><Relationship Id="rId94" Type="http://schemas.openxmlformats.org/officeDocument/2006/relationships/chart" Target="charts/chart36.xml"/><Relationship Id="rId99" Type="http://schemas.openxmlformats.org/officeDocument/2006/relationships/chart" Target="charts/chart41.xml"/><Relationship Id="rId101" Type="http://schemas.openxmlformats.org/officeDocument/2006/relationships/chart" Target="charts/chart4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chart" Target="charts/chart2.xml"/><Relationship Id="rId109" Type="http://schemas.openxmlformats.org/officeDocument/2006/relationships/chart" Target="charts/chart51.xml"/><Relationship Id="rId34" Type="http://schemas.openxmlformats.org/officeDocument/2006/relationships/image" Target="media/image22.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hart" Target="charts/chart18.xml"/><Relationship Id="rId97" Type="http://schemas.openxmlformats.org/officeDocument/2006/relationships/chart" Target="charts/chart39.xml"/><Relationship Id="rId104" Type="http://schemas.openxmlformats.org/officeDocument/2006/relationships/chart" Target="charts/chart46.xml"/><Relationship Id="rId7" Type="http://schemas.openxmlformats.org/officeDocument/2006/relationships/footnotes" Target="footnotes.xml"/><Relationship Id="rId71" Type="http://schemas.openxmlformats.org/officeDocument/2006/relationships/chart" Target="charts/chart13.xml"/><Relationship Id="rId92" Type="http://schemas.openxmlformats.org/officeDocument/2006/relationships/chart" Target="charts/chart3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Users\picik\Desktop\sue\nova\so%20podracno.xlsx" TargetMode="External"/><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picik\Desktop\sue\nova\so%20podracno.xlsx"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oleObject" Target="file:///C:\Users\picik\Desktop\sue\nova\so%20podracno.xlsx" TargetMode="External"/><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picik\Desktop\sue\nova\so%20podracno.xlsx" TargetMode="External"/><Relationship Id="rId1" Type="http://schemas.openxmlformats.org/officeDocument/2006/relationships/themeOverride" Target="../theme/themeOverride7.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picik\Desktop\sue\nova\so%20podracno.xlsx" TargetMode="External"/><Relationship Id="rId1" Type="http://schemas.openxmlformats.org/officeDocument/2006/relationships/themeOverride" Target="../theme/themeOverride8.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picik\Desktop\sue\nova\so%20podracno.xlsx" TargetMode="External"/><Relationship Id="rId1" Type="http://schemas.openxmlformats.org/officeDocument/2006/relationships/themeOverride" Target="../theme/themeOverride9.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picik\Desktop\sue\nova\so%20podracno.xlsx" TargetMode="External"/><Relationship Id="rId1" Type="http://schemas.openxmlformats.org/officeDocument/2006/relationships/themeOverride" Target="../theme/themeOverride10.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picik\Desktop\sue\nova\so%20podracno.xlsx" TargetMode="External"/><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3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3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2.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5.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6.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8.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icik\Desktop\sue\nova\&#1091;&#1095;&#1077;&#1085;&#1080;&#1094;&#1080;.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picik\Desktop\sue\nova\so%20podracno.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icik\Desktop\sue\nova\so%20podrac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mk-M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2018/19</c:v>
                </c:pt>
                <c:pt idx="1">
                  <c:v>2019/20</c:v>
                </c:pt>
                <c:pt idx="2">
                  <c:v>2020/21</c:v>
                </c:pt>
              </c:strCache>
            </c:strRef>
          </c:cat>
          <c:val>
            <c:numRef>
              <c:f>Sheet1!$B$2:$B$4</c:f>
              <c:numCache>
                <c:formatCode>General</c:formatCode>
                <c:ptCount val="3"/>
                <c:pt idx="0">
                  <c:v>1782</c:v>
                </c:pt>
                <c:pt idx="1">
                  <c:v>1759</c:v>
                </c:pt>
                <c:pt idx="2">
                  <c:v>1745</c:v>
                </c:pt>
              </c:numCache>
            </c:numRef>
          </c:val>
        </c:ser>
        <c:dLbls>
          <c:showLegendKey val="0"/>
          <c:showVal val="0"/>
          <c:showCatName val="0"/>
          <c:showSerName val="0"/>
          <c:showPercent val="0"/>
          <c:showBubbleSize val="0"/>
        </c:dLbls>
        <c:gapWidth val="150"/>
        <c:shape val="box"/>
        <c:axId val="105170432"/>
        <c:axId val="105171968"/>
        <c:axId val="0"/>
      </c:bar3DChart>
      <c:catAx>
        <c:axId val="105170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mk-MK"/>
          </a:p>
        </c:txPr>
        <c:crossAx val="105171968"/>
        <c:crosses val="autoZero"/>
        <c:auto val="1"/>
        <c:lblAlgn val="ctr"/>
        <c:lblOffset val="100"/>
        <c:noMultiLvlLbl val="0"/>
      </c:catAx>
      <c:valAx>
        <c:axId val="1051719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mk-MK"/>
          </a:p>
        </c:txPr>
        <c:crossAx val="105170432"/>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:4</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Sheet1!$B$6:$F$6</c:f>
              <c:numCache>
                <c:formatCode>General</c:formatCode>
                <c:ptCount val="5"/>
                <c:pt idx="1">
                  <c:v>2</c:v>
                </c:pt>
                <c:pt idx="2">
                  <c:v>7</c:v>
                </c:pt>
                <c:pt idx="3">
                  <c:v>23</c:v>
                </c:pt>
              </c:numCache>
            </c:numRef>
          </c:val>
          <c:extLst xmlns:c16r2="http://schemas.microsoft.com/office/drawing/2015/06/chart">
            <c:ext xmlns:c16="http://schemas.microsoft.com/office/drawing/2014/chart" uri="{C3380CC4-5D6E-409C-BE32-E72D297353CC}">
              <c16:uniqueId val="{0000000A-9AF3-4FFD-9FAF-C38C4397FD8A}"/>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:5</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Sheet1!$B$7:$F$7</c:f>
              <c:numCache>
                <c:formatCode>General</c:formatCode>
                <c:ptCount val="5"/>
                <c:pt idx="2">
                  <c:v>7</c:v>
                </c:pt>
                <c:pt idx="3">
                  <c:v>25</c:v>
                </c:pt>
              </c:numCache>
            </c:numRef>
          </c:val>
          <c:extLst xmlns:c16r2="http://schemas.microsoft.com/office/drawing/2015/06/chart">
            <c:ext xmlns:c16="http://schemas.microsoft.com/office/drawing/2014/chart" uri="{C3380CC4-5D6E-409C-BE32-E72D297353CC}">
              <c16:uniqueId val="{0000000A-AF2E-41FA-A019-032F660ED4D7}"/>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:6</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Sheet1!$B$8:$F$8</c:f>
              <c:numCache>
                <c:formatCode>General</c:formatCode>
                <c:ptCount val="5"/>
                <c:pt idx="0">
                  <c:v>1</c:v>
                </c:pt>
                <c:pt idx="1">
                  <c:v>1</c:v>
                </c:pt>
                <c:pt idx="2">
                  <c:v>6</c:v>
                </c:pt>
                <c:pt idx="3">
                  <c:v>24</c:v>
                </c:pt>
              </c:numCache>
            </c:numRef>
          </c:val>
          <c:extLst xmlns:c16r2="http://schemas.microsoft.com/office/drawing/2015/06/chart">
            <c:ext xmlns:c16="http://schemas.microsoft.com/office/drawing/2014/chart" uri="{C3380CC4-5D6E-409C-BE32-E72D297353CC}">
              <c16:uniqueId val="{0000000A-21B3-4387-9B99-3A1DD58641A3}"/>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:7</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Sheet1!$B$9:$F$9</c:f>
              <c:numCache>
                <c:formatCode>General</c:formatCode>
                <c:ptCount val="5"/>
                <c:pt idx="2">
                  <c:v>7</c:v>
                </c:pt>
                <c:pt idx="3">
                  <c:v>25</c:v>
                </c:pt>
              </c:numCache>
            </c:numRef>
          </c:val>
          <c:extLst xmlns:c16r2="http://schemas.microsoft.com/office/drawing/2015/06/chart">
            <c:ext xmlns:c16="http://schemas.microsoft.com/office/drawing/2014/chart" uri="{C3380CC4-5D6E-409C-BE32-E72D297353CC}">
              <c16:uniqueId val="{0000000A-E5A9-435C-8C61-20F79B8D37F8}"/>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:8</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Sheet1!$B$10:$F$10</c:f>
              <c:numCache>
                <c:formatCode>General</c:formatCode>
                <c:ptCount val="5"/>
                <c:pt idx="0">
                  <c:v>1</c:v>
                </c:pt>
                <c:pt idx="1">
                  <c:v>1</c:v>
                </c:pt>
                <c:pt idx="2">
                  <c:v>3</c:v>
                </c:pt>
                <c:pt idx="3">
                  <c:v>27</c:v>
                </c:pt>
              </c:numCache>
            </c:numRef>
          </c:val>
          <c:extLst xmlns:c16r2="http://schemas.microsoft.com/office/drawing/2015/06/chart">
            <c:ext xmlns:c16="http://schemas.microsoft.com/office/drawing/2014/chart" uri="{C3380CC4-5D6E-409C-BE32-E72D297353CC}">
              <c16:uniqueId val="{0000000A-FA46-4823-8246-EFF0B439B73B}"/>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:9</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Sheet1!$B$11:$F$11</c:f>
              <c:numCache>
                <c:formatCode>General</c:formatCode>
                <c:ptCount val="5"/>
                <c:pt idx="1">
                  <c:v>1</c:v>
                </c:pt>
                <c:pt idx="2">
                  <c:v>4</c:v>
                </c:pt>
                <c:pt idx="3">
                  <c:v>27</c:v>
                </c:pt>
              </c:numCache>
            </c:numRef>
          </c:val>
          <c:extLst xmlns:c16r2="http://schemas.microsoft.com/office/drawing/2015/06/chart">
            <c:ext xmlns:c16="http://schemas.microsoft.com/office/drawing/2014/chart" uri="{C3380CC4-5D6E-409C-BE32-E72D297353CC}">
              <c16:uniqueId val="{0000000A-18E5-4BD3-A803-DF9B4999D298}"/>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:10</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Sheet1!$B$12:$F$12</c:f>
              <c:numCache>
                <c:formatCode>General</c:formatCode>
                <c:ptCount val="5"/>
                <c:pt idx="2">
                  <c:v>3</c:v>
                </c:pt>
                <c:pt idx="3">
                  <c:v>29</c:v>
                </c:pt>
              </c:numCache>
            </c:numRef>
          </c:val>
          <c:extLst xmlns:c16r2="http://schemas.microsoft.com/office/drawing/2015/06/chart">
            <c:ext xmlns:c16="http://schemas.microsoft.com/office/drawing/2014/chart" uri="{C3380CC4-5D6E-409C-BE32-E72D297353CC}">
              <c16:uniqueId val="{0000000A-26E6-4E58-9ED2-106A82CE5759}"/>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:11</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Sheet1!$B$13:$F$13</c:f>
              <c:numCache>
                <c:formatCode>General</c:formatCode>
                <c:ptCount val="5"/>
                <c:pt idx="1">
                  <c:v>1</c:v>
                </c:pt>
                <c:pt idx="2">
                  <c:v>8</c:v>
                </c:pt>
                <c:pt idx="3">
                  <c:v>23</c:v>
                </c:pt>
              </c:numCache>
            </c:numRef>
          </c:val>
          <c:extLst xmlns:c16r2="http://schemas.microsoft.com/office/drawing/2015/06/chart">
            <c:ext xmlns:c16="http://schemas.microsoft.com/office/drawing/2014/chart" uri="{C3380CC4-5D6E-409C-BE32-E72D297353CC}">
              <c16:uniqueId val="{0000000A-7629-4CF1-B0B0-7544D863EC99}"/>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mk-MK"/>
              <a:t>Прашање</a:t>
            </a:r>
            <a:r>
              <a:rPr lang="mk-MK" baseline="0"/>
              <a:t> бр</a:t>
            </a:r>
            <a:r>
              <a:rPr lang="en-US" baseline="0"/>
              <a:t>:12</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210-4520-9281-11FF0662139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210-4520-9281-11FF0662139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210-4520-9281-11FF0662139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210-4520-9281-11FF0662139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210-4520-9281-11FF066213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Sheet1!$B$14:$F$14</c:f>
              <c:numCache>
                <c:formatCode>General</c:formatCode>
                <c:ptCount val="5"/>
                <c:pt idx="0">
                  <c:v>1</c:v>
                </c:pt>
                <c:pt idx="1">
                  <c:v>1</c:v>
                </c:pt>
                <c:pt idx="2">
                  <c:v>6</c:v>
                </c:pt>
                <c:pt idx="3">
                  <c:v>23</c:v>
                </c:pt>
                <c:pt idx="4">
                  <c:v>1</c:v>
                </c:pt>
              </c:numCache>
            </c:numRef>
          </c:val>
          <c:extLst xmlns:c16r2="http://schemas.microsoft.com/office/drawing/2015/06/chart">
            <c:ext xmlns:c16="http://schemas.microsoft.com/office/drawing/2014/chart" uri="{C3380CC4-5D6E-409C-BE32-E72D297353CC}">
              <c16:uniqueId val="{0000000A-4210-4520-9281-11FF0662139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mk-MK"/>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mk-MK"/>
              <a:t>Прашање</a:t>
            </a:r>
            <a:r>
              <a:rPr lang="mk-MK" baseline="0"/>
              <a:t> бр</a:t>
            </a:r>
            <a:r>
              <a:rPr lang="en-US" baseline="0"/>
              <a:t>:13</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AE2-485D-B32D-15CDFCD7387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AE2-485D-B32D-15CDFCD7387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AE2-485D-B32D-15CDFCD7387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AE2-485D-B32D-15CDFCD7387A}"/>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AE2-485D-B32D-15CDFCD7387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Sheet1!$B$15:$F$15</c:f>
              <c:numCache>
                <c:formatCode>General</c:formatCode>
                <c:ptCount val="5"/>
                <c:pt idx="1">
                  <c:v>1</c:v>
                </c:pt>
                <c:pt idx="2">
                  <c:v>10</c:v>
                </c:pt>
                <c:pt idx="3">
                  <c:v>20</c:v>
                </c:pt>
                <c:pt idx="4">
                  <c:v>1</c:v>
                </c:pt>
              </c:numCache>
            </c:numRef>
          </c:val>
          <c:extLst xmlns:c16r2="http://schemas.microsoft.com/office/drawing/2015/06/chart">
            <c:ext xmlns:c16="http://schemas.microsoft.com/office/drawing/2014/chart" uri="{C3380CC4-5D6E-409C-BE32-E72D297353CC}">
              <c16:uniqueId val="{0000000A-AAE2-485D-B32D-15CDFCD7387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mk-MK"/>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FF8080"/>
            </a:gs>
            <a:gs pos="100000">
              <a:srgbClr val="FF8080">
                <a:gamma/>
                <a:shade val="76078"/>
                <a:invGamma/>
              </a:srgbClr>
            </a:gs>
          </a:gsLst>
          <a:lin ang="5400000" scaled="1"/>
        </a:gradFill>
        <a:ln w="12700">
          <a:solidFill>
            <a:srgbClr val="FFFFCC"/>
          </a:solidFill>
          <a:prstDash val="solid"/>
        </a:ln>
      </c:spPr>
    </c:sideWall>
    <c:backWall>
      <c:thickness val="0"/>
      <c:spPr>
        <a:gradFill rotWithShape="0">
          <a:gsLst>
            <a:gs pos="0">
              <a:srgbClr val="FF8080"/>
            </a:gs>
            <a:gs pos="100000">
              <a:srgbClr val="FF8080">
                <a:gamma/>
                <a:shade val="76078"/>
                <a:invGamma/>
              </a:srgbClr>
            </a:gs>
          </a:gsLst>
          <a:lin ang="5400000" scaled="1"/>
        </a:gradFill>
        <a:ln w="12700">
          <a:solidFill>
            <a:srgbClr val="FFFFCC"/>
          </a:solidFill>
          <a:prstDash val="solid"/>
        </a:ln>
      </c:spPr>
    </c:backWall>
    <c:plotArea>
      <c:layout>
        <c:manualLayout>
          <c:layoutTarget val="inner"/>
          <c:xMode val="edge"/>
          <c:yMode val="edge"/>
          <c:x val="7.64044943820225E-2"/>
          <c:y val="9.3406593406593505E-2"/>
          <c:w val="0.55955056179774687"/>
          <c:h val="0.79670329670329665"/>
        </c:manualLayout>
      </c:layout>
      <c:bar3DChart>
        <c:barDir val="col"/>
        <c:grouping val="clustered"/>
        <c:varyColors val="0"/>
        <c:ser>
          <c:idx val="3"/>
          <c:order val="0"/>
          <c:tx>
            <c:strRef>
              <c:f>Sheet1!$A$2</c:f>
              <c:strCache>
                <c:ptCount val="1"/>
                <c:pt idx="0">
                  <c:v>МАГИСТРАТУРА</c:v>
                </c:pt>
              </c:strCache>
            </c:strRef>
          </c:tx>
          <c:spPr>
            <a:solidFill>
              <a:srgbClr val="FF99CC"/>
            </a:solidFill>
            <a:ln w="12691">
              <a:solidFill>
                <a:srgbClr val="000000"/>
              </a:solidFill>
              <a:prstDash val="solid"/>
            </a:ln>
          </c:spPr>
          <c:invertIfNegative val="0"/>
          <c:dPt>
            <c:idx val="0"/>
            <c:invertIfNegative val="0"/>
            <c:bubble3D val="0"/>
            <c:spPr>
              <a:solidFill>
                <a:srgbClr val="FFCC99"/>
              </a:solidFill>
              <a:ln w="12691">
                <a:solidFill>
                  <a:srgbClr val="000000"/>
                </a:solidFill>
                <a:prstDash val="solid"/>
              </a:ln>
            </c:spPr>
          </c:dPt>
          <c:cat>
            <c:numRef>
              <c:f>Sheet1!$B$1:$F$1</c:f>
              <c:numCache>
                <c:formatCode>General</c:formatCode>
                <c:ptCount val="5"/>
              </c:numCache>
            </c:numRef>
          </c:cat>
          <c:val>
            <c:numRef>
              <c:f>Sheet1!$B$2:$F$2</c:f>
              <c:numCache>
                <c:formatCode>General</c:formatCode>
                <c:ptCount val="5"/>
                <c:pt idx="0">
                  <c:v>6</c:v>
                </c:pt>
              </c:numCache>
            </c:numRef>
          </c:val>
        </c:ser>
        <c:ser>
          <c:idx val="4"/>
          <c:order val="1"/>
          <c:tx>
            <c:strRef>
              <c:f>Sheet1!$A$3</c:f>
              <c:strCache>
                <c:ptCount val="1"/>
                <c:pt idx="0">
                  <c:v>ВИСОКО ОБРАЗОВАНИЕ</c:v>
                </c:pt>
              </c:strCache>
            </c:strRef>
          </c:tx>
          <c:spPr>
            <a:gradFill rotWithShape="0">
              <a:gsLst>
                <a:gs pos="0">
                  <a:srgbClr val="FF8080"/>
                </a:gs>
                <a:gs pos="100000">
                  <a:srgbClr val="FF8080">
                    <a:gamma/>
                    <a:shade val="46275"/>
                    <a:invGamma/>
                  </a:srgbClr>
                </a:gs>
              </a:gsLst>
              <a:lin ang="5400000" scaled="1"/>
            </a:gradFill>
            <a:ln w="12691">
              <a:solidFill>
                <a:srgbClr val="000000"/>
              </a:solidFill>
              <a:prstDash val="solid"/>
            </a:ln>
          </c:spPr>
          <c:invertIfNegative val="0"/>
          <c:cat>
            <c:numRef>
              <c:f>Sheet1!$B$1:$F$1</c:f>
              <c:numCache>
                <c:formatCode>General</c:formatCode>
                <c:ptCount val="5"/>
              </c:numCache>
            </c:numRef>
          </c:cat>
          <c:val>
            <c:numRef>
              <c:f>Sheet1!$B$3:$F$3</c:f>
              <c:numCache>
                <c:formatCode>General</c:formatCode>
                <c:ptCount val="5"/>
                <c:pt idx="0">
                  <c:v>94</c:v>
                </c:pt>
              </c:numCache>
            </c:numRef>
          </c:val>
        </c:ser>
        <c:ser>
          <c:idx val="5"/>
          <c:order val="2"/>
          <c:tx>
            <c:strRef>
              <c:f>Sheet1!$A$4</c:f>
              <c:strCache>
                <c:ptCount val="1"/>
                <c:pt idx="0">
                  <c:v>ВИШО ОБРАЗОВАНИЕ</c:v>
                </c:pt>
              </c:strCache>
            </c:strRef>
          </c:tx>
          <c:spPr>
            <a:solidFill>
              <a:srgbClr val="993366"/>
            </a:solidFill>
            <a:ln w="12691">
              <a:solidFill>
                <a:srgbClr val="000000"/>
              </a:solidFill>
              <a:prstDash val="solid"/>
            </a:ln>
          </c:spPr>
          <c:invertIfNegative val="0"/>
          <c:cat>
            <c:numRef>
              <c:f>Sheet1!$B$1:$F$1</c:f>
              <c:numCache>
                <c:formatCode>General</c:formatCode>
                <c:ptCount val="5"/>
              </c:numCache>
            </c:numRef>
          </c:cat>
          <c:val>
            <c:numRef>
              <c:f>Sheet1!$B$4:$F$4</c:f>
              <c:numCache>
                <c:formatCode>General</c:formatCode>
                <c:ptCount val="5"/>
                <c:pt idx="0">
                  <c:v>16</c:v>
                </c:pt>
              </c:numCache>
            </c:numRef>
          </c:val>
        </c:ser>
        <c:ser>
          <c:idx val="6"/>
          <c:order val="3"/>
          <c:tx>
            <c:strRef>
              <c:f>Sheet1!$A$5</c:f>
              <c:strCache>
                <c:ptCount val="1"/>
                <c:pt idx="0">
                  <c:v>СРЕДНО ОБРАЗОВАНИЕ</c:v>
                </c:pt>
              </c:strCache>
            </c:strRef>
          </c:tx>
          <c:spPr>
            <a:solidFill>
              <a:srgbClr val="FFFFFF"/>
            </a:solidFill>
            <a:ln w="12691">
              <a:solidFill>
                <a:srgbClr val="000000"/>
              </a:solidFill>
              <a:prstDash val="solid"/>
            </a:ln>
          </c:spPr>
          <c:invertIfNegative val="0"/>
          <c:cat>
            <c:numRef>
              <c:f>Sheet1!$B$1:$F$1</c:f>
              <c:numCache>
                <c:formatCode>General</c:formatCode>
                <c:ptCount val="5"/>
              </c:numCache>
            </c:numRef>
          </c:cat>
          <c:val>
            <c:numRef>
              <c:f>Sheet1!$B$5:$F$5</c:f>
              <c:numCache>
                <c:formatCode>General</c:formatCode>
                <c:ptCount val="5"/>
                <c:pt idx="0">
                  <c:v>3</c:v>
                </c:pt>
              </c:numCache>
            </c:numRef>
          </c:val>
        </c:ser>
        <c:dLbls>
          <c:showLegendKey val="0"/>
          <c:showVal val="0"/>
          <c:showCatName val="0"/>
          <c:showSerName val="0"/>
          <c:showPercent val="0"/>
          <c:showBubbleSize val="0"/>
        </c:dLbls>
        <c:gapWidth val="150"/>
        <c:gapDepth val="0"/>
        <c:shape val="box"/>
        <c:axId val="104506112"/>
        <c:axId val="104507648"/>
        <c:axId val="0"/>
      </c:bar3DChart>
      <c:catAx>
        <c:axId val="10450611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mk-MK"/>
          </a:p>
        </c:txPr>
        <c:crossAx val="104507648"/>
        <c:crosses val="autoZero"/>
        <c:auto val="1"/>
        <c:lblAlgn val="ctr"/>
        <c:lblOffset val="100"/>
        <c:tickLblSkip val="1"/>
        <c:tickMarkSkip val="1"/>
        <c:noMultiLvlLbl val="0"/>
      </c:catAx>
      <c:valAx>
        <c:axId val="10450764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mk-MK"/>
          </a:p>
        </c:txPr>
        <c:crossAx val="104506112"/>
        <c:crosses val="autoZero"/>
        <c:crossBetween val="between"/>
      </c:valAx>
      <c:spPr>
        <a:noFill/>
        <a:ln w="25381">
          <a:noFill/>
        </a:ln>
      </c:spPr>
    </c:plotArea>
    <c:legend>
      <c:legendPos val="r"/>
      <c:layout>
        <c:manualLayout>
          <c:xMode val="edge"/>
          <c:yMode val="edge"/>
          <c:x val="0.66067415730337853"/>
          <c:y val="0.29120879120879273"/>
          <c:w val="0.33033707865168538"/>
          <c:h val="0.42307692307692485"/>
        </c:manualLayout>
      </c:layout>
      <c:overlay val="0"/>
      <c:spPr>
        <a:noFill/>
        <a:ln w="3173">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mk-MK"/>
        </a:p>
      </c:txPr>
    </c:legend>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mk-M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mk-MK"/>
              <a:t>Прашање</a:t>
            </a:r>
            <a:r>
              <a:rPr lang="mk-MK" baseline="0"/>
              <a:t> бр</a:t>
            </a:r>
            <a:r>
              <a:rPr lang="en-US" baseline="0"/>
              <a:t>:14</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E8C-4267-AF78-A7AB77D7B74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E8C-4267-AF78-A7AB77D7B74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E8C-4267-AF78-A7AB77D7B74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E8C-4267-AF78-A7AB77D7B74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E8C-4267-AF78-A7AB77D7B7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Sheet1!$B$16:$F$16</c:f>
              <c:numCache>
                <c:formatCode>General</c:formatCode>
                <c:ptCount val="5"/>
                <c:pt idx="0">
                  <c:v>2</c:v>
                </c:pt>
                <c:pt idx="1">
                  <c:v>3</c:v>
                </c:pt>
                <c:pt idx="2">
                  <c:v>7</c:v>
                </c:pt>
                <c:pt idx="3">
                  <c:v>19</c:v>
                </c:pt>
                <c:pt idx="4">
                  <c:v>1</c:v>
                </c:pt>
              </c:numCache>
            </c:numRef>
          </c:val>
          <c:extLst xmlns:c16r2="http://schemas.microsoft.com/office/drawing/2015/06/chart">
            <c:ext xmlns:c16="http://schemas.microsoft.com/office/drawing/2014/chart" uri="{C3380CC4-5D6E-409C-BE32-E72D297353CC}">
              <c16:uniqueId val="{0000000A-CE8C-4267-AF78-A7AB77D7B74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mk-MK"/>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mk-MK"/>
              <a:t>Прашање</a:t>
            </a:r>
            <a:r>
              <a:rPr lang="mk-MK" baseline="0"/>
              <a:t> бр</a:t>
            </a:r>
            <a:r>
              <a:rPr lang="en-US" baseline="0"/>
              <a:t>:15</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115-4FC2-9573-EB737C42F1E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115-4FC2-9573-EB737C42F1E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115-4FC2-9573-EB737C42F1E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115-4FC2-9573-EB737C42F1EB}"/>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115-4FC2-9573-EB737C42F1E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Sheet1!$B$17:$F$17</c:f>
              <c:numCache>
                <c:formatCode>General</c:formatCode>
                <c:ptCount val="5"/>
                <c:pt idx="2">
                  <c:v>5</c:v>
                </c:pt>
                <c:pt idx="3">
                  <c:v>26</c:v>
                </c:pt>
                <c:pt idx="4">
                  <c:v>1</c:v>
                </c:pt>
              </c:numCache>
            </c:numRef>
          </c:val>
          <c:extLst xmlns:c16r2="http://schemas.microsoft.com/office/drawing/2015/06/chart">
            <c:ext xmlns:c16="http://schemas.microsoft.com/office/drawing/2014/chart" uri="{C3380CC4-5D6E-409C-BE32-E72D297353CC}">
              <c16:uniqueId val="{0000000A-6115-4FC2-9573-EB737C42F1E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mk-MK"/>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mk-MK"/>
              <a:t>Прашање</a:t>
            </a:r>
            <a:r>
              <a:rPr lang="mk-MK" baseline="0"/>
              <a:t> бр</a:t>
            </a:r>
            <a:r>
              <a:rPr lang="en-US" baseline="0"/>
              <a:t>:16</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F21-4D12-96DA-CB35F4369A9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F21-4D12-96DA-CB35F4369A9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F21-4D12-96DA-CB35F4369A9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F21-4D12-96DA-CB35F4369A9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F21-4D12-96DA-CB35F4369A9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Sheet1!$B$18:$F$18</c:f>
              <c:numCache>
                <c:formatCode>General</c:formatCode>
                <c:ptCount val="5"/>
                <c:pt idx="2">
                  <c:v>4</c:v>
                </c:pt>
                <c:pt idx="3">
                  <c:v>27</c:v>
                </c:pt>
                <c:pt idx="4">
                  <c:v>1</c:v>
                </c:pt>
              </c:numCache>
            </c:numRef>
          </c:val>
          <c:extLst xmlns:c16r2="http://schemas.microsoft.com/office/drawing/2015/06/chart">
            <c:ext xmlns:c16="http://schemas.microsoft.com/office/drawing/2014/chart" uri="{C3380CC4-5D6E-409C-BE32-E72D297353CC}">
              <c16:uniqueId val="{0000000A-CF21-4D12-96DA-CB35F4369A9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mk-MK"/>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mk-MK"/>
              <a:t>Прашање</a:t>
            </a:r>
            <a:r>
              <a:rPr lang="mk-MK" baseline="0"/>
              <a:t> бр</a:t>
            </a:r>
            <a:r>
              <a:rPr lang="en-US" baseline="0"/>
              <a:t>:17</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E6A-4DF4-B963-DBB7106DB37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E6A-4DF4-B963-DBB7106DB37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E6A-4DF4-B963-DBB7106DB37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E6A-4DF4-B963-DBB7106DB37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E6A-4DF4-B963-DBB7106DB37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Sheet1!$B$19:$F$19</c:f>
              <c:numCache>
                <c:formatCode>General</c:formatCode>
                <c:ptCount val="5"/>
                <c:pt idx="0">
                  <c:v>1</c:v>
                </c:pt>
                <c:pt idx="1">
                  <c:v>5</c:v>
                </c:pt>
                <c:pt idx="2">
                  <c:v>1</c:v>
                </c:pt>
                <c:pt idx="3">
                  <c:v>24</c:v>
                </c:pt>
                <c:pt idx="4">
                  <c:v>1</c:v>
                </c:pt>
              </c:numCache>
            </c:numRef>
          </c:val>
          <c:extLst xmlns:c16r2="http://schemas.microsoft.com/office/drawing/2015/06/chart">
            <c:ext xmlns:c16="http://schemas.microsoft.com/office/drawing/2014/chart" uri="{C3380CC4-5D6E-409C-BE32-E72D297353CC}">
              <c16:uniqueId val="{0000000A-6E6A-4DF4-B963-DBB7106DB37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mk-MK"/>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mk-MK"/>
              <a:t>Прашање</a:t>
            </a:r>
            <a:r>
              <a:rPr lang="mk-MK" baseline="0"/>
              <a:t> бр</a:t>
            </a:r>
            <a:r>
              <a:rPr lang="en-US" baseline="0"/>
              <a:t>:18</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43C-4BD6-8576-69CA6F8CD0D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43C-4BD6-8576-69CA6F8CD0D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43C-4BD6-8576-69CA6F8CD0D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43C-4BD6-8576-69CA6F8CD0D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43C-4BD6-8576-69CA6F8CD0D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Sheet1!$B$20:$F$20</c:f>
              <c:numCache>
                <c:formatCode>General</c:formatCode>
                <c:ptCount val="5"/>
                <c:pt idx="1">
                  <c:v>2</c:v>
                </c:pt>
                <c:pt idx="2">
                  <c:v>5</c:v>
                </c:pt>
                <c:pt idx="3">
                  <c:v>24</c:v>
                </c:pt>
                <c:pt idx="4">
                  <c:v>1</c:v>
                </c:pt>
              </c:numCache>
            </c:numRef>
          </c:val>
          <c:extLst xmlns:c16r2="http://schemas.microsoft.com/office/drawing/2015/06/chart">
            <c:ext xmlns:c16="http://schemas.microsoft.com/office/drawing/2014/chart" uri="{C3380CC4-5D6E-409C-BE32-E72D297353CC}">
              <c16:uniqueId val="{0000000A-743C-4BD6-8576-69CA6F8CD0D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mk-MK"/>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mk-MK"/>
              <a:t>Прашање</a:t>
            </a:r>
            <a:r>
              <a:rPr lang="mk-MK" baseline="0"/>
              <a:t> бр</a:t>
            </a:r>
            <a:r>
              <a:rPr lang="en-US" baseline="0"/>
              <a:t>:19</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055-4D54-AA37-876FC26C777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055-4D54-AA37-876FC26C777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055-4D54-AA37-876FC26C777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055-4D54-AA37-876FC26C777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055-4D54-AA37-876FC26C777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Sheet1!$B$21:$F$21</c:f>
              <c:numCache>
                <c:formatCode>General</c:formatCode>
                <c:ptCount val="5"/>
                <c:pt idx="1">
                  <c:v>1</c:v>
                </c:pt>
                <c:pt idx="2">
                  <c:v>8</c:v>
                </c:pt>
                <c:pt idx="3">
                  <c:v>22</c:v>
                </c:pt>
                <c:pt idx="4">
                  <c:v>1</c:v>
                </c:pt>
              </c:numCache>
            </c:numRef>
          </c:val>
          <c:extLst xmlns:c16r2="http://schemas.microsoft.com/office/drawing/2015/06/chart">
            <c:ext xmlns:c16="http://schemas.microsoft.com/office/drawing/2014/chart" uri="{C3380CC4-5D6E-409C-BE32-E72D297353CC}">
              <c16:uniqueId val="{0000000A-D055-4D54-AA37-876FC26C777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mk-MK"/>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25551806024247226"/>
          <c:w val="0.67023567366580072"/>
          <c:h val="0.74273372078490152"/>
        </c:manualLayout>
      </c:layout>
      <c:pie3DChart>
        <c:varyColors val="1"/>
        <c:ser>
          <c:idx val="0"/>
          <c:order val="0"/>
          <c:tx>
            <c:strRef>
              <c:f>Sheet1!$B$1</c:f>
              <c:strCache>
                <c:ptCount val="1"/>
                <c:pt idx="0">
                  <c:v>Училиштето е во постојан контакт со мене</c:v>
                </c:pt>
              </c:strCache>
            </c:strRef>
          </c:tx>
          <c:explosion val="25"/>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0.85000000000000064</c:v>
                </c:pt>
                <c:pt idx="1">
                  <c:v>0.1</c:v>
                </c:pt>
                <c:pt idx="2">
                  <c:v>4.0000000000000022E-2</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8715292167426438E-3"/>
          <c:y val="0.25093932969917221"/>
          <c:w val="0.67023567366580095"/>
          <c:h val="0.74273372078490152"/>
        </c:manualLayout>
      </c:layout>
      <c:pie3DChart>
        <c:varyColors val="1"/>
        <c:ser>
          <c:idx val="0"/>
          <c:order val="0"/>
          <c:tx>
            <c:strRef>
              <c:f>Sheet1!$B$1</c:f>
              <c:strCache>
                <c:ptCount val="1"/>
                <c:pt idx="0">
                  <c:v>Вашето дете има  доволно соодветни материали и ресурси за online учење</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0.82000000000000062</c:v>
                </c:pt>
                <c:pt idx="1">
                  <c:v>0.16</c:v>
                </c:pt>
                <c:pt idx="2">
                  <c:v>2.0000000000000011E-2</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7777777777778154E-2"/>
          <c:y val="0.30552462192226493"/>
          <c:w val="0.64477271070282893"/>
          <c:h val="0.63071678540182452"/>
        </c:manualLayout>
      </c:layout>
      <c:pie3DChart>
        <c:varyColors val="1"/>
        <c:ser>
          <c:idx val="0"/>
          <c:order val="0"/>
          <c:tx>
            <c:strRef>
              <c:f>Sheet1!$B$1</c:f>
              <c:strCache>
                <c:ptCount val="1"/>
                <c:pt idx="0">
                  <c:v>Вашето дете има повеќе обврски со  наставата од далечина (online) отколку со редовната настава.</c:v>
                </c:pt>
              </c:strCache>
            </c:strRef>
          </c:tx>
          <c:explosion val="23"/>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0.12000000000000002</c:v>
                </c:pt>
                <c:pt idx="1">
                  <c:v>0.48000000000000032</c:v>
                </c:pt>
                <c:pt idx="2">
                  <c:v>0.12000000000000002</c:v>
                </c:pt>
                <c:pt idx="3">
                  <c:v>0.27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257053805774249"/>
          <c:y val="0.26340313843748259"/>
          <c:w val="0.30742954623261343"/>
          <c:h val="0.59807538951248107"/>
        </c:manualLayout>
      </c:layout>
      <c:overlay val="0"/>
    </c:legend>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0655803441236693E-3"/>
          <c:y val="0.30313710786151726"/>
          <c:w val="0.66792085885098262"/>
          <c:h val="0.69686289213848795"/>
        </c:manualLayout>
      </c:layout>
      <c:pie3DChart>
        <c:varyColors val="1"/>
        <c:ser>
          <c:idx val="0"/>
          <c:order val="0"/>
          <c:tx>
            <c:strRef>
              <c:f>Sheet1!$B$1</c:f>
              <c:strCache>
                <c:ptCount val="1"/>
                <c:pt idx="0">
                  <c:v>Наставниците беа достапни за консултации, комуникација и поддршка .</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0.92</c:v>
                </c:pt>
                <c:pt idx="1">
                  <c:v>4.0000000000000022E-2</c:v>
                </c:pt>
                <c:pt idx="2">
                  <c:v>4.0000000000000022E-2</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9757365684575387"/>
          <c:y val="0.28571428571428764"/>
          <c:w val="0.33968804159445787"/>
          <c:h val="0.42857142857142855"/>
        </c:manualLayout>
      </c:layout>
      <c:pie3DChart>
        <c:varyColors val="1"/>
        <c:ser>
          <c:idx val="0"/>
          <c:order val="0"/>
          <c:tx>
            <c:strRef>
              <c:f>Sheet1!$A$2</c:f>
              <c:strCache>
                <c:ptCount val="1"/>
                <c:pt idx="0">
                  <c:v>East</c:v>
                </c:pt>
              </c:strCache>
            </c:strRef>
          </c:tx>
          <c:spPr>
            <a:solidFill>
              <a:srgbClr val="FFFFCC"/>
            </a:solidFill>
            <a:ln w="12700">
              <a:solidFill>
                <a:srgbClr val="000000"/>
              </a:solidFill>
              <a:prstDash val="solid"/>
            </a:ln>
          </c:spPr>
          <c:dPt>
            <c:idx val="0"/>
            <c:bubble3D val="0"/>
            <c:spPr>
              <a:solidFill>
                <a:srgbClr val="FFFFFF"/>
              </a:solidFill>
              <a:ln w="12700">
                <a:solidFill>
                  <a:srgbClr val="000000"/>
                </a:solidFill>
                <a:prstDash val="solid"/>
              </a:ln>
            </c:spPr>
          </c:dPt>
          <c:dPt>
            <c:idx val="1"/>
            <c:bubble3D val="0"/>
            <c:spPr>
              <a:gradFill rotWithShape="0">
                <a:gsLst>
                  <a:gs pos="0">
                    <a:srgbClr val="FF8080"/>
                  </a:gs>
                  <a:gs pos="100000">
                    <a:srgbClr val="FF8080">
                      <a:gamma/>
                      <a:shade val="46275"/>
                      <a:invGamma/>
                    </a:srgbClr>
                  </a:gs>
                </a:gsLst>
                <a:lin ang="5400000" scaled="1"/>
              </a:gradFill>
              <a:ln w="12700">
                <a:solidFill>
                  <a:srgbClr val="000000"/>
                </a:solidFill>
                <a:prstDash val="solid"/>
              </a:ln>
            </c:spPr>
          </c:dPt>
          <c:dPt>
            <c:idx val="2"/>
            <c:bubble3D val="0"/>
            <c:spPr>
              <a:solidFill>
                <a:srgbClr val="993366"/>
              </a:solidFill>
              <a:ln w="12700">
                <a:solidFill>
                  <a:srgbClr val="000000"/>
                </a:solidFill>
                <a:prstDash val="solid"/>
              </a:ln>
            </c:spPr>
          </c:dPt>
          <c:dLbls>
            <c:numFmt formatCode="0%" sourceLinked="0"/>
            <c:spPr>
              <a:noFill/>
              <a:ln w="25400">
                <a:noFill/>
              </a:ln>
            </c:spPr>
            <c:txPr>
              <a:bodyPr rot="-1800000" vert="horz"/>
              <a:lstStyle/>
              <a:p>
                <a:pPr algn="ctr">
                  <a:defRPr sz="800" b="1" i="0" u="none" strike="noStrike" baseline="0">
                    <a:solidFill>
                      <a:srgbClr val="000000"/>
                    </a:solidFill>
                    <a:latin typeface="Arial"/>
                    <a:ea typeface="Arial"/>
                    <a:cs typeface="Arial"/>
                  </a:defRPr>
                </a:pPr>
                <a:endParaRPr lang="mk-M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МАГИСТРАТУРА</c:v>
                </c:pt>
                <c:pt idx="1">
                  <c:v>ВИСОКО ОБРАЗОВАНИЕ</c:v>
                </c:pt>
                <c:pt idx="2">
                  <c:v>ВИШО ОБРАЗОВАНИЕ</c:v>
                </c:pt>
                <c:pt idx="3">
                  <c:v>СРЕДНО ОБРАЗОВАНИЕ</c:v>
                </c:pt>
              </c:strCache>
            </c:strRef>
          </c:cat>
          <c:val>
            <c:numRef>
              <c:f>Sheet1!$B$2:$E$2</c:f>
              <c:numCache>
                <c:formatCode>General</c:formatCode>
                <c:ptCount val="4"/>
                <c:pt idx="0">
                  <c:v>6</c:v>
                </c:pt>
                <c:pt idx="1">
                  <c:v>94</c:v>
                </c:pt>
                <c:pt idx="2">
                  <c:v>16</c:v>
                </c:pt>
                <c:pt idx="3">
                  <c:v>3</c:v>
                </c:pt>
              </c:numCache>
            </c:numRef>
          </c:val>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МАГИСТРАТУРА</c:v>
                </c:pt>
                <c:pt idx="1">
                  <c:v>ВИСОКО ОБРАЗОВАНИЕ</c:v>
                </c:pt>
                <c:pt idx="2">
                  <c:v>ВИШО ОБРАЗОВАНИЕ</c:v>
                </c:pt>
                <c:pt idx="3">
                  <c:v>СРЕДНО ОБРАЗОВАНИЕ</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МАГИСТРАТУРА</c:v>
                </c:pt>
                <c:pt idx="1">
                  <c:v>ВИСОКО ОБРАЗОВАНИЕ</c:v>
                </c:pt>
                <c:pt idx="2">
                  <c:v>ВИШО ОБРАЗОВАНИЕ</c:v>
                </c:pt>
                <c:pt idx="3">
                  <c:v>СРЕДНО ОБРАЗОВАНИЕ</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83015597920275"/>
          <c:y val="0.29120879120879273"/>
          <c:w val="0.25476603119584218"/>
          <c:h val="0.42307692307692485"/>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mk-MK"/>
        </a:p>
      </c:txPr>
    </c:legend>
    <c:plotVisOnly val="1"/>
    <c:dispBlanksAs val="zero"/>
    <c:showDLblsOverMax val="0"/>
  </c:chart>
  <c:spPr>
    <a:noFill/>
    <a:ln>
      <a:noFill/>
    </a:ln>
  </c:spPr>
  <c:txPr>
    <a:bodyPr/>
    <a:lstStyle/>
    <a:p>
      <a:pPr>
        <a:defRPr sz="800" b="1" i="0" u="none" strike="noStrike" baseline="0">
          <a:solidFill>
            <a:srgbClr val="000000"/>
          </a:solidFill>
          <a:latin typeface="Arial"/>
          <a:ea typeface="Arial"/>
          <a:cs typeface="Arial"/>
        </a:defRPr>
      </a:pPr>
      <a:endParaRPr lang="mk-MK"/>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31346112985876967"/>
          <c:w val="0.68643937736949956"/>
          <c:h val="0.66643107111611399"/>
        </c:manualLayout>
      </c:layout>
      <c:pie3DChart>
        <c:varyColors val="1"/>
        <c:ser>
          <c:idx val="0"/>
          <c:order val="0"/>
          <c:tx>
            <c:strRef>
              <c:f>Sheet1!$B$1</c:f>
              <c:strCache>
                <c:ptCount val="1"/>
                <c:pt idx="0">
                  <c:v>Како родител имам постојано пристап до информациите за моето дете преку е-дневникот</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0.70000000000000062</c:v>
                </c:pt>
                <c:pt idx="1">
                  <c:v>0.16</c:v>
                </c:pt>
                <c:pt idx="2">
                  <c:v>4.0000000000000022E-2</c:v>
                </c:pt>
                <c:pt idx="3">
                  <c:v>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0136701662292221E-2"/>
          <c:y val="0.23964504436945391"/>
          <c:w val="0.66737824438612303"/>
          <c:h val="0.7387654668166479"/>
        </c:manualLayout>
      </c:layout>
      <c:pie3DChart>
        <c:varyColors val="1"/>
        <c:ser>
          <c:idx val="0"/>
          <c:order val="0"/>
          <c:tx>
            <c:strRef>
              <c:f>Sheet1!$B$1</c:f>
              <c:strCache>
                <c:ptCount val="1"/>
                <c:pt idx="0">
                  <c:v>Училиштето го почитува моето мислење во врска со теми значајни за училиштето</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Потполноне се согласувам</c:v>
                </c:pt>
              </c:strCache>
            </c:strRef>
          </c:cat>
          <c:val>
            <c:numRef>
              <c:f>Sheet1!$B$2:$B$5</c:f>
              <c:numCache>
                <c:formatCode>0%</c:formatCode>
                <c:ptCount val="4"/>
                <c:pt idx="0">
                  <c:v>0.62000000000000355</c:v>
                </c:pt>
                <c:pt idx="1">
                  <c:v>0.32000000000000201</c:v>
                </c:pt>
                <c:pt idx="2">
                  <c:v>2.0000000000000011E-2</c:v>
                </c:pt>
                <c:pt idx="3">
                  <c:v>4.0000000000000022E-2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5462962962962982E-2"/>
          <c:y val="0.35711192350956306"/>
          <c:w val="0.64708752551764359"/>
          <c:h val="0.62674853143358145"/>
        </c:manualLayout>
      </c:layout>
      <c:pie3DChart>
        <c:varyColors val="1"/>
        <c:ser>
          <c:idx val="0"/>
          <c:order val="0"/>
          <c:tx>
            <c:strRef>
              <c:f>Sheet1!$B$1</c:f>
              <c:strCache>
                <c:ptCount val="1"/>
                <c:pt idx="0">
                  <c:v>Во училишето на моето дете постои добра двонасочна комуникација помеѓу персоналот и родителите</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0.8</c:v>
                </c:pt>
                <c:pt idx="1">
                  <c:v>0.18000000000000024</c:v>
                </c:pt>
                <c:pt idx="2">
                  <c:v>0</c:v>
                </c:pt>
                <c:pt idx="3">
                  <c:v>2.0000000000000011E-2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1584098862642172E-2"/>
          <c:y val="0.2515498062742158"/>
          <c:w val="0.65403196996208812"/>
          <c:h val="0.72686070491188604"/>
        </c:manualLayout>
      </c:layout>
      <c:pie3DChart>
        <c:varyColors val="1"/>
        <c:ser>
          <c:idx val="0"/>
          <c:order val="0"/>
          <c:tx>
            <c:strRef>
              <c:f>Sheet1!$B$1</c:f>
              <c:strCache>
                <c:ptCount val="1"/>
                <c:pt idx="0">
                  <c:v>Училиштето соработува со родителите на учениците со потешкотии во учењето </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0.79</c:v>
                </c:pt>
                <c:pt idx="1">
                  <c:v>0.18000000000000024</c:v>
                </c:pt>
                <c:pt idx="2">
                  <c:v>0</c:v>
                </c:pt>
                <c:pt idx="3">
                  <c:v>2.0000000000000011E-2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1584098862642172E-2"/>
          <c:y val="0.33727065366829345"/>
          <c:w val="0.66097641440653898"/>
          <c:h val="0.64658980127484456"/>
        </c:manualLayout>
      </c:layout>
      <c:pie3DChart>
        <c:varyColors val="1"/>
        <c:ser>
          <c:idx val="0"/>
          <c:order val="0"/>
          <c:tx>
            <c:strRef>
              <c:f>Sheet1!$B$1</c:f>
              <c:strCache>
                <c:ptCount val="1"/>
                <c:pt idx="0">
                  <c:v>Ова училиште сериозно ги сфаќа прашањата кои родителите ги покренуваат</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0.58000000000000007</c:v>
                </c:pt>
                <c:pt idx="1">
                  <c:v>0.380000000000002</c:v>
                </c:pt>
                <c:pt idx="2">
                  <c:v>4.0000000000000022E-2</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8413896179644494E-3"/>
          <c:y val="0.2356767904011999"/>
          <c:w val="0.67228127734033705"/>
          <c:h val="0.74670197475316025"/>
        </c:manualLayout>
      </c:layout>
      <c:pie3DChart>
        <c:varyColors val="1"/>
        <c:ser>
          <c:idx val="0"/>
          <c:order val="0"/>
          <c:tx>
            <c:strRef>
              <c:f>Sheet1!$B$1</c:f>
              <c:strCache>
                <c:ptCount val="1"/>
                <c:pt idx="0">
                  <c:v>Родителите учествуваат при реализација на проекти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0.380000000000002</c:v>
                </c:pt>
                <c:pt idx="1">
                  <c:v>0.44</c:v>
                </c:pt>
                <c:pt idx="2">
                  <c:v>6.0000000000000032E-2</c:v>
                </c:pt>
                <c:pt idx="3">
                  <c:v>0.12000000000000002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0010024788568203E-2"/>
          <c:y val="0.41902262217223102"/>
          <c:w val="0.67023567366580206"/>
          <c:h val="0.55838332708411453"/>
        </c:manualLayout>
      </c:layout>
      <c:pie3DChart>
        <c:varyColors val="1"/>
        <c:ser>
          <c:idx val="0"/>
          <c:order val="0"/>
          <c:tx>
            <c:strRef>
              <c:f>Sheet1!$B$1</c:f>
              <c:strCache>
                <c:ptCount val="1"/>
                <c:pt idx="0">
                  <c:v>Постои активна вклученост на родителите во организација на предавања,трибини и работилници кои обработуваат актуелни теми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0.53</c:v>
                </c:pt>
                <c:pt idx="1">
                  <c:v>0.28000000000000008</c:v>
                </c:pt>
                <c:pt idx="2">
                  <c:v>8.0000000000000043E-2</c:v>
                </c:pt>
                <c:pt idx="3">
                  <c:v>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6952099737533234E-3"/>
          <c:y val="0.50474315710536188"/>
          <c:w val="0.67023567366580095"/>
          <c:h val="0.46620828646419199"/>
        </c:manualLayout>
      </c:layout>
      <c:pie3DChart>
        <c:varyColors val="1"/>
        <c:ser>
          <c:idx val="0"/>
          <c:order val="0"/>
          <c:tx>
            <c:strRef>
              <c:f>Sheet1!$B$1</c:f>
              <c:strCache>
                <c:ptCount val="1"/>
                <c:pt idx="0">
                  <c:v>Како родител добро сум запознат со можностите за поставување и добивање повратни информации од претставниците на родители во Советот на родители и Училишниот одбор</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0.64000000000000401</c:v>
                </c:pt>
                <c:pt idx="1">
                  <c:v>0.24000000000000021</c:v>
                </c:pt>
                <c:pt idx="2">
                  <c:v>6.0000000000000032E-2</c:v>
                </c:pt>
                <c:pt idx="3">
                  <c:v>6.0000000000000032E-2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1584098862642172E-2"/>
          <c:y val="0.29123234595675546"/>
          <c:w val="0.6123653032954216"/>
          <c:h val="0.68320991126109265"/>
        </c:manualLayout>
      </c:layout>
      <c:pie3DChart>
        <c:varyColors val="1"/>
        <c:ser>
          <c:idx val="0"/>
          <c:order val="0"/>
          <c:tx>
            <c:strRef>
              <c:f>Sheet1!$B$1</c:f>
              <c:strCache>
                <c:ptCount val="1"/>
                <c:pt idx="0">
                  <c:v>Задоволен сум од управувањето и организацијата на училиштето</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c:v>0.88</c:v>
                </c:pt>
                <c:pt idx="1">
                  <c:v>0.12000000000000002</c:v>
                </c:pt>
                <c:pt idx="2">
                  <c:v>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Постои континуирана соработка со релевантните институции (МОН, БРО, ДПИ и ДИЦ)</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formatCode="0%">
                  <c:v>0.25</c:v>
                </c:pt>
                <c:pt idx="1">
                  <c:v>0.37500000000000183</c:v>
                </c:pt>
                <c:pt idx="2">
                  <c:v>0.37500000000000183</c:v>
                </c:pt>
                <c:pt idx="3"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FF8080"/>
            </a:gs>
            <a:gs pos="100000">
              <a:srgbClr val="FF8080">
                <a:gamma/>
                <a:shade val="76078"/>
                <a:invGamma/>
              </a:srgbClr>
            </a:gs>
          </a:gsLst>
          <a:lin ang="5400000" scaled="1"/>
        </a:gradFill>
        <a:ln w="12700">
          <a:solidFill>
            <a:srgbClr val="FFFFCC"/>
          </a:solidFill>
          <a:prstDash val="solid"/>
        </a:ln>
      </c:spPr>
    </c:sideWall>
    <c:backWall>
      <c:thickness val="0"/>
      <c:spPr>
        <a:gradFill rotWithShape="0">
          <a:gsLst>
            <a:gs pos="0">
              <a:srgbClr val="FF8080"/>
            </a:gs>
            <a:gs pos="100000">
              <a:srgbClr val="FF8080">
                <a:gamma/>
                <a:shade val="76078"/>
                <a:invGamma/>
              </a:srgbClr>
            </a:gs>
          </a:gsLst>
          <a:lin ang="5400000" scaled="1"/>
        </a:gradFill>
        <a:ln w="12700">
          <a:solidFill>
            <a:srgbClr val="FFFFCC"/>
          </a:solidFill>
          <a:prstDash val="solid"/>
        </a:ln>
      </c:spPr>
    </c:backWall>
    <c:plotArea>
      <c:layout>
        <c:manualLayout>
          <c:layoutTarget val="inner"/>
          <c:xMode val="edge"/>
          <c:yMode val="edge"/>
          <c:x val="5.6000000000000001E-2"/>
          <c:y val="8.7912087912087933E-2"/>
          <c:w val="0.73600000000000065"/>
          <c:h val="0.80219780219780523"/>
        </c:manualLayout>
      </c:layout>
      <c:bar3DChart>
        <c:barDir val="col"/>
        <c:grouping val="clustered"/>
        <c:varyColors val="0"/>
        <c:ser>
          <c:idx val="3"/>
          <c:order val="0"/>
          <c:tx>
            <c:strRef>
              <c:f>Sheet1!$A$2</c:f>
              <c:strCache>
                <c:ptCount val="1"/>
                <c:pt idx="0">
                  <c:v>21-30 години</c:v>
                </c:pt>
              </c:strCache>
            </c:strRef>
          </c:tx>
          <c:spPr>
            <a:solidFill>
              <a:srgbClr val="FF99CC"/>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dPt>
          <c:cat>
            <c:numRef>
              <c:f>Sheet1!$B$1:$F$1</c:f>
              <c:numCache>
                <c:formatCode>General</c:formatCode>
                <c:ptCount val="5"/>
              </c:numCache>
            </c:numRef>
          </c:cat>
          <c:val>
            <c:numRef>
              <c:f>Sheet1!$B$2:$F$2</c:f>
              <c:numCache>
                <c:formatCode>General</c:formatCode>
                <c:ptCount val="5"/>
                <c:pt idx="0">
                  <c:v>20</c:v>
                </c:pt>
              </c:numCache>
            </c:numRef>
          </c:val>
        </c:ser>
        <c:ser>
          <c:idx val="4"/>
          <c:order val="1"/>
          <c:tx>
            <c:strRef>
              <c:f>Sheet1!$A$3</c:f>
              <c:strCache>
                <c:ptCount val="1"/>
                <c:pt idx="0">
                  <c:v>31-40 години</c:v>
                </c:pt>
              </c:strCache>
            </c:strRef>
          </c:tx>
          <c:spPr>
            <a:gradFill rotWithShape="0">
              <a:gsLst>
                <a:gs pos="0">
                  <a:srgbClr val="FF8080"/>
                </a:gs>
                <a:gs pos="100000">
                  <a:srgbClr val="FF8080">
                    <a:gamma/>
                    <a:shade val="46275"/>
                    <a:invGamma/>
                  </a:srgbClr>
                </a:gs>
              </a:gsLst>
              <a:lin ang="5400000" scaled="1"/>
            </a:gradFill>
            <a:ln w="12700">
              <a:solidFill>
                <a:srgbClr val="000000"/>
              </a:solidFill>
              <a:prstDash val="solid"/>
            </a:ln>
          </c:spPr>
          <c:invertIfNegative val="0"/>
          <c:cat>
            <c:numRef>
              <c:f>Sheet1!$B$1:$F$1</c:f>
              <c:numCache>
                <c:formatCode>General</c:formatCode>
                <c:ptCount val="5"/>
              </c:numCache>
            </c:numRef>
          </c:cat>
          <c:val>
            <c:numRef>
              <c:f>Sheet1!$B$3:$F$3</c:f>
              <c:numCache>
                <c:formatCode>General</c:formatCode>
                <c:ptCount val="5"/>
                <c:pt idx="0">
                  <c:v>32</c:v>
                </c:pt>
              </c:numCache>
            </c:numRef>
          </c:val>
        </c:ser>
        <c:ser>
          <c:idx val="5"/>
          <c:order val="2"/>
          <c:tx>
            <c:strRef>
              <c:f>Sheet1!$A$4</c:f>
              <c:strCache>
                <c:ptCount val="1"/>
                <c:pt idx="0">
                  <c:v>41-50 години</c:v>
                </c:pt>
              </c:strCache>
            </c:strRef>
          </c:tx>
          <c:spPr>
            <a:solidFill>
              <a:srgbClr val="993366"/>
            </a:solidFill>
            <a:ln w="12700">
              <a:solidFill>
                <a:srgbClr val="000000"/>
              </a:solidFill>
              <a:prstDash val="solid"/>
            </a:ln>
          </c:spPr>
          <c:invertIfNegative val="0"/>
          <c:cat>
            <c:numRef>
              <c:f>Sheet1!$B$1:$F$1</c:f>
              <c:numCache>
                <c:formatCode>General</c:formatCode>
                <c:ptCount val="5"/>
              </c:numCache>
            </c:numRef>
          </c:cat>
          <c:val>
            <c:numRef>
              <c:f>Sheet1!$B$4:$F$4</c:f>
              <c:numCache>
                <c:formatCode>General</c:formatCode>
                <c:ptCount val="5"/>
                <c:pt idx="0">
                  <c:v>39</c:v>
                </c:pt>
              </c:numCache>
            </c:numRef>
          </c:val>
        </c:ser>
        <c:ser>
          <c:idx val="6"/>
          <c:order val="3"/>
          <c:tx>
            <c:strRef>
              <c:f>Sheet1!$A$5</c:f>
              <c:strCache>
                <c:ptCount val="1"/>
                <c:pt idx="0">
                  <c:v>51-60 години</c:v>
                </c:pt>
              </c:strCache>
            </c:strRef>
          </c:tx>
          <c:spPr>
            <a:solidFill>
              <a:srgbClr val="FFFFFF"/>
            </a:solidFill>
            <a:ln w="12700">
              <a:solidFill>
                <a:srgbClr val="000000"/>
              </a:solidFill>
              <a:prstDash val="solid"/>
            </a:ln>
          </c:spPr>
          <c:invertIfNegative val="0"/>
          <c:cat>
            <c:numRef>
              <c:f>Sheet1!$B$1:$F$1</c:f>
              <c:numCache>
                <c:formatCode>General</c:formatCode>
                <c:ptCount val="5"/>
              </c:numCache>
            </c:numRef>
          </c:cat>
          <c:val>
            <c:numRef>
              <c:f>Sheet1!$B$5:$F$5</c:f>
              <c:numCache>
                <c:formatCode>General</c:formatCode>
                <c:ptCount val="5"/>
                <c:pt idx="0">
                  <c:v>40</c:v>
                </c:pt>
              </c:numCache>
            </c:numRef>
          </c:val>
        </c:ser>
        <c:dLbls>
          <c:showLegendKey val="0"/>
          <c:showVal val="0"/>
          <c:showCatName val="0"/>
          <c:showSerName val="0"/>
          <c:showPercent val="0"/>
          <c:showBubbleSize val="0"/>
        </c:dLbls>
        <c:gapWidth val="150"/>
        <c:gapDepth val="0"/>
        <c:shape val="box"/>
        <c:axId val="104936192"/>
        <c:axId val="104937728"/>
        <c:axId val="0"/>
      </c:bar3DChart>
      <c:catAx>
        <c:axId val="1049361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mk-MK"/>
          </a:p>
        </c:txPr>
        <c:crossAx val="104937728"/>
        <c:crosses val="autoZero"/>
        <c:auto val="1"/>
        <c:lblAlgn val="ctr"/>
        <c:lblOffset val="100"/>
        <c:tickLblSkip val="1"/>
        <c:tickMarkSkip val="1"/>
        <c:noMultiLvlLbl val="0"/>
      </c:catAx>
      <c:valAx>
        <c:axId val="104937728"/>
        <c:scaling>
          <c:orientation val="minMax"/>
          <c:max val="6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mk-MK"/>
          </a:p>
        </c:txPr>
        <c:crossAx val="104936192"/>
        <c:crosses val="autoZero"/>
        <c:crossBetween val="between"/>
      </c:valAx>
      <c:spPr>
        <a:noFill/>
        <a:ln w="25400">
          <a:noFill/>
        </a:ln>
      </c:spPr>
    </c:plotArea>
    <c:legend>
      <c:legendPos val="r"/>
      <c:layout>
        <c:manualLayout>
          <c:xMode val="edge"/>
          <c:yMode val="edge"/>
          <c:x val="0.81399999999999995"/>
          <c:y val="0.29120879120879273"/>
          <c:w val="0.17800000000000021"/>
          <c:h val="0.42307692307692485"/>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mk-MK"/>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mk-MK"/>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Градоначалникот и Советот на општината донесуваат одлуки во насока на подобрување на начинот  на работа и условите за работа во училиштето</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c:v>0.37500000000000183</c:v>
                </c:pt>
                <c:pt idx="1">
                  <c:v>0.37500000000000183</c:v>
                </c:pt>
                <c:pt idx="2" formatCode="0%">
                  <c:v>0.25</c:v>
                </c:pt>
                <c:pt idx="3"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Се остварува соработка со локалната самоуправа преку аплицирање за проекти значајни за подобрување на условите за работа на училиштето</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соглаувам</c:v>
                </c:pt>
                <c:pt idx="2">
                  <c:v>Делумно не се согласувам</c:v>
                </c:pt>
                <c:pt idx="3">
                  <c:v>Потполно не се согласувам</c:v>
                </c:pt>
              </c:strCache>
            </c:strRef>
          </c:cat>
          <c:val>
            <c:numRef>
              <c:f>Sheet1!$B$2:$B$5</c:f>
              <c:numCache>
                <c:formatCode>0.00%</c:formatCode>
                <c:ptCount val="4"/>
                <c:pt idx="0" formatCode="0%">
                  <c:v>0.25</c:v>
                </c:pt>
                <c:pt idx="1">
                  <c:v>0.125</c:v>
                </c:pt>
                <c:pt idx="2" formatCode="0%">
                  <c:v>0.5</c:v>
                </c:pt>
                <c:pt idx="3">
                  <c:v>0.125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Постои соработка со јавните установи во области од нивен домен</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formatCode="0%">
                  <c:v>0.25</c:v>
                </c:pt>
                <c:pt idx="1">
                  <c:v>0.25</c:v>
                </c:pt>
                <c:pt idx="2" formatCode="0%">
                  <c:v>0.5</c:v>
                </c:pt>
                <c:pt idx="3"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Училиштето организира настани со кои ќе ги промовира своите достигнувања</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formatCode="0%">
                  <c:v>0.5</c:v>
                </c:pt>
                <c:pt idx="1">
                  <c:v>0.125</c:v>
                </c:pt>
                <c:pt idx="2">
                  <c:v>0.37500000000000183</c:v>
                </c:pt>
                <c:pt idx="3">
                  <c:v>0.125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Училиштето остварува соработка со други образовни институции во РСМ и надвор од неа</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Делумноне се согласувам</c:v>
                </c:pt>
                <c:pt idx="3">
                  <c:v>Потполно не се согласувам</c:v>
                </c:pt>
              </c:strCache>
            </c:strRef>
          </c:cat>
          <c:val>
            <c:numRef>
              <c:f>Sheet1!$B$2:$B$5</c:f>
              <c:numCache>
                <c:formatCode>0.00%</c:formatCode>
                <c:ptCount val="4"/>
                <c:pt idx="0">
                  <c:v>0.37500000000000183</c:v>
                </c:pt>
                <c:pt idx="1">
                  <c:v>0.125</c:v>
                </c:pt>
                <c:pt idx="2">
                  <c:v>0.37500000000000183</c:v>
                </c:pt>
                <c:pt idx="3"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Училиштето има потпишано меморандум за соработка и збратимување со други училишта од РСМ и надвор од неа</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c:formatCode>
                <c:ptCount val="4"/>
                <c:pt idx="0" formatCode="0.00%">
                  <c:v>0.62500000000000377</c:v>
                </c:pt>
                <c:pt idx="1">
                  <c:v>0</c:v>
                </c:pt>
                <c:pt idx="2" formatCode="0.00%">
                  <c:v>0.37500000000000183</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Училиштето соработува со други училишта на прашања од заеднички интерес</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c:v>0.37500000000000183</c:v>
                </c:pt>
                <c:pt idx="1">
                  <c:v>0.25</c:v>
                </c:pt>
                <c:pt idx="2" formatCode="0%">
                  <c:v>0.25</c:v>
                </c:pt>
                <c:pt idx="3">
                  <c:v>0.125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Училиштето има добра соработка и комуникација со други училишта </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formatCode="0%">
                  <c:v>0.5</c:v>
                </c:pt>
                <c:pt idx="1">
                  <c:v>0.125</c:v>
                </c:pt>
                <c:pt idx="2" formatCode="0%">
                  <c:v>0.25</c:v>
                </c:pt>
                <c:pt idx="3"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Училиштето при реализација на одредени проекти, акции и сл. остварува соработка со граѓански здруженија и донатори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c:v>0.37500000000000183</c:v>
                </c:pt>
                <c:pt idx="1">
                  <c:v>0.25</c:v>
                </c:pt>
                <c:pt idx="2">
                  <c:v>0.37500000000000183</c:v>
                </c:pt>
                <c:pt idx="3"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Училиштето има потпишано меморандум за соработка со граѓански здруженија</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c:v>0.37500000000000183</c:v>
                </c:pt>
                <c:pt idx="1">
                  <c:v>0.125</c:v>
                </c:pt>
                <c:pt idx="2">
                  <c:v>0.37500000000000183</c:v>
                </c:pt>
                <c:pt idx="3">
                  <c:v>0.125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5"/>
          <c:y val="0.28571428571428764"/>
          <c:w val="0.3951612903225824"/>
          <c:h val="0.42857142857142855"/>
        </c:manualLayout>
      </c:layout>
      <c:pie3DChart>
        <c:varyColors val="1"/>
        <c:ser>
          <c:idx val="0"/>
          <c:order val="0"/>
          <c:tx>
            <c:strRef>
              <c:f>Sheet1!$A$2</c:f>
              <c:strCache>
                <c:ptCount val="1"/>
                <c:pt idx="0">
                  <c:v>East</c:v>
                </c:pt>
              </c:strCache>
            </c:strRef>
          </c:tx>
          <c:spPr>
            <a:solidFill>
              <a:srgbClr val="FFFFCC"/>
            </a:solidFill>
            <a:ln w="12700">
              <a:solidFill>
                <a:srgbClr val="000000"/>
              </a:solidFill>
              <a:prstDash val="solid"/>
            </a:ln>
          </c:spPr>
          <c:dPt>
            <c:idx val="0"/>
            <c:bubble3D val="0"/>
            <c:spPr>
              <a:solidFill>
                <a:srgbClr val="FFFFFF"/>
              </a:solidFill>
              <a:ln w="12700">
                <a:solidFill>
                  <a:srgbClr val="000000"/>
                </a:solidFill>
                <a:prstDash val="solid"/>
              </a:ln>
            </c:spPr>
          </c:dPt>
          <c:dPt>
            <c:idx val="1"/>
            <c:bubble3D val="0"/>
            <c:spPr>
              <a:gradFill rotWithShape="0">
                <a:gsLst>
                  <a:gs pos="0">
                    <a:srgbClr val="FF8080"/>
                  </a:gs>
                  <a:gs pos="100000">
                    <a:srgbClr val="FF8080">
                      <a:gamma/>
                      <a:shade val="46275"/>
                      <a:invGamma/>
                    </a:srgbClr>
                  </a:gs>
                </a:gsLst>
                <a:lin ang="5400000" scaled="1"/>
              </a:gradFill>
              <a:ln w="12700">
                <a:solidFill>
                  <a:srgbClr val="000000"/>
                </a:solidFill>
                <a:prstDash val="solid"/>
              </a:ln>
            </c:spPr>
          </c:dPt>
          <c:dPt>
            <c:idx val="2"/>
            <c:bubble3D val="0"/>
            <c:spPr>
              <a:solidFill>
                <a:srgbClr val="993366"/>
              </a:solidFill>
              <a:ln w="12700">
                <a:solidFill>
                  <a:srgbClr val="000000"/>
                </a:solidFill>
                <a:prstDash val="solid"/>
              </a:ln>
            </c:spPr>
          </c:dPt>
          <c:dPt>
            <c:idx val="4"/>
            <c:bubble3D val="0"/>
            <c:spPr>
              <a:solidFill>
                <a:srgbClr val="9999FF"/>
              </a:solidFill>
              <a:ln w="12700">
                <a:solidFill>
                  <a:srgbClr val="000000"/>
                </a:solidFill>
                <a:prstDash val="solid"/>
              </a:ln>
            </c:spPr>
          </c:dPt>
          <c:dLbls>
            <c:numFmt formatCode="0%" sourceLinked="0"/>
            <c:spPr>
              <a:noFill/>
              <a:ln w="25400">
                <a:noFill/>
              </a:ln>
            </c:spPr>
            <c:txPr>
              <a:bodyPr rot="-1800000" vert="horz"/>
              <a:lstStyle/>
              <a:p>
                <a:pPr algn="ctr">
                  <a:defRPr sz="800" b="1" i="0" u="none" strike="noStrike" baseline="0">
                    <a:solidFill>
                      <a:srgbClr val="000000"/>
                    </a:solidFill>
                    <a:latin typeface="Arial"/>
                    <a:ea typeface="Arial"/>
                    <a:cs typeface="Arial"/>
                  </a:defRPr>
                </a:pPr>
                <a:endParaRPr lang="mk-M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4"/>
                <c:pt idx="0">
                  <c:v>21-30</c:v>
                </c:pt>
                <c:pt idx="1">
                  <c:v>31-40</c:v>
                </c:pt>
                <c:pt idx="2">
                  <c:v>41-50</c:v>
                </c:pt>
                <c:pt idx="3">
                  <c:v>51-60</c:v>
                </c:pt>
              </c:strCache>
            </c:strRef>
          </c:cat>
          <c:val>
            <c:numRef>
              <c:f>Sheet1!$B$2:$F$2</c:f>
              <c:numCache>
                <c:formatCode>General</c:formatCode>
                <c:ptCount val="5"/>
                <c:pt idx="0">
                  <c:v>20</c:v>
                </c:pt>
                <c:pt idx="1">
                  <c:v>32</c:v>
                </c:pt>
                <c:pt idx="2">
                  <c:v>39</c:v>
                </c:pt>
                <c:pt idx="3">
                  <c:v>40</c:v>
                </c:pt>
              </c:numCache>
            </c:numRef>
          </c:val>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Sheet1!$B$1:$F$1</c:f>
              <c:strCache>
                <c:ptCount val="4"/>
                <c:pt idx="0">
                  <c:v>21-30</c:v>
                </c:pt>
                <c:pt idx="1">
                  <c:v>31-40</c:v>
                </c:pt>
                <c:pt idx="2">
                  <c:v>41-50</c:v>
                </c:pt>
                <c:pt idx="3">
                  <c:v>51-60</c:v>
                </c:pt>
              </c:strCache>
            </c:strRef>
          </c:cat>
          <c:val>
            <c:numRef>
              <c:f>Sheet1!$B$3:$F$3</c:f>
              <c:numCache>
                <c:formatCode>General</c:formatCode>
                <c:ptCount val="5"/>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9919354838709653"/>
          <c:y val="0.23626373626373626"/>
          <c:w val="9.2741935483871024E-2"/>
          <c:h val="0.52747252747252749"/>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mk-MK"/>
        </a:p>
      </c:txPr>
    </c:legend>
    <c:plotVisOnly val="1"/>
    <c:dispBlanksAs val="zero"/>
    <c:showDLblsOverMax val="0"/>
  </c:chart>
  <c:spPr>
    <a:noFill/>
    <a:ln>
      <a:noFill/>
    </a:ln>
  </c:spPr>
  <c:txPr>
    <a:bodyPr/>
    <a:lstStyle/>
    <a:p>
      <a:pPr>
        <a:defRPr sz="800" b="1" i="0" u="none" strike="noStrike" baseline="0">
          <a:solidFill>
            <a:srgbClr val="000000"/>
          </a:solidFill>
          <a:latin typeface="Arial"/>
          <a:ea typeface="Arial"/>
          <a:cs typeface="Arial"/>
        </a:defRPr>
      </a:pPr>
      <a:endParaRPr lang="mk-MK"/>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Училиштето има реализирано проекти, акции и сл. со граѓански здруженија и донатори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formatCode="0%">
                  <c:v>0.25</c:v>
                </c:pt>
                <c:pt idx="1">
                  <c:v>0.37500000000000183</c:v>
                </c:pt>
                <c:pt idx="2">
                  <c:v>0.37500000000000183</c:v>
                </c:pt>
                <c:pt idx="3"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Преку организирани предавања, трибини и извршени посети учениците се запознаваат со одредени дејности од бизнис секторот</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Делумноне  се согласувам</c:v>
                </c:pt>
                <c:pt idx="3">
                  <c:v>Потполно не се согласувам</c:v>
                </c:pt>
              </c:strCache>
            </c:strRef>
          </c:cat>
          <c:val>
            <c:numRef>
              <c:f>Sheet1!$B$2:$B$5</c:f>
              <c:numCache>
                <c:formatCode>0.00%</c:formatCode>
                <c:ptCount val="4"/>
                <c:pt idx="0">
                  <c:v>0.37500000000000183</c:v>
                </c:pt>
                <c:pt idx="1">
                  <c:v>0.125</c:v>
                </c:pt>
                <c:pt idx="2" formatCode="0%">
                  <c:v>0.5</c:v>
                </c:pt>
                <c:pt idx="3"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Училиштето оставрува соработка со бизнис секторот за поуспешна реализација на проектите</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Потполно се согласувам</c:v>
                </c:pt>
                <c:pt idx="1">
                  <c:v>Делумно се согласувам</c:v>
                </c:pt>
                <c:pt idx="2">
                  <c:v>Делумно не  се согласувам</c:v>
                </c:pt>
                <c:pt idx="3">
                  <c:v>Потполно не  се согласувам</c:v>
                </c:pt>
              </c:strCache>
            </c:strRef>
          </c:cat>
          <c:val>
            <c:numRef>
              <c:f>Sheet1!$B$2:$B$5</c:f>
              <c:numCache>
                <c:formatCode>0.00%</c:formatCode>
                <c:ptCount val="4"/>
                <c:pt idx="0" formatCode="0%">
                  <c:v>0.25</c:v>
                </c:pt>
                <c:pt idx="1">
                  <c:v>0.125</c:v>
                </c:pt>
                <c:pt idx="2">
                  <c:v>0.62500000000000377</c:v>
                </c:pt>
                <c:pt idx="3"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mk-MK"/>
        </a:p>
      </c:txPr>
    </c:title>
    <c:autoTitleDeleted val="0"/>
    <c:view3D>
      <c:rotX val="30"/>
      <c:rotY val="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692038495188123E-2"/>
          <c:y val="0.31206109652960068"/>
          <c:w val="0.90286351706036749"/>
          <c:h val="0.52771580635753912"/>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Sheet1!$A$1:$N$1</c:f>
              <c:strCache>
                <c:ptCount val="14"/>
                <c:pt idx="0">
                  <c:v>оценка</c:v>
                </c:pt>
                <c:pt idx="1">
                  <c:v>Пр1</c:v>
                </c:pt>
                <c:pt idx="2">
                  <c:v>Пр2</c:v>
                </c:pt>
                <c:pt idx="3">
                  <c:v>Пр3</c:v>
                </c:pt>
                <c:pt idx="4">
                  <c:v>Пр4</c:v>
                </c:pt>
                <c:pt idx="5">
                  <c:v>Пр5</c:v>
                </c:pt>
                <c:pt idx="6">
                  <c:v>Пр6</c:v>
                </c:pt>
                <c:pt idx="7">
                  <c:v>Пр7</c:v>
                </c:pt>
                <c:pt idx="8">
                  <c:v>Пр8</c:v>
                </c:pt>
                <c:pt idx="9">
                  <c:v>Пр9</c:v>
                </c:pt>
                <c:pt idx="10">
                  <c:v>Пр10</c:v>
                </c:pt>
                <c:pt idx="11">
                  <c:v>Пр11</c:v>
                </c:pt>
                <c:pt idx="12">
                  <c:v>Пр12</c:v>
                </c:pt>
                <c:pt idx="13">
                  <c:v>Пр13</c:v>
                </c:pt>
              </c:strCache>
            </c:strRef>
          </c:cat>
          <c:val>
            <c:numRef>
              <c:f>Sheet1!$A$2:$N$2</c:f>
              <c:numCache>
                <c:formatCode>General</c:formatCode>
                <c:ptCount val="14"/>
                <c:pt idx="0">
                  <c:v>1</c:v>
                </c:pt>
                <c:pt idx="1">
                  <c:v>3</c:v>
                </c:pt>
                <c:pt idx="2">
                  <c:v>1</c:v>
                </c:pt>
                <c:pt idx="3">
                  <c:v>3</c:v>
                </c:pt>
                <c:pt idx="4">
                  <c:v>2</c:v>
                </c:pt>
                <c:pt idx="5">
                  <c:v>1</c:v>
                </c:pt>
                <c:pt idx="6">
                  <c:v>2</c:v>
                </c:pt>
                <c:pt idx="7">
                  <c:v>5</c:v>
                </c:pt>
                <c:pt idx="8">
                  <c:v>2</c:v>
                </c:pt>
                <c:pt idx="9">
                  <c:v>2</c:v>
                </c:pt>
                <c:pt idx="10">
                  <c:v>1</c:v>
                </c:pt>
                <c:pt idx="11">
                  <c:v>1</c:v>
                </c:pt>
                <c:pt idx="12">
                  <c:v>3</c:v>
                </c:pt>
                <c:pt idx="13">
                  <c:v>1</c:v>
                </c:pt>
              </c:numCache>
            </c:numRef>
          </c:val>
          <c:extLst xmlns:c16r2="http://schemas.microsoft.com/office/drawing/2015/06/chart">
            <c:ext xmlns:c16="http://schemas.microsoft.com/office/drawing/2014/chart" uri="{C3380CC4-5D6E-409C-BE32-E72D297353CC}">
              <c16:uniqueId val="{00000000-CC9C-4A08-827D-FC962E15319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Sheet1!$A$1:$N$1</c:f>
              <c:strCache>
                <c:ptCount val="14"/>
                <c:pt idx="0">
                  <c:v>оценка</c:v>
                </c:pt>
                <c:pt idx="1">
                  <c:v>Пр1</c:v>
                </c:pt>
                <c:pt idx="2">
                  <c:v>Пр2</c:v>
                </c:pt>
                <c:pt idx="3">
                  <c:v>Пр3</c:v>
                </c:pt>
                <c:pt idx="4">
                  <c:v>Пр4</c:v>
                </c:pt>
                <c:pt idx="5">
                  <c:v>Пр5</c:v>
                </c:pt>
                <c:pt idx="6">
                  <c:v>Пр6</c:v>
                </c:pt>
                <c:pt idx="7">
                  <c:v>Пр7</c:v>
                </c:pt>
                <c:pt idx="8">
                  <c:v>Пр8</c:v>
                </c:pt>
                <c:pt idx="9">
                  <c:v>Пр9</c:v>
                </c:pt>
                <c:pt idx="10">
                  <c:v>Пр10</c:v>
                </c:pt>
                <c:pt idx="11">
                  <c:v>Пр11</c:v>
                </c:pt>
                <c:pt idx="12">
                  <c:v>Пр12</c:v>
                </c:pt>
                <c:pt idx="13">
                  <c:v>Пр13</c:v>
                </c:pt>
              </c:strCache>
            </c:strRef>
          </c:cat>
          <c:val>
            <c:numRef>
              <c:f>Sheet1!$A$3:$N$3</c:f>
              <c:numCache>
                <c:formatCode>General</c:formatCode>
                <c:ptCount val="14"/>
                <c:pt idx="0">
                  <c:v>2</c:v>
                </c:pt>
                <c:pt idx="2">
                  <c:v>1</c:v>
                </c:pt>
                <c:pt idx="4">
                  <c:v>2</c:v>
                </c:pt>
                <c:pt idx="5">
                  <c:v>5</c:v>
                </c:pt>
                <c:pt idx="6">
                  <c:v>4</c:v>
                </c:pt>
                <c:pt idx="7">
                  <c:v>5</c:v>
                </c:pt>
                <c:pt idx="8">
                  <c:v>2</c:v>
                </c:pt>
                <c:pt idx="9">
                  <c:v>6</c:v>
                </c:pt>
                <c:pt idx="12">
                  <c:v>2</c:v>
                </c:pt>
              </c:numCache>
            </c:numRef>
          </c:val>
          <c:extLst xmlns:c16r2="http://schemas.microsoft.com/office/drawing/2015/06/chart">
            <c:ext xmlns:c16="http://schemas.microsoft.com/office/drawing/2014/chart" uri="{C3380CC4-5D6E-409C-BE32-E72D297353CC}">
              <c16:uniqueId val="{00000001-CC9C-4A08-827D-FC962E153196}"/>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Sheet1!$A$1:$N$1</c:f>
              <c:strCache>
                <c:ptCount val="14"/>
                <c:pt idx="0">
                  <c:v>оценка</c:v>
                </c:pt>
                <c:pt idx="1">
                  <c:v>Пр1</c:v>
                </c:pt>
                <c:pt idx="2">
                  <c:v>Пр2</c:v>
                </c:pt>
                <c:pt idx="3">
                  <c:v>Пр3</c:v>
                </c:pt>
                <c:pt idx="4">
                  <c:v>Пр4</c:v>
                </c:pt>
                <c:pt idx="5">
                  <c:v>Пр5</c:v>
                </c:pt>
                <c:pt idx="6">
                  <c:v>Пр6</c:v>
                </c:pt>
                <c:pt idx="7">
                  <c:v>Пр7</c:v>
                </c:pt>
                <c:pt idx="8">
                  <c:v>Пр8</c:v>
                </c:pt>
                <c:pt idx="9">
                  <c:v>Пр9</c:v>
                </c:pt>
                <c:pt idx="10">
                  <c:v>Пр10</c:v>
                </c:pt>
                <c:pt idx="11">
                  <c:v>Пр11</c:v>
                </c:pt>
                <c:pt idx="12">
                  <c:v>Пр12</c:v>
                </c:pt>
                <c:pt idx="13">
                  <c:v>Пр13</c:v>
                </c:pt>
              </c:strCache>
            </c:strRef>
          </c:cat>
          <c:val>
            <c:numRef>
              <c:f>Sheet1!$A$4:$N$4</c:f>
              <c:numCache>
                <c:formatCode>General</c:formatCode>
                <c:ptCount val="14"/>
                <c:pt idx="0">
                  <c:v>3</c:v>
                </c:pt>
                <c:pt idx="1">
                  <c:v>1</c:v>
                </c:pt>
                <c:pt idx="2">
                  <c:v>2</c:v>
                </c:pt>
                <c:pt idx="3">
                  <c:v>7</c:v>
                </c:pt>
                <c:pt idx="4">
                  <c:v>12</c:v>
                </c:pt>
                <c:pt idx="5">
                  <c:v>6</c:v>
                </c:pt>
                <c:pt idx="6">
                  <c:v>8</c:v>
                </c:pt>
                <c:pt idx="7">
                  <c:v>9</c:v>
                </c:pt>
                <c:pt idx="8">
                  <c:v>2</c:v>
                </c:pt>
                <c:pt idx="9">
                  <c:v>7</c:v>
                </c:pt>
                <c:pt idx="10">
                  <c:v>4</c:v>
                </c:pt>
                <c:pt idx="11">
                  <c:v>3</c:v>
                </c:pt>
                <c:pt idx="12">
                  <c:v>6</c:v>
                </c:pt>
                <c:pt idx="13">
                  <c:v>3</c:v>
                </c:pt>
              </c:numCache>
            </c:numRef>
          </c:val>
          <c:extLst xmlns:c16r2="http://schemas.microsoft.com/office/drawing/2015/06/chart">
            <c:ext xmlns:c16="http://schemas.microsoft.com/office/drawing/2014/chart" uri="{C3380CC4-5D6E-409C-BE32-E72D297353CC}">
              <c16:uniqueId val="{00000002-CC9C-4A08-827D-FC962E153196}"/>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Sheet1!$A$1:$N$1</c:f>
              <c:strCache>
                <c:ptCount val="14"/>
                <c:pt idx="0">
                  <c:v>оценка</c:v>
                </c:pt>
                <c:pt idx="1">
                  <c:v>Пр1</c:v>
                </c:pt>
                <c:pt idx="2">
                  <c:v>Пр2</c:v>
                </c:pt>
                <c:pt idx="3">
                  <c:v>Пр3</c:v>
                </c:pt>
                <c:pt idx="4">
                  <c:v>Пр4</c:v>
                </c:pt>
                <c:pt idx="5">
                  <c:v>Пр5</c:v>
                </c:pt>
                <c:pt idx="6">
                  <c:v>Пр6</c:v>
                </c:pt>
                <c:pt idx="7">
                  <c:v>Пр7</c:v>
                </c:pt>
                <c:pt idx="8">
                  <c:v>Пр8</c:v>
                </c:pt>
                <c:pt idx="9">
                  <c:v>Пр9</c:v>
                </c:pt>
                <c:pt idx="10">
                  <c:v>Пр10</c:v>
                </c:pt>
                <c:pt idx="11">
                  <c:v>Пр11</c:v>
                </c:pt>
                <c:pt idx="12">
                  <c:v>Пр12</c:v>
                </c:pt>
                <c:pt idx="13">
                  <c:v>Пр13</c:v>
                </c:pt>
              </c:strCache>
            </c:strRef>
          </c:cat>
          <c:val>
            <c:numRef>
              <c:f>Sheet1!$A$5:$N$5</c:f>
              <c:numCache>
                <c:formatCode>General</c:formatCode>
                <c:ptCount val="14"/>
                <c:pt idx="0">
                  <c:v>4</c:v>
                </c:pt>
                <c:pt idx="1">
                  <c:v>3</c:v>
                </c:pt>
                <c:pt idx="2">
                  <c:v>12</c:v>
                </c:pt>
                <c:pt idx="3">
                  <c:v>7</c:v>
                </c:pt>
                <c:pt idx="4">
                  <c:v>10</c:v>
                </c:pt>
                <c:pt idx="5">
                  <c:v>11</c:v>
                </c:pt>
                <c:pt idx="6">
                  <c:v>9</c:v>
                </c:pt>
                <c:pt idx="7">
                  <c:v>9</c:v>
                </c:pt>
                <c:pt idx="8">
                  <c:v>11</c:v>
                </c:pt>
                <c:pt idx="9">
                  <c:v>7</c:v>
                </c:pt>
                <c:pt idx="10">
                  <c:v>5</c:v>
                </c:pt>
                <c:pt idx="11">
                  <c:v>9</c:v>
                </c:pt>
                <c:pt idx="12">
                  <c:v>7</c:v>
                </c:pt>
                <c:pt idx="13">
                  <c:v>5</c:v>
                </c:pt>
              </c:numCache>
            </c:numRef>
          </c:val>
          <c:extLst xmlns:c16r2="http://schemas.microsoft.com/office/drawing/2015/06/chart">
            <c:ext xmlns:c16="http://schemas.microsoft.com/office/drawing/2014/chart" uri="{C3380CC4-5D6E-409C-BE32-E72D297353CC}">
              <c16:uniqueId val="{00000003-CC9C-4A08-827D-FC962E153196}"/>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Sheet1!$A$1:$N$1</c:f>
              <c:strCache>
                <c:ptCount val="14"/>
                <c:pt idx="0">
                  <c:v>оценка</c:v>
                </c:pt>
                <c:pt idx="1">
                  <c:v>Пр1</c:v>
                </c:pt>
                <c:pt idx="2">
                  <c:v>Пр2</c:v>
                </c:pt>
                <c:pt idx="3">
                  <c:v>Пр3</c:v>
                </c:pt>
                <c:pt idx="4">
                  <c:v>Пр4</c:v>
                </c:pt>
                <c:pt idx="5">
                  <c:v>Пр5</c:v>
                </c:pt>
                <c:pt idx="6">
                  <c:v>Пр6</c:v>
                </c:pt>
                <c:pt idx="7">
                  <c:v>Пр7</c:v>
                </c:pt>
                <c:pt idx="8">
                  <c:v>Пр8</c:v>
                </c:pt>
                <c:pt idx="9">
                  <c:v>Пр9</c:v>
                </c:pt>
                <c:pt idx="10">
                  <c:v>Пр10</c:v>
                </c:pt>
                <c:pt idx="11">
                  <c:v>Пр11</c:v>
                </c:pt>
                <c:pt idx="12">
                  <c:v>Пр12</c:v>
                </c:pt>
                <c:pt idx="13">
                  <c:v>Пр13</c:v>
                </c:pt>
              </c:strCache>
            </c:strRef>
          </c:cat>
          <c:val>
            <c:numRef>
              <c:f>Sheet1!$A$6:$N$6</c:f>
              <c:numCache>
                <c:formatCode>General</c:formatCode>
                <c:ptCount val="14"/>
                <c:pt idx="0">
                  <c:v>5</c:v>
                </c:pt>
                <c:pt idx="1">
                  <c:v>49</c:v>
                </c:pt>
                <c:pt idx="2">
                  <c:v>40</c:v>
                </c:pt>
                <c:pt idx="3">
                  <c:v>39</c:v>
                </c:pt>
                <c:pt idx="4">
                  <c:v>30</c:v>
                </c:pt>
                <c:pt idx="5">
                  <c:v>33</c:v>
                </c:pt>
                <c:pt idx="6">
                  <c:v>33</c:v>
                </c:pt>
                <c:pt idx="7">
                  <c:v>28</c:v>
                </c:pt>
                <c:pt idx="8">
                  <c:v>38</c:v>
                </c:pt>
                <c:pt idx="9">
                  <c:v>34</c:v>
                </c:pt>
                <c:pt idx="10">
                  <c:v>46</c:v>
                </c:pt>
                <c:pt idx="11">
                  <c:v>43</c:v>
                </c:pt>
                <c:pt idx="12">
                  <c:v>38</c:v>
                </c:pt>
                <c:pt idx="13">
                  <c:v>45</c:v>
                </c:pt>
              </c:numCache>
            </c:numRef>
          </c:val>
          <c:extLst xmlns:c16r2="http://schemas.microsoft.com/office/drawing/2015/06/chart">
            <c:ext xmlns:c16="http://schemas.microsoft.com/office/drawing/2014/chart" uri="{C3380CC4-5D6E-409C-BE32-E72D297353CC}">
              <c16:uniqueId val="{00000004-CC9C-4A08-827D-FC962E153196}"/>
            </c:ext>
          </c:extLst>
        </c:ser>
        <c:dLbls>
          <c:showLegendKey val="0"/>
          <c:showVal val="0"/>
          <c:showCatName val="0"/>
          <c:showSerName val="0"/>
          <c:showPercent val="0"/>
          <c:showBubbleSize val="0"/>
        </c:dLbls>
        <c:gapWidth val="150"/>
        <c:shape val="box"/>
        <c:axId val="104900480"/>
        <c:axId val="104902016"/>
        <c:axId val="0"/>
      </c:bar3DChart>
      <c:catAx>
        <c:axId val="104900480"/>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endParaRPr lang="mk-MK"/>
          </a:p>
        </c:txPr>
        <c:crossAx val="104902016"/>
        <c:crosses val="autoZero"/>
        <c:auto val="1"/>
        <c:lblAlgn val="ctr"/>
        <c:lblOffset val="100"/>
        <c:noMultiLvlLbl val="0"/>
      </c:catAx>
      <c:valAx>
        <c:axId val="1049020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endParaRPr lang="mk-MK"/>
          </a:p>
        </c:txPr>
        <c:crossAx val="10490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endParaRPr lang="mk-MK"/>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mk-MK"/>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mk-MK"/>
              <a:t>Прашање</a:t>
            </a:r>
            <a:r>
              <a:rPr lang="mk-MK" baseline="0"/>
              <a:t> бр</a:t>
            </a:r>
            <a:r>
              <a:rPr lang="en-US" baseline="0"/>
              <a:t>:1</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791-49E6-9D9F-01009801332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791-49E6-9D9F-01009801332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791-49E6-9D9F-01009801332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791-49E6-9D9F-01009801332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791-49E6-9D9F-0100980133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mk-M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Sheet1!$B$3:$F$3</c:f>
              <c:numCache>
                <c:formatCode>General</c:formatCode>
                <c:ptCount val="5"/>
                <c:pt idx="2">
                  <c:v>4</c:v>
                </c:pt>
                <c:pt idx="3">
                  <c:v>27</c:v>
                </c:pt>
                <c:pt idx="4">
                  <c:v>1</c:v>
                </c:pt>
              </c:numCache>
            </c:numRef>
          </c:val>
          <c:extLst xmlns:c16r2="http://schemas.microsoft.com/office/drawing/2015/06/chart">
            <c:ext xmlns:c16="http://schemas.microsoft.com/office/drawing/2014/chart" uri="{C3380CC4-5D6E-409C-BE32-E72D297353CC}">
              <c16:uniqueId val="{0000000A-4791-49E6-9D9F-01009801332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mk-MK"/>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k-M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:2</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Sheet1!$B$4:$F$4</c:f>
              <c:numCache>
                <c:formatCode>General</c:formatCode>
                <c:ptCount val="5"/>
                <c:pt idx="2">
                  <c:v>3</c:v>
                </c:pt>
                <c:pt idx="3">
                  <c:v>29</c:v>
                </c:pt>
              </c:numCache>
            </c:numRef>
          </c:val>
          <c:extLst xmlns:c16r2="http://schemas.microsoft.com/office/drawing/2015/06/chart">
            <c:ext xmlns:c16="http://schemas.microsoft.com/office/drawing/2014/chart" uri="{C3380CC4-5D6E-409C-BE32-E72D297353CC}">
              <c16:uniqueId val="{0000000A-1077-4C06-ADFE-380842A2146D}"/>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mk-MK"/>
              <a:t>Прашање бр</a:t>
            </a:r>
            <a:r>
              <a:rPr lang="en-US"/>
              <a:t>:3</a:t>
            </a:r>
          </a:p>
        </c:rich>
      </c:tx>
      <c:overlay val="0"/>
    </c:title>
    <c:autoTitleDeleted val="0"/>
    <c:plotArea>
      <c:layout/>
      <c:pieChart>
        <c:varyColors val="1"/>
        <c:ser>
          <c:idx val="0"/>
          <c:order val="0"/>
          <c:dLbls>
            <c:spPr>
              <a:noFill/>
              <a:ln>
                <a:noFill/>
              </a:ln>
              <a:effectLst/>
            </c:spPr>
            <c:txPr>
              <a:bodyPr rot="0" vert="horz"/>
              <a:lstStyle/>
              <a:p>
                <a:pPr>
                  <a:defRPr/>
                </a:pPr>
                <a:endParaRPr lang="mk-M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Sheet1!$B$5:$F$5</c:f>
              <c:numCache>
                <c:formatCode>General</c:formatCode>
                <c:ptCount val="5"/>
                <c:pt idx="2">
                  <c:v>4</c:v>
                </c:pt>
                <c:pt idx="3">
                  <c:v>28</c:v>
                </c:pt>
              </c:numCache>
            </c:numRef>
          </c:val>
          <c:extLst xmlns:c16r2="http://schemas.microsoft.com/office/drawing/2015/06/chart">
            <c:ext xmlns:c16="http://schemas.microsoft.com/office/drawing/2014/chart" uri="{C3380CC4-5D6E-409C-BE32-E72D297353CC}">
              <c16:uniqueId val="{0000000A-8B0F-445A-A24D-2B3F7F2F2BCB}"/>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rtl="0">
            <a:defRPr/>
          </a:pPr>
          <a:endParaRPr lang="mk-MK"/>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788EB-2562-474F-AEAA-C7A43252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166</Pages>
  <Words>34757</Words>
  <Characters>198120</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DirektorPC</cp:lastModifiedBy>
  <cp:revision>4</cp:revision>
  <cp:lastPrinted>2021-07-12T07:20:00Z</cp:lastPrinted>
  <dcterms:created xsi:type="dcterms:W3CDTF">2021-07-05T08:54:00Z</dcterms:created>
  <dcterms:modified xsi:type="dcterms:W3CDTF">2021-07-12T07:36:00Z</dcterms:modified>
</cp:coreProperties>
</file>