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81" w:rsidRDefault="00E90381" w:rsidP="00E90381">
      <w:pPr>
        <w:pStyle w:val="BodyText"/>
        <w:spacing w:before="70"/>
        <w:ind w:left="5688" w:right="5707"/>
        <w:jc w:val="center"/>
      </w:pPr>
      <w:r>
        <w:t>ЛИСТА ЗА ПРОВЕРКА</w:t>
      </w:r>
    </w:p>
    <w:p w:rsidR="00E90381" w:rsidRDefault="00E90381" w:rsidP="00E90381">
      <w:pPr>
        <w:rPr>
          <w:b/>
          <w:sz w:val="24"/>
        </w:rPr>
      </w:pPr>
    </w:p>
    <w:p w:rsidR="00E90381" w:rsidRDefault="00E90381" w:rsidP="00E90381">
      <w:pPr>
        <w:spacing w:before="5"/>
        <w:rPr>
          <w:b/>
          <w:sz w:val="30"/>
        </w:rPr>
      </w:pPr>
    </w:p>
    <w:p w:rsidR="00E90381" w:rsidRDefault="00E90381" w:rsidP="00E90381">
      <w:pPr>
        <w:pStyle w:val="BodyText"/>
        <w:spacing w:line="264" w:lineRule="auto"/>
        <w:ind w:left="238" w:right="607"/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: </w:t>
      </w:r>
      <w:proofErr w:type="spellStart"/>
      <w:r w:rsidRPr="005C7EDD">
        <w:rPr>
          <w:u w:val="single"/>
        </w:rPr>
        <w:t>Закон</w:t>
      </w:r>
      <w:proofErr w:type="spellEnd"/>
      <w:r w:rsidRPr="005C7EDD">
        <w:rPr>
          <w:u w:val="single"/>
        </w:rPr>
        <w:t xml:space="preserve"> </w:t>
      </w:r>
      <w:proofErr w:type="spellStart"/>
      <w:r w:rsidRPr="005C7EDD">
        <w:rPr>
          <w:u w:val="single"/>
        </w:rPr>
        <w:t>за</w:t>
      </w:r>
      <w:proofErr w:type="spellEnd"/>
      <w:r w:rsidRPr="005C7EDD">
        <w:rPr>
          <w:u w:val="single"/>
        </w:rPr>
        <w:t xml:space="preserve"> </w:t>
      </w:r>
      <w:proofErr w:type="spellStart"/>
      <w:r w:rsidRPr="005C7EDD">
        <w:rPr>
          <w:u w:val="single"/>
        </w:rPr>
        <w:t>стручно</w:t>
      </w:r>
      <w:proofErr w:type="spellEnd"/>
      <w:r w:rsidRPr="005C7EDD">
        <w:rPr>
          <w:u w:val="single"/>
        </w:rPr>
        <w:t xml:space="preserve"> </w:t>
      </w:r>
      <w:proofErr w:type="spellStart"/>
      <w:r w:rsidRPr="005C7EDD">
        <w:rPr>
          <w:u w:val="single"/>
        </w:rPr>
        <w:t>образование</w:t>
      </w:r>
      <w:proofErr w:type="spellEnd"/>
      <w:r w:rsidRPr="005C7EDD">
        <w:rPr>
          <w:u w:val="single"/>
        </w:rPr>
        <w:t xml:space="preserve"> и </w:t>
      </w:r>
      <w:proofErr w:type="spellStart"/>
      <w:r w:rsidRPr="005C7EDD">
        <w:rPr>
          <w:u w:val="single"/>
        </w:rPr>
        <w:t>обука</w:t>
      </w:r>
      <w:proofErr w:type="spellEnd"/>
      <w:r w:rsidRPr="005C7EDD">
        <w:rPr>
          <w:u w:val="single"/>
        </w:rPr>
        <w:t xml:space="preserve"> </w:t>
      </w:r>
      <w:r>
        <w:t>(„</w:t>
      </w:r>
      <w:proofErr w:type="spellStart"/>
      <w:r>
        <w:t>Службен</w:t>
      </w:r>
      <w:proofErr w:type="spellEnd"/>
      <w:r>
        <w:t xml:space="preserve"> </w:t>
      </w:r>
      <w:proofErr w:type="spellStart"/>
      <w:r>
        <w:t>весник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Македонија</w:t>
      </w:r>
      <w:proofErr w:type="spellEnd"/>
      <w:proofErr w:type="gramStart"/>
      <w:r>
        <w:t xml:space="preserve">“ </w:t>
      </w:r>
      <w:proofErr w:type="spellStart"/>
      <w:r>
        <w:t>бр</w:t>
      </w:r>
      <w:proofErr w:type="spellEnd"/>
      <w:proofErr w:type="gramEnd"/>
      <w:r>
        <w:t>. 71/06, 117/08, 148/09, 17/11, 24/13, 137/13, 41/14, 145/15, 55/16 )</w:t>
      </w:r>
    </w:p>
    <w:p w:rsidR="00E90381" w:rsidRDefault="00E90381" w:rsidP="00E90381">
      <w:pPr>
        <w:pStyle w:val="BodyText"/>
        <w:spacing w:before="149"/>
        <w:ind w:left="238" w:right="728"/>
      </w:pPr>
      <w:proofErr w:type="spellStart"/>
      <w:r>
        <w:t>Субјекти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: </w:t>
      </w:r>
      <w:bookmarkStart w:id="0" w:name="_GoBack"/>
      <w:bookmarkEnd w:id="0"/>
    </w:p>
    <w:p w:rsidR="00E90381" w:rsidRDefault="00E90381" w:rsidP="00E90381">
      <w:pPr>
        <w:pStyle w:val="BodyText"/>
        <w:spacing w:before="175" w:line="636" w:lineRule="auto"/>
        <w:ind w:left="238" w:right="3227"/>
      </w:pPr>
      <w:proofErr w:type="spellStart"/>
      <w:r>
        <w:t>Надлежна</w:t>
      </w:r>
      <w:proofErr w:type="spellEnd"/>
      <w:r>
        <w:t xml:space="preserve"> </w:t>
      </w:r>
      <w:proofErr w:type="spellStart"/>
      <w:r>
        <w:t>инспекциска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: </w:t>
      </w:r>
      <w:proofErr w:type="spellStart"/>
      <w:r>
        <w:t>Овластен</w:t>
      </w:r>
      <w:proofErr w:type="spellEnd"/>
      <w:r>
        <w:t xml:space="preserve"> </w:t>
      </w:r>
      <w:proofErr w:type="spellStart"/>
      <w:r>
        <w:t>просветен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mk-MK"/>
        </w:rPr>
        <w:t>Општина Велес</w:t>
      </w:r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субјектот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надзор</w:t>
      </w:r>
      <w:proofErr w:type="spellEnd"/>
    </w:p>
    <w:p w:rsidR="00E90381" w:rsidRDefault="00E90381" w:rsidP="00E90381">
      <w:pPr>
        <w:pStyle w:val="BodyText"/>
        <w:spacing w:before="54"/>
        <w:ind w:left="238" w:right="728"/>
      </w:pPr>
      <w:proofErr w:type="spellStart"/>
      <w:r>
        <w:t>Податоци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инспекцискиот</w:t>
      </w:r>
      <w:proofErr w:type="spellEnd"/>
      <w:r>
        <w:t xml:space="preserve"> </w:t>
      </w:r>
      <w:proofErr w:type="spellStart"/>
      <w:r>
        <w:t>надзор</w:t>
      </w:r>
      <w:proofErr w:type="spellEnd"/>
    </w:p>
    <w:p w:rsidR="00E90381" w:rsidRDefault="00E90381" w:rsidP="00E90381">
      <w:pPr>
        <w:rPr>
          <w:b/>
          <w:sz w:val="20"/>
        </w:rPr>
      </w:pPr>
    </w:p>
    <w:p w:rsidR="00E90381" w:rsidRDefault="00E90381" w:rsidP="00E90381">
      <w:pPr>
        <w:rPr>
          <w:b/>
          <w:sz w:val="20"/>
        </w:rPr>
      </w:pPr>
    </w:p>
    <w:p w:rsidR="00E90381" w:rsidRDefault="00E90381" w:rsidP="00E90381">
      <w:pPr>
        <w:spacing w:before="6"/>
        <w:rPr>
          <w:b/>
          <w:sz w:val="16"/>
        </w:rPr>
      </w:pPr>
    </w:p>
    <w:tbl>
      <w:tblPr>
        <w:tblW w:w="0" w:type="auto"/>
        <w:tblInd w:w="17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6946"/>
        <w:gridCol w:w="2358"/>
      </w:tblGrid>
      <w:tr w:rsidR="00E90381" w:rsidTr="003E6096">
        <w:trPr>
          <w:trHeight w:hRule="exact" w:val="580"/>
        </w:trPr>
        <w:tc>
          <w:tcPr>
            <w:tcW w:w="2143" w:type="dxa"/>
          </w:tcPr>
          <w:p w:rsidR="00E90381" w:rsidRDefault="00E90381" w:rsidP="003E6096">
            <w:pPr>
              <w:pStyle w:val="TableParagraph"/>
              <w:ind w:left="129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член</w:t>
            </w:r>
            <w:proofErr w:type="spellEnd"/>
          </w:p>
        </w:tc>
        <w:tc>
          <w:tcPr>
            <w:tcW w:w="6946" w:type="dxa"/>
          </w:tcPr>
          <w:p w:rsidR="00E90381" w:rsidRDefault="00E90381" w:rsidP="003E6096">
            <w:pPr>
              <w:pStyle w:val="TableParagraph"/>
              <w:spacing w:before="111"/>
              <w:ind w:left="10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Законска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обврска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барање</w:t>
            </w:r>
            <w:proofErr w:type="spellEnd"/>
          </w:p>
        </w:tc>
        <w:tc>
          <w:tcPr>
            <w:tcW w:w="2358" w:type="dxa"/>
          </w:tcPr>
          <w:p w:rsidR="00E90381" w:rsidRDefault="00E90381" w:rsidP="003E6096">
            <w:pPr>
              <w:pStyle w:val="TableParagraph"/>
              <w:spacing w:before="111"/>
              <w:ind w:left="72" w:right="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Усогласеност</w:t>
            </w:r>
            <w:proofErr w:type="spellEnd"/>
          </w:p>
        </w:tc>
      </w:tr>
      <w:tr w:rsidR="00E90381" w:rsidTr="003E6096">
        <w:trPr>
          <w:trHeight w:hRule="exact" w:val="861"/>
        </w:trPr>
        <w:tc>
          <w:tcPr>
            <w:tcW w:w="11447" w:type="dxa"/>
            <w:gridSpan w:val="3"/>
          </w:tcPr>
          <w:p w:rsidR="00E90381" w:rsidRDefault="00E90381" w:rsidP="003E6096">
            <w:pPr>
              <w:pStyle w:val="TableParagraph"/>
              <w:spacing w:before="111"/>
              <w:ind w:left="72" w:right="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Назив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глава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оддел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прописот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Услови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реализација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практична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настава</w:t>
            </w:r>
            <w:proofErr w:type="spellEnd"/>
          </w:p>
        </w:tc>
      </w:tr>
      <w:tr w:rsidR="00E90381" w:rsidTr="003E6096">
        <w:trPr>
          <w:trHeight w:hRule="exact" w:val="1831"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81" w:rsidRDefault="00E90381" w:rsidP="003E6096">
            <w:pPr>
              <w:pStyle w:val="TableParagraph"/>
              <w:spacing w:before="125"/>
            </w:pPr>
            <w:proofErr w:type="spellStart"/>
            <w:r>
              <w:t>Член</w:t>
            </w:r>
            <w:proofErr w:type="spellEnd"/>
            <w:r>
              <w:t xml:space="preserve"> 7 </w:t>
            </w:r>
            <w:proofErr w:type="spellStart"/>
            <w:r>
              <w:t>став</w:t>
            </w:r>
            <w:proofErr w:type="spellEnd"/>
            <w:r>
              <w:t xml:space="preserve"> 1</w:t>
            </w:r>
          </w:p>
          <w:p w:rsidR="00E90381" w:rsidRDefault="00E90381" w:rsidP="003E6096">
            <w:pPr>
              <w:pStyle w:val="TableParagraph"/>
              <w:spacing w:before="155"/>
              <w:ind w:right="214"/>
            </w:pPr>
            <w:proofErr w:type="spellStart"/>
            <w:r>
              <w:t>Закон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стручно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  <w:r>
              <w:t xml:space="preserve"> и </w:t>
            </w:r>
            <w:proofErr w:type="spellStart"/>
            <w:r>
              <w:t>обука</w:t>
            </w:r>
            <w:proofErr w:type="spellEnd"/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81" w:rsidRDefault="00E90381" w:rsidP="003E6096">
            <w:pPr>
              <w:pStyle w:val="TableParagraph"/>
              <w:spacing w:before="0" w:line="276" w:lineRule="auto"/>
              <w:ind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училиштето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верификација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исполнетоста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просторот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опремата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соодветен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образовниот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</w:t>
            </w:r>
            <w:proofErr w:type="spellEnd"/>
            <w:r>
              <w:rPr>
                <w:sz w:val="24"/>
              </w:rPr>
              <w:t xml:space="preserve"> е </w:t>
            </w:r>
            <w:proofErr w:type="spellStart"/>
            <w:r>
              <w:rPr>
                <w:sz w:val="24"/>
              </w:rPr>
              <w:t>предвидена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81" w:rsidRDefault="00E90381" w:rsidP="003E6096">
            <w:pPr>
              <w:pStyle w:val="TableParagraph"/>
              <w:spacing w:before="120"/>
              <w:ind w:left="256" w:right="251"/>
              <w:jc w:val="center"/>
              <w:rPr>
                <w:rFonts w:ascii="Segoe UI Symbol" w:hAnsi="Segoe UI Symbol"/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E90381" w:rsidTr="003E6096">
        <w:trPr>
          <w:trHeight w:hRule="exact" w:val="1821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81" w:rsidRDefault="00E90381" w:rsidP="003E6096">
            <w:pPr>
              <w:pStyle w:val="TableParagraph"/>
              <w:spacing w:before="120"/>
            </w:pPr>
            <w:r>
              <w:t>Член13 став1</w:t>
            </w:r>
          </w:p>
          <w:p w:rsidR="00E90381" w:rsidRDefault="00E90381" w:rsidP="003E6096">
            <w:pPr>
              <w:pStyle w:val="TableParagraph"/>
              <w:spacing w:before="160"/>
              <w:ind w:right="214"/>
            </w:pPr>
            <w:proofErr w:type="spellStart"/>
            <w:r>
              <w:t>Закон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стручно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  <w:r>
              <w:t xml:space="preserve"> и </w:t>
            </w:r>
            <w:proofErr w:type="spellStart"/>
            <w:r>
              <w:t>обука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81" w:rsidRDefault="00E90381" w:rsidP="003E6096">
            <w:pPr>
              <w:pStyle w:val="TableParagraph"/>
              <w:spacing w:before="0" w:line="276" w:lineRule="auto"/>
              <w:ind w:righ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работодавецот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врши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доколку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исполнува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просторот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опремата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соодветен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кадар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81" w:rsidRDefault="00E90381" w:rsidP="003E6096">
            <w:pPr>
              <w:pStyle w:val="TableParagraph"/>
              <w:ind w:left="256" w:right="251"/>
              <w:jc w:val="center"/>
              <w:rPr>
                <w:rFonts w:ascii="Segoe UI Symbol" w:hAnsi="Segoe UI Symbol"/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E90381" w:rsidRDefault="00E90381" w:rsidP="00E90381">
      <w:pPr>
        <w:sectPr w:rsidR="00E90381">
          <w:pgSz w:w="15840" w:h="12240" w:orient="landscape"/>
          <w:pgMar w:top="1140" w:right="880" w:bottom="280" w:left="900" w:header="720" w:footer="720" w:gutter="0"/>
          <w:cols w:space="720"/>
        </w:sectPr>
      </w:pPr>
    </w:p>
    <w:p w:rsidR="00E90381" w:rsidRDefault="00E90381" w:rsidP="00E90381">
      <w:pPr>
        <w:pStyle w:val="BodyText"/>
        <w:rPr>
          <w:rFonts w:ascii="Times New Roman"/>
          <w:b w:val="0"/>
          <w:sz w:val="20"/>
        </w:rPr>
      </w:pPr>
    </w:p>
    <w:p w:rsidR="00E90381" w:rsidRDefault="00E90381" w:rsidP="00E90381">
      <w:pPr>
        <w:pStyle w:val="BodyText"/>
        <w:spacing w:before="7"/>
        <w:rPr>
          <w:rFonts w:ascii="Times New Roman"/>
          <w:b w:val="0"/>
          <w:sz w:val="28"/>
        </w:rPr>
      </w:pPr>
    </w:p>
    <w:tbl>
      <w:tblPr>
        <w:tblW w:w="0" w:type="auto"/>
        <w:tblInd w:w="1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7117"/>
        <w:gridCol w:w="2417"/>
      </w:tblGrid>
      <w:tr w:rsidR="00E90381" w:rsidTr="003E6096">
        <w:trPr>
          <w:trHeight w:hRule="exact" w:val="1794"/>
        </w:trPr>
        <w:tc>
          <w:tcPr>
            <w:tcW w:w="2196" w:type="dxa"/>
          </w:tcPr>
          <w:p w:rsidR="00E90381" w:rsidRDefault="00E90381" w:rsidP="003E6096">
            <w:pPr>
              <w:pStyle w:val="TableParagraph"/>
              <w:spacing w:before="120"/>
            </w:pPr>
            <w:r>
              <w:t>Член13 став4</w:t>
            </w:r>
          </w:p>
          <w:p w:rsidR="00E90381" w:rsidRDefault="00E90381" w:rsidP="003E6096">
            <w:pPr>
              <w:pStyle w:val="TableParagraph"/>
              <w:spacing w:before="155"/>
              <w:ind w:right="214"/>
            </w:pPr>
            <w:proofErr w:type="spellStart"/>
            <w:r>
              <w:t>Закон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стручно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  <w:r>
              <w:t xml:space="preserve"> и </w:t>
            </w:r>
            <w:proofErr w:type="spellStart"/>
            <w:r>
              <w:t>обука</w:t>
            </w:r>
            <w:proofErr w:type="spellEnd"/>
          </w:p>
        </w:tc>
        <w:tc>
          <w:tcPr>
            <w:tcW w:w="7117" w:type="dxa"/>
          </w:tcPr>
          <w:p w:rsidR="00E90381" w:rsidRDefault="00E90381" w:rsidP="003E6096">
            <w:pPr>
              <w:pStyle w:val="TableParagraph"/>
              <w:spacing w:before="116" w:line="276" w:lineRule="auto"/>
              <w:ind w:righ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верификацијата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исполнетоста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просторот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опремата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соодветен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вршат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Коморите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417" w:type="dxa"/>
          </w:tcPr>
          <w:p w:rsidR="00E90381" w:rsidRDefault="00E90381" w:rsidP="003E6096">
            <w:pPr>
              <w:pStyle w:val="TableParagraph"/>
              <w:spacing w:before="116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E90381" w:rsidTr="003E6096">
        <w:trPr>
          <w:trHeight w:hRule="exact" w:val="1789"/>
        </w:trPr>
        <w:tc>
          <w:tcPr>
            <w:tcW w:w="2196" w:type="dxa"/>
          </w:tcPr>
          <w:p w:rsidR="00E90381" w:rsidRDefault="00E90381" w:rsidP="003E6096">
            <w:pPr>
              <w:pStyle w:val="TableParagraph"/>
              <w:spacing w:before="120"/>
            </w:pPr>
            <w:r>
              <w:t>Член13 став5</w:t>
            </w:r>
          </w:p>
          <w:p w:rsidR="00E90381" w:rsidRDefault="00E90381" w:rsidP="003E6096">
            <w:pPr>
              <w:pStyle w:val="TableParagraph"/>
              <w:spacing w:before="155"/>
              <w:ind w:right="214"/>
            </w:pPr>
            <w:proofErr w:type="spellStart"/>
            <w:r>
              <w:t>Закон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стручно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  <w:r>
              <w:t xml:space="preserve"> и </w:t>
            </w:r>
            <w:proofErr w:type="spellStart"/>
            <w:r>
              <w:t>обука</w:t>
            </w:r>
            <w:proofErr w:type="spellEnd"/>
          </w:p>
        </w:tc>
        <w:tc>
          <w:tcPr>
            <w:tcW w:w="7117" w:type="dxa"/>
          </w:tcPr>
          <w:p w:rsidR="00E90381" w:rsidRDefault="00E90381" w:rsidP="003E6096">
            <w:pPr>
              <w:pStyle w:val="TableParagraph"/>
              <w:spacing w:line="276" w:lineRule="auto"/>
              <w:ind w:righ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работодавецот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реализира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учениците</w:t>
            </w:r>
            <w:proofErr w:type="spellEnd"/>
            <w:r>
              <w:rPr>
                <w:sz w:val="24"/>
              </w:rPr>
              <w:t xml:space="preserve"> е </w:t>
            </w:r>
            <w:proofErr w:type="spellStart"/>
            <w:r>
              <w:rPr>
                <w:sz w:val="24"/>
              </w:rPr>
              <w:t>регистриран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Регистарот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верификација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работодавачи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Коморите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417" w:type="dxa"/>
          </w:tcPr>
          <w:p w:rsidR="00E90381" w:rsidRDefault="00E90381" w:rsidP="003E6096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E90381" w:rsidTr="003E6096">
        <w:trPr>
          <w:trHeight w:hRule="exact" w:val="1794"/>
        </w:trPr>
        <w:tc>
          <w:tcPr>
            <w:tcW w:w="2196" w:type="dxa"/>
          </w:tcPr>
          <w:p w:rsidR="00E90381" w:rsidRDefault="00E90381" w:rsidP="003E6096">
            <w:pPr>
              <w:pStyle w:val="TableParagraph"/>
              <w:spacing w:before="120"/>
            </w:pPr>
            <w:r>
              <w:t>Член14 став2</w:t>
            </w:r>
          </w:p>
          <w:p w:rsidR="00E90381" w:rsidRDefault="00E90381" w:rsidP="003E6096">
            <w:pPr>
              <w:pStyle w:val="TableParagraph"/>
              <w:spacing w:before="160"/>
              <w:ind w:right="214"/>
            </w:pPr>
            <w:proofErr w:type="spellStart"/>
            <w:r>
              <w:t>Закон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стручно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  <w:r>
              <w:t xml:space="preserve"> и </w:t>
            </w:r>
            <w:proofErr w:type="spellStart"/>
            <w:r>
              <w:t>обука</w:t>
            </w:r>
            <w:proofErr w:type="spellEnd"/>
          </w:p>
        </w:tc>
        <w:tc>
          <w:tcPr>
            <w:tcW w:w="7117" w:type="dxa"/>
          </w:tcPr>
          <w:p w:rsidR="00E90381" w:rsidRDefault="00E90381" w:rsidP="003E6096">
            <w:pPr>
              <w:pStyle w:val="TableParagraph"/>
              <w:spacing w:line="276" w:lineRule="auto"/>
              <w:ind w:righ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стручно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обврска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обезбеди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безбедни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рамките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обука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417" w:type="dxa"/>
          </w:tcPr>
          <w:p w:rsidR="00E90381" w:rsidRDefault="00E90381" w:rsidP="003E6096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E90381" w:rsidTr="003E6096">
        <w:trPr>
          <w:trHeight w:hRule="exact" w:val="860"/>
        </w:trPr>
        <w:tc>
          <w:tcPr>
            <w:tcW w:w="11730" w:type="dxa"/>
            <w:gridSpan w:val="3"/>
          </w:tcPr>
          <w:p w:rsidR="00E90381" w:rsidRDefault="00E90381" w:rsidP="003E6096">
            <w:pPr>
              <w:pStyle w:val="TableParagraph"/>
              <w:ind w:left="0" w:right="266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Правилник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договор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практична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учениците</w:t>
            </w:r>
            <w:proofErr w:type="spellEnd"/>
          </w:p>
        </w:tc>
      </w:tr>
      <w:tr w:rsidR="00E90381" w:rsidTr="003E6096">
        <w:trPr>
          <w:trHeight w:hRule="exact" w:val="1560"/>
        </w:trPr>
        <w:tc>
          <w:tcPr>
            <w:tcW w:w="2196" w:type="dxa"/>
          </w:tcPr>
          <w:p w:rsidR="00E90381" w:rsidRDefault="00E90381" w:rsidP="003E6096">
            <w:pPr>
              <w:pStyle w:val="TableParagraph"/>
              <w:spacing w:before="120"/>
            </w:pPr>
            <w:proofErr w:type="spellStart"/>
            <w:proofErr w:type="gramStart"/>
            <w:r>
              <w:t>чл</w:t>
            </w:r>
            <w:proofErr w:type="spellEnd"/>
            <w:proofErr w:type="gramEnd"/>
            <w:r>
              <w:t>. 2</w:t>
            </w:r>
          </w:p>
        </w:tc>
        <w:tc>
          <w:tcPr>
            <w:tcW w:w="7117" w:type="dxa"/>
          </w:tcPr>
          <w:p w:rsidR="00E90381" w:rsidRDefault="00E90381" w:rsidP="003E6096">
            <w:pPr>
              <w:pStyle w:val="TableParagraph"/>
              <w:spacing w:before="0" w:line="276" w:lineRule="auto"/>
              <w:ind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потписници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договорот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работодавачот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ученикот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односно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неговиот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старател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ученикот</w:t>
            </w:r>
            <w:proofErr w:type="spellEnd"/>
            <w:r>
              <w:rPr>
                <w:sz w:val="24"/>
              </w:rPr>
              <w:t xml:space="preserve"> е </w:t>
            </w:r>
            <w:proofErr w:type="spellStart"/>
            <w:r>
              <w:rPr>
                <w:sz w:val="24"/>
              </w:rPr>
              <w:t>малолетен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установата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стручно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обука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417" w:type="dxa"/>
          </w:tcPr>
          <w:p w:rsidR="00E90381" w:rsidRDefault="00E90381" w:rsidP="003E6096">
            <w:pPr>
              <w:pStyle w:val="TableParagraph"/>
              <w:spacing w:before="116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E90381" w:rsidTr="003E6096">
        <w:trPr>
          <w:trHeight w:hRule="exact" w:val="1186"/>
        </w:trPr>
        <w:tc>
          <w:tcPr>
            <w:tcW w:w="11730" w:type="dxa"/>
            <w:gridSpan w:val="3"/>
          </w:tcPr>
          <w:p w:rsidR="00E90381" w:rsidRDefault="00E90381" w:rsidP="003E6096"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 w:rsidR="00E90381" w:rsidRDefault="00E90381" w:rsidP="003E6096">
            <w:pPr>
              <w:pStyle w:val="TableParagraph"/>
              <w:spacing w:before="116"/>
              <w:ind w:left="0" w:right="266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Насоки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програмирање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организирање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реализирање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практична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стручните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училишта</w:t>
            </w:r>
            <w:proofErr w:type="spellEnd"/>
          </w:p>
        </w:tc>
      </w:tr>
      <w:tr w:rsidR="00E90381" w:rsidTr="003E6096">
        <w:trPr>
          <w:trHeight w:hRule="exact" w:val="628"/>
        </w:trPr>
        <w:tc>
          <w:tcPr>
            <w:tcW w:w="2196" w:type="dxa"/>
          </w:tcPr>
          <w:p w:rsidR="00E90381" w:rsidRDefault="00E90381" w:rsidP="003E6096">
            <w:pPr>
              <w:pStyle w:val="TableParagraph"/>
              <w:spacing w:before="0" w:line="248" w:lineRule="exact"/>
            </w:pPr>
            <w:r>
              <w:t>т. 5.2.  и</w:t>
            </w:r>
            <w:r>
              <w:rPr>
                <w:spacing w:val="59"/>
              </w:rPr>
              <w:t xml:space="preserve"> </w:t>
            </w:r>
            <w:r>
              <w:t>т.5.3</w:t>
            </w:r>
          </w:p>
        </w:tc>
        <w:tc>
          <w:tcPr>
            <w:tcW w:w="7117" w:type="dxa"/>
          </w:tcPr>
          <w:p w:rsidR="00E90381" w:rsidRDefault="00E90381" w:rsidP="003E6096">
            <w:pPr>
              <w:pStyle w:val="TableParagraph"/>
              <w:tabs>
                <w:tab w:val="left" w:pos="930"/>
                <w:tab w:val="left" w:pos="1875"/>
                <w:tab w:val="left" w:pos="2342"/>
                <w:tab w:val="left" w:pos="2841"/>
                <w:tab w:val="left" w:pos="3216"/>
                <w:tab w:val="left" w:pos="3701"/>
                <w:tab w:val="left" w:pos="5162"/>
              </w:tabs>
              <w:spacing w:before="0" w:line="276" w:lineRule="auto"/>
              <w:ind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Дали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потврдата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Професионалната</w:t>
            </w:r>
            <w:proofErr w:type="spellEnd"/>
            <w:r>
              <w:rPr>
                <w:sz w:val="24"/>
              </w:rPr>
              <w:tab/>
              <w:t xml:space="preserve">и </w:t>
            </w:r>
            <w:proofErr w:type="spellStart"/>
            <w:r>
              <w:rPr>
                <w:sz w:val="24"/>
              </w:rPr>
              <w:t>Феријалната</w:t>
            </w:r>
            <w:proofErr w:type="spellEnd"/>
            <w:r>
              <w:rPr>
                <w:sz w:val="24"/>
                <w:lang w:val="mk-MK"/>
              </w:rPr>
              <w:t xml:space="preserve"> </w:t>
            </w:r>
            <w:proofErr w:type="spellStart"/>
            <w:r>
              <w:rPr>
                <w:sz w:val="24"/>
              </w:rPr>
              <w:t>практика</w:t>
            </w:r>
            <w:proofErr w:type="spellEnd"/>
            <w:r>
              <w:rPr>
                <w:sz w:val="24"/>
              </w:rPr>
              <w:tab/>
              <w:t>е</w:t>
            </w:r>
            <w:r>
              <w:rPr>
                <w:sz w:val="24"/>
              </w:rPr>
              <w:tab/>
            </w:r>
            <w:proofErr w:type="spellStart"/>
            <w:r>
              <w:rPr>
                <w:w w:val="95"/>
                <w:sz w:val="24"/>
              </w:rPr>
              <w:t>задолжителен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упис</w:t>
            </w:r>
            <w:proofErr w:type="spellEnd"/>
          </w:p>
        </w:tc>
        <w:tc>
          <w:tcPr>
            <w:tcW w:w="2417" w:type="dxa"/>
          </w:tcPr>
          <w:p w:rsidR="00E90381" w:rsidRDefault="00E90381" w:rsidP="003E6096">
            <w:pPr>
              <w:pStyle w:val="TableParagraph"/>
              <w:spacing w:before="116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E90381" w:rsidRDefault="00E90381" w:rsidP="00E90381">
      <w:pPr>
        <w:sectPr w:rsidR="00E90381">
          <w:pgSz w:w="15840" w:h="12240" w:orient="landscape"/>
          <w:pgMar w:top="1140" w:right="900" w:bottom="280" w:left="920" w:header="720" w:footer="720" w:gutter="0"/>
          <w:cols w:space="720"/>
        </w:sectPr>
      </w:pPr>
    </w:p>
    <w:p w:rsidR="00E90381" w:rsidRDefault="00E90381" w:rsidP="00E90381">
      <w:pPr>
        <w:pStyle w:val="BodyText"/>
        <w:rPr>
          <w:rFonts w:ascii="Times New Roman"/>
          <w:b w:val="0"/>
          <w:sz w:val="20"/>
        </w:rPr>
      </w:pPr>
    </w:p>
    <w:p w:rsidR="00E90381" w:rsidRDefault="00E90381" w:rsidP="00E90381">
      <w:pPr>
        <w:pStyle w:val="BodyText"/>
        <w:spacing w:before="7"/>
        <w:rPr>
          <w:rFonts w:ascii="Times New Roman"/>
          <w:b w:val="0"/>
          <w:sz w:val="28"/>
        </w:rPr>
      </w:pPr>
    </w:p>
    <w:tbl>
      <w:tblPr>
        <w:tblW w:w="0" w:type="auto"/>
        <w:tblInd w:w="1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6967"/>
        <w:gridCol w:w="2366"/>
      </w:tblGrid>
      <w:tr w:rsidR="00E90381" w:rsidTr="003E6096">
        <w:trPr>
          <w:trHeight w:hRule="exact" w:val="633"/>
        </w:trPr>
        <w:tc>
          <w:tcPr>
            <w:tcW w:w="2150" w:type="dxa"/>
          </w:tcPr>
          <w:p w:rsidR="00E90381" w:rsidRDefault="00E90381" w:rsidP="003E6096"/>
        </w:tc>
        <w:tc>
          <w:tcPr>
            <w:tcW w:w="6967" w:type="dxa"/>
          </w:tcPr>
          <w:p w:rsidR="00E90381" w:rsidRDefault="00E90381" w:rsidP="003E6096">
            <w:pPr>
              <w:pStyle w:val="TableParagraph"/>
              <w:spacing w:before="0" w:line="276" w:lineRule="auto"/>
              <w:ind w:left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ученикот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повисоката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школување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366" w:type="dxa"/>
          </w:tcPr>
          <w:p w:rsidR="00E90381" w:rsidRDefault="00E90381" w:rsidP="003E6096"/>
        </w:tc>
      </w:tr>
      <w:tr w:rsidR="00E90381" w:rsidTr="003E6096">
        <w:trPr>
          <w:trHeight w:hRule="exact" w:val="633"/>
        </w:trPr>
        <w:tc>
          <w:tcPr>
            <w:tcW w:w="11483" w:type="dxa"/>
            <w:gridSpan w:val="3"/>
          </w:tcPr>
          <w:p w:rsidR="00E90381" w:rsidRDefault="00E90381" w:rsidP="003E6096">
            <w:pPr>
              <w:jc w:val="center"/>
            </w:pPr>
            <w:proofErr w:type="spellStart"/>
            <w:r>
              <w:rPr>
                <w:b/>
                <w:sz w:val="24"/>
              </w:rPr>
              <w:t>Назив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глава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оддел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прописот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Реализација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слободните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училиштето</w:t>
            </w:r>
            <w:proofErr w:type="spellEnd"/>
          </w:p>
        </w:tc>
      </w:tr>
      <w:tr w:rsidR="00E90381" w:rsidTr="003E6096">
        <w:trPr>
          <w:trHeight w:hRule="exact" w:val="633"/>
        </w:trPr>
        <w:tc>
          <w:tcPr>
            <w:tcW w:w="11483" w:type="dxa"/>
            <w:gridSpan w:val="3"/>
          </w:tcPr>
          <w:p w:rsidR="00E90381" w:rsidRDefault="00E90381" w:rsidP="003E609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Насоки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програмирање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организирање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реализирање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евидентирање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слободните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стручнoтo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образование</w:t>
            </w:r>
            <w:proofErr w:type="spellEnd"/>
          </w:p>
        </w:tc>
      </w:tr>
      <w:tr w:rsidR="00E90381" w:rsidTr="003E6096">
        <w:trPr>
          <w:trHeight w:hRule="exact" w:val="2118"/>
        </w:trPr>
        <w:tc>
          <w:tcPr>
            <w:tcW w:w="2150" w:type="dxa"/>
          </w:tcPr>
          <w:p w:rsidR="00E90381" w:rsidRDefault="00E90381" w:rsidP="003E6096">
            <w:pPr>
              <w:pStyle w:val="TableParagraph"/>
              <w:spacing w:before="120"/>
            </w:pPr>
            <w:r>
              <w:t>т. 2</w:t>
            </w:r>
          </w:p>
        </w:tc>
        <w:tc>
          <w:tcPr>
            <w:tcW w:w="6967" w:type="dxa"/>
          </w:tcPr>
          <w:p w:rsidR="00E90381" w:rsidRDefault="00E90381" w:rsidP="003E6096">
            <w:pPr>
              <w:pStyle w:val="TableParagraph"/>
              <w:spacing w:before="116" w:line="276" w:lineRule="auto"/>
              <w:ind w:righ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слободните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училиштето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задоволување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индивидуалните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учениците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истражуваат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напредуваат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одредени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продлабочат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прошират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знаења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умеења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вештини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366" w:type="dxa"/>
          </w:tcPr>
          <w:p w:rsidR="00E90381" w:rsidRDefault="00E90381" w:rsidP="003E6096">
            <w:pPr>
              <w:pStyle w:val="TableParagraph"/>
              <w:spacing w:before="116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E90381" w:rsidTr="003E6096">
        <w:trPr>
          <w:trHeight w:hRule="exact" w:val="1803"/>
        </w:trPr>
        <w:tc>
          <w:tcPr>
            <w:tcW w:w="2150" w:type="dxa"/>
          </w:tcPr>
          <w:p w:rsidR="00E90381" w:rsidRDefault="00E90381" w:rsidP="003E6096">
            <w:pPr>
              <w:pStyle w:val="TableParagraph"/>
              <w:spacing w:before="120"/>
            </w:pPr>
            <w:r>
              <w:t>т. 3.1</w:t>
            </w:r>
          </w:p>
        </w:tc>
        <w:tc>
          <w:tcPr>
            <w:tcW w:w="6967" w:type="dxa"/>
          </w:tcPr>
          <w:p w:rsidR="00E90381" w:rsidRDefault="00E90381" w:rsidP="003E6096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реализираат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рамките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слободните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изготвени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Бирото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образованието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верифицирани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Министерство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наука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366" w:type="dxa"/>
          </w:tcPr>
          <w:p w:rsidR="00E90381" w:rsidRDefault="00E90381" w:rsidP="003E6096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E90381" w:rsidTr="003E6096">
        <w:trPr>
          <w:trHeight w:hRule="exact" w:val="1775"/>
        </w:trPr>
        <w:tc>
          <w:tcPr>
            <w:tcW w:w="2150" w:type="dxa"/>
          </w:tcPr>
          <w:p w:rsidR="00E90381" w:rsidRDefault="00E90381" w:rsidP="003E6096">
            <w:pPr>
              <w:pStyle w:val="TableParagraph"/>
              <w:spacing w:before="120"/>
            </w:pPr>
            <w:r>
              <w:t>т. 3.1</w:t>
            </w:r>
          </w:p>
        </w:tc>
        <w:tc>
          <w:tcPr>
            <w:tcW w:w="6967" w:type="dxa"/>
          </w:tcPr>
          <w:p w:rsidR="00E90381" w:rsidRDefault="00E90381" w:rsidP="003E6096">
            <w:pPr>
              <w:pStyle w:val="TableParagraph"/>
              <w:tabs>
                <w:tab w:val="left" w:pos="2327"/>
                <w:tab w:val="left" w:pos="5036"/>
              </w:tabs>
              <w:spacing w:line="276" w:lineRule="auto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Дали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реализираат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рамките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слободните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изготвени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  <w:lang w:val="mk-MK"/>
              </w:rPr>
              <w:t xml:space="preserve"> страна на </w:t>
            </w:r>
            <w:proofErr w:type="spellStart"/>
            <w:r>
              <w:rPr>
                <w:sz w:val="24"/>
              </w:rPr>
              <w:t>Центарот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стручно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верифицирани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Министерство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366" w:type="dxa"/>
          </w:tcPr>
          <w:p w:rsidR="00E90381" w:rsidRDefault="00E90381" w:rsidP="003E6096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E90381" w:rsidTr="003E6096">
        <w:trPr>
          <w:trHeight w:hRule="exact" w:val="751"/>
        </w:trPr>
        <w:tc>
          <w:tcPr>
            <w:tcW w:w="2150" w:type="dxa"/>
          </w:tcPr>
          <w:p w:rsidR="00E90381" w:rsidRDefault="00E90381" w:rsidP="003E6096">
            <w:pPr>
              <w:pStyle w:val="TableParagraph"/>
              <w:spacing w:before="120"/>
            </w:pPr>
            <w:r>
              <w:t>т. 3.1</w:t>
            </w:r>
          </w:p>
        </w:tc>
        <w:tc>
          <w:tcPr>
            <w:tcW w:w="6967" w:type="dxa"/>
          </w:tcPr>
          <w:p w:rsidR="00E90381" w:rsidRPr="00CB21D9" w:rsidRDefault="00E90381" w:rsidP="003E6096">
            <w:pPr>
              <w:pStyle w:val="TableParagraph"/>
              <w:tabs>
                <w:tab w:val="left" w:pos="916"/>
                <w:tab w:val="left" w:pos="1400"/>
                <w:tab w:val="left" w:pos="3016"/>
                <w:tab w:val="left" w:pos="3763"/>
                <w:tab w:val="left" w:pos="5049"/>
              </w:tabs>
              <w:spacing w:line="276" w:lineRule="auto"/>
              <w:ind w:right="106"/>
              <w:rPr>
                <w:sz w:val="24"/>
                <w:lang w:val="mk-MK"/>
              </w:rPr>
            </w:pPr>
            <w:proofErr w:type="spellStart"/>
            <w:r>
              <w:rPr>
                <w:sz w:val="24"/>
              </w:rPr>
              <w:t>Дали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реализација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слободни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часови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изработена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страна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работна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z w:val="24"/>
                <w:lang w:val="mk-MK"/>
              </w:rPr>
              <w:t>група од</w:t>
            </w:r>
          </w:p>
        </w:tc>
        <w:tc>
          <w:tcPr>
            <w:tcW w:w="2366" w:type="dxa"/>
          </w:tcPr>
          <w:p w:rsidR="00E90381" w:rsidRDefault="00E90381" w:rsidP="003E6096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E90381" w:rsidRDefault="00E90381" w:rsidP="00E90381">
      <w:pPr>
        <w:sectPr w:rsidR="00E90381">
          <w:pgSz w:w="15840" w:h="12240" w:orient="landscape"/>
          <w:pgMar w:top="1140" w:right="900" w:bottom="280" w:left="920" w:header="720" w:footer="720" w:gutter="0"/>
          <w:cols w:space="720"/>
        </w:sectPr>
      </w:pPr>
    </w:p>
    <w:p w:rsidR="00E90381" w:rsidRDefault="00E90381" w:rsidP="00E90381">
      <w:pPr>
        <w:pStyle w:val="BodyText"/>
        <w:rPr>
          <w:rFonts w:ascii="Times New Roman"/>
          <w:b w:val="0"/>
          <w:sz w:val="20"/>
        </w:rPr>
      </w:pPr>
    </w:p>
    <w:p w:rsidR="00E90381" w:rsidRDefault="00E90381" w:rsidP="00E90381">
      <w:pPr>
        <w:pStyle w:val="BodyText"/>
        <w:spacing w:before="7"/>
        <w:rPr>
          <w:rFonts w:ascii="Times New Roman"/>
          <w:b w:val="0"/>
          <w:sz w:val="28"/>
        </w:rPr>
      </w:pPr>
    </w:p>
    <w:tbl>
      <w:tblPr>
        <w:tblW w:w="0" w:type="auto"/>
        <w:tblInd w:w="1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9"/>
        <w:gridCol w:w="7031"/>
        <w:gridCol w:w="2388"/>
      </w:tblGrid>
      <w:tr w:rsidR="00E90381" w:rsidTr="003E6096">
        <w:trPr>
          <w:trHeight w:hRule="exact" w:val="875"/>
        </w:trPr>
        <w:tc>
          <w:tcPr>
            <w:tcW w:w="2169" w:type="dxa"/>
          </w:tcPr>
          <w:p w:rsidR="00E90381" w:rsidRDefault="00E90381" w:rsidP="003E6096"/>
        </w:tc>
        <w:tc>
          <w:tcPr>
            <w:tcW w:w="7031" w:type="dxa"/>
          </w:tcPr>
          <w:p w:rsidR="00E90381" w:rsidRDefault="00E90381" w:rsidP="003E6096">
            <w:pPr>
              <w:pStyle w:val="TableParagraph"/>
              <w:tabs>
                <w:tab w:val="left" w:pos="2328"/>
              </w:tabs>
              <w:spacing w:before="0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училиштето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училиштето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</w:t>
            </w:r>
            <w:proofErr w:type="spellEnd"/>
            <w:r>
              <w:rPr>
                <w:sz w:val="24"/>
                <w:lang w:val="mk-MK"/>
              </w:rPr>
              <w:t xml:space="preserve"> </w:t>
            </w:r>
            <w:proofErr w:type="spellStart"/>
            <w:r>
              <w:rPr>
                <w:sz w:val="24"/>
              </w:rPr>
              <w:t>добиено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стручно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мислење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Центарот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стручно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обука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388" w:type="dxa"/>
          </w:tcPr>
          <w:p w:rsidR="00E90381" w:rsidRDefault="00E90381" w:rsidP="003E6096"/>
        </w:tc>
      </w:tr>
      <w:tr w:rsidR="00E90381" w:rsidTr="003E6096">
        <w:trPr>
          <w:trHeight w:hRule="exact" w:val="2647"/>
        </w:trPr>
        <w:tc>
          <w:tcPr>
            <w:tcW w:w="2169" w:type="dxa"/>
          </w:tcPr>
          <w:p w:rsidR="00E90381" w:rsidRDefault="00E90381" w:rsidP="003E6096">
            <w:pPr>
              <w:pStyle w:val="TableParagraph"/>
              <w:spacing w:before="120"/>
            </w:pPr>
            <w:r>
              <w:t>т. 3.2</w:t>
            </w:r>
          </w:p>
        </w:tc>
        <w:tc>
          <w:tcPr>
            <w:tcW w:w="7031" w:type="dxa"/>
          </w:tcPr>
          <w:p w:rsidR="00E90381" w:rsidRDefault="00E90381" w:rsidP="003E6096">
            <w:pPr>
              <w:pStyle w:val="TableParagraph"/>
              <w:spacing w:line="276" w:lineRule="auto"/>
              <w:ind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слободни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училиштето</w:t>
            </w:r>
            <w:proofErr w:type="spellEnd"/>
            <w:r>
              <w:rPr>
                <w:sz w:val="24"/>
              </w:rPr>
              <w:t xml:space="preserve"> е </w:t>
            </w:r>
            <w:proofErr w:type="spellStart"/>
            <w:r>
              <w:rPr>
                <w:sz w:val="24"/>
              </w:rPr>
              <w:t>формирана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согласност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Насоките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програмирање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организирање</w:t>
            </w:r>
            <w:proofErr w:type="spellEnd"/>
            <w:proofErr w:type="gramStart"/>
            <w:r>
              <w:rPr>
                <w:sz w:val="24"/>
              </w:rPr>
              <w:t xml:space="preserve">,  </w:t>
            </w:r>
            <w:proofErr w:type="spellStart"/>
            <w:r>
              <w:rPr>
                <w:sz w:val="24"/>
              </w:rPr>
              <w:t>реализирање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евидентирање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слободните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стручнoтo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изготвени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Центарот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стручно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верифицирани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Министерство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388" w:type="dxa"/>
          </w:tcPr>
          <w:p w:rsidR="00E90381" w:rsidRDefault="00E90381" w:rsidP="003E6096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E90381" w:rsidTr="003E6096">
        <w:trPr>
          <w:trHeight w:hRule="exact" w:val="1788"/>
        </w:trPr>
        <w:tc>
          <w:tcPr>
            <w:tcW w:w="2169" w:type="dxa"/>
          </w:tcPr>
          <w:p w:rsidR="00E90381" w:rsidRDefault="00E90381" w:rsidP="003E6096">
            <w:pPr>
              <w:pStyle w:val="TableParagraph"/>
              <w:spacing w:before="120"/>
            </w:pPr>
            <w:r>
              <w:t>т. 6</w:t>
            </w:r>
          </w:p>
        </w:tc>
        <w:tc>
          <w:tcPr>
            <w:tcW w:w="7031" w:type="dxa"/>
          </w:tcPr>
          <w:p w:rsidR="00E90381" w:rsidRDefault="00E90381" w:rsidP="003E6096">
            <w:pPr>
              <w:pStyle w:val="TableParagraph"/>
              <w:spacing w:line="276" w:lineRule="auto"/>
              <w:ind w:righ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реализира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слободни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училиштето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одговара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соодветната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388" w:type="dxa"/>
          </w:tcPr>
          <w:p w:rsidR="00E90381" w:rsidRDefault="00E90381" w:rsidP="003E6096">
            <w:pPr>
              <w:pStyle w:val="TableParagraph"/>
              <w:ind w:left="0" w:right="266"/>
              <w:jc w:val="right"/>
              <w:rPr>
                <w:rFonts w:ascii="Segoe UI Symbol" w:hAnsi="Segoe UI Symbol"/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504FA4" w:rsidRDefault="00504FA4"/>
    <w:sectPr w:rsidR="00504FA4" w:rsidSect="00E903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81"/>
    <w:rsid w:val="00504FA4"/>
    <w:rsid w:val="00A434A0"/>
    <w:rsid w:val="00E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038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90381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0381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90381"/>
    <w:pPr>
      <w:spacing w:before="115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038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90381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0381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90381"/>
    <w:pPr>
      <w:spacing w:before="115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Славица Переска</dc:creator>
  <cp:lastModifiedBy>Славица Переска</cp:lastModifiedBy>
  <cp:revision>2</cp:revision>
  <dcterms:created xsi:type="dcterms:W3CDTF">2019-12-27T09:28:00Z</dcterms:created>
  <dcterms:modified xsi:type="dcterms:W3CDTF">2020-02-03T13:46:00Z</dcterms:modified>
</cp:coreProperties>
</file>