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E" w:rsidRDefault="0091462E" w:rsidP="0091462E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ЛИСТА ЗА ПРОВЕРКА </w:t>
      </w:r>
    </w:p>
    <w:p w:rsidR="0091462E" w:rsidRDefault="0091462E" w:rsidP="0091462E">
      <w:pPr>
        <w:pStyle w:val="Default"/>
        <w:rPr>
          <w:sz w:val="22"/>
          <w:szCs w:val="22"/>
        </w:rPr>
      </w:pPr>
    </w:p>
    <w:p w:rsidR="0091462E" w:rsidRDefault="0091462E" w:rsidP="009146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Назив на закон: Законот за даноци на имот (</w:t>
      </w: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Сл. весник на РМ“ бр.61/04, 92/07, 102/08, 35/11, 53/11, 84/12 и 188/13, 154/2015, 192/2015 и 23/2016,) </w:t>
      </w:r>
    </w:p>
    <w:p w:rsidR="0091462E" w:rsidRDefault="0091462E" w:rsidP="009146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Субјекти на надзор: Обврзници на данок на имот се правни и физички лица сопственици на имотот, правни и физички лица корисници на имотот, во случаи кога сопствениците не се познати или не се достапни, плодоуживателите на имотот согласно закон, ако имотот е на повеќе лица секој од нив е обврзник на данокот на имот сразмерно на сопственичкиот дел и обврзник на данок на имот е правно или физичко лице – корисник на недвижен имот во сопственост на државата или општината. </w:t>
      </w:r>
    </w:p>
    <w:p w:rsidR="0053684D" w:rsidRDefault="0091462E" w:rsidP="005368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Надлежна инспекциска служба: </w:t>
      </w:r>
      <w:r w:rsidR="0053684D">
        <w:rPr>
          <w:b/>
          <w:bCs/>
          <w:sz w:val="22"/>
          <w:szCs w:val="22"/>
        </w:rPr>
        <w:t xml:space="preserve">Општина Велес- Одделение за инспекциски надзор-Советник инспектор за утврдување на наплата на данок. </w:t>
      </w:r>
    </w:p>
    <w:p w:rsidR="0091462E" w:rsidRDefault="0091462E" w:rsidP="0053684D">
      <w:pPr>
        <w:pStyle w:val="Default"/>
        <w:rPr>
          <w:b/>
          <w:bCs/>
          <w:sz w:val="22"/>
          <w:szCs w:val="22"/>
        </w:rPr>
      </w:pPr>
    </w:p>
    <w:p w:rsidR="0091462E" w:rsidRDefault="0091462E" w:rsidP="0091462E">
      <w:pPr>
        <w:pStyle w:val="Default"/>
        <w:rPr>
          <w:b/>
          <w:bCs/>
          <w:sz w:val="22"/>
          <w:szCs w:val="22"/>
        </w:rPr>
      </w:pPr>
    </w:p>
    <w:p w:rsidR="0091462E" w:rsidRDefault="0091462E" w:rsidP="0091462E">
      <w:pPr>
        <w:pStyle w:val="Default"/>
        <w:rPr>
          <w:sz w:val="22"/>
          <w:szCs w:val="22"/>
        </w:rPr>
      </w:pPr>
    </w:p>
    <w:p w:rsidR="00102395" w:rsidRDefault="0091462E" w:rsidP="0091462E">
      <w:pPr>
        <w:rPr>
          <w:b/>
          <w:bCs/>
        </w:rPr>
      </w:pPr>
      <w:r>
        <w:rPr>
          <w:b/>
          <w:bCs/>
        </w:rPr>
        <w:t>Податоци за субјектот на надзор</w:t>
      </w:r>
    </w:p>
    <w:p w:rsidR="0091462E" w:rsidRDefault="0091462E" w:rsidP="0091462E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9959"/>
      </w:tblGrid>
      <w:tr w:rsidR="00DE21BF" w:rsidTr="00DE21BF">
        <w:trPr>
          <w:trHeight w:val="103"/>
        </w:trPr>
        <w:tc>
          <w:tcPr>
            <w:tcW w:w="4036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9959" w:type="dxa"/>
          </w:tcPr>
          <w:p w:rsidR="00DE21BF" w:rsidRDefault="00DE21BF">
            <w:pPr>
              <w:pStyle w:val="Default"/>
            </w:pPr>
          </w:p>
        </w:tc>
      </w:tr>
      <w:tr w:rsidR="00DE21BF" w:rsidTr="00DE21BF">
        <w:trPr>
          <w:trHeight w:val="103"/>
        </w:trPr>
        <w:tc>
          <w:tcPr>
            <w:tcW w:w="4036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9959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E21BF" w:rsidTr="00DE21BF">
        <w:trPr>
          <w:trHeight w:val="240"/>
        </w:trPr>
        <w:tc>
          <w:tcPr>
            <w:tcW w:w="4036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даночен број на субјектот </w:t>
            </w:r>
          </w:p>
        </w:tc>
        <w:tc>
          <w:tcPr>
            <w:tcW w:w="9959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E21BF" w:rsidTr="00DE21BF">
        <w:trPr>
          <w:trHeight w:val="240"/>
        </w:trPr>
        <w:tc>
          <w:tcPr>
            <w:tcW w:w="4036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9959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E21BF" w:rsidTr="00DE21BF">
        <w:trPr>
          <w:trHeight w:val="377"/>
        </w:trPr>
        <w:tc>
          <w:tcPr>
            <w:tcW w:w="4036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Одговорно лице или законски застапник на субјектот на надзор </w:t>
            </w:r>
          </w:p>
        </w:tc>
        <w:tc>
          <w:tcPr>
            <w:tcW w:w="9959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E21BF" w:rsidRDefault="00DE21BF" w:rsidP="00DE21BF">
      <w:pPr>
        <w:pStyle w:val="Default"/>
      </w:pPr>
    </w:p>
    <w:p w:rsidR="0091462E" w:rsidRDefault="00DE21BF" w:rsidP="00DE21BF">
      <w:r>
        <w:t xml:space="preserve"> </w:t>
      </w:r>
      <w:r>
        <w:rPr>
          <w:b/>
          <w:bCs/>
        </w:rPr>
        <w:t>Податоци за инспекцискиот надзор</w:t>
      </w:r>
    </w:p>
    <w:p w:rsidR="00DE21BF" w:rsidRDefault="00DE21BF" w:rsidP="00DE21B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9923"/>
      </w:tblGrid>
      <w:tr w:rsidR="00DE21BF" w:rsidTr="00DE21BF">
        <w:trPr>
          <w:trHeight w:val="237"/>
        </w:trPr>
        <w:tc>
          <w:tcPr>
            <w:tcW w:w="4072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23" w:type="dxa"/>
          </w:tcPr>
          <w:p w:rsidR="00DE21BF" w:rsidRDefault="00DE21BF">
            <w:pPr>
              <w:pStyle w:val="Default"/>
            </w:pPr>
          </w:p>
        </w:tc>
      </w:tr>
      <w:tr w:rsidR="00DE21BF" w:rsidTr="00DE21BF">
        <w:trPr>
          <w:trHeight w:val="103"/>
        </w:trPr>
        <w:tc>
          <w:tcPr>
            <w:tcW w:w="4072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23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E21BF" w:rsidTr="00DE21BF">
        <w:trPr>
          <w:trHeight w:val="103"/>
        </w:trPr>
        <w:tc>
          <w:tcPr>
            <w:tcW w:w="4072" w:type="dxa"/>
          </w:tcPr>
          <w:p w:rsidR="00DE21BF" w:rsidRDefault="00DE21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23" w:type="dxa"/>
          </w:tcPr>
          <w:p w:rsidR="00DE21BF" w:rsidRDefault="00DE21B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1462E" w:rsidRDefault="0091462E" w:rsidP="0091462E"/>
    <w:p w:rsidR="0091462E" w:rsidRDefault="0091462E"/>
    <w:p w:rsidR="00DE21BF" w:rsidRDefault="00DE21BF"/>
    <w:tbl>
      <w:tblPr>
        <w:tblW w:w="137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9"/>
        <w:gridCol w:w="1906"/>
        <w:gridCol w:w="81"/>
        <w:gridCol w:w="1986"/>
        <w:gridCol w:w="1422"/>
        <w:gridCol w:w="1275"/>
        <w:gridCol w:w="3546"/>
        <w:gridCol w:w="1559"/>
      </w:tblGrid>
      <w:tr w:rsidR="00DA066C" w:rsidTr="00DA066C">
        <w:trPr>
          <w:trHeight w:val="332"/>
        </w:trPr>
        <w:tc>
          <w:tcPr>
            <w:tcW w:w="1922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Број на член </w:t>
            </w:r>
          </w:p>
        </w:tc>
        <w:tc>
          <w:tcPr>
            <w:tcW w:w="1925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2067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422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275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546" w:type="dxa"/>
          </w:tcPr>
          <w:p w:rsidR="00DA066C" w:rsidRDefault="00DA06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559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DA066C" w:rsidTr="00DA066C">
        <w:trPr>
          <w:trHeight w:val="103"/>
        </w:trPr>
        <w:tc>
          <w:tcPr>
            <w:tcW w:w="1941" w:type="dxa"/>
            <w:gridSpan w:val="2"/>
          </w:tcPr>
          <w:p w:rsidR="00DA066C" w:rsidRDefault="00DA066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75" w:type="dxa"/>
            <w:gridSpan w:val="7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Данок на имот </w:t>
            </w:r>
          </w:p>
        </w:tc>
      </w:tr>
      <w:tr w:rsidR="00DA066C" w:rsidTr="00DA066C">
        <w:trPr>
          <w:trHeight w:val="2133"/>
        </w:trPr>
        <w:tc>
          <w:tcPr>
            <w:tcW w:w="1941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29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правното лице како обврзник на данок на имот има поднесено да</w:t>
            </w:r>
            <w:r w:rsidR="00C109CD">
              <w:rPr>
                <w:sz w:val="22"/>
                <w:szCs w:val="22"/>
              </w:rPr>
              <w:t xml:space="preserve">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DA066C" w:rsidRDefault="00DA066C" w:rsidP="00DE21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90 Став 1</w:t>
            </w:r>
          </w:p>
          <w:p w:rsidR="00DA066C" w:rsidRDefault="00DA066C" w:rsidP="00DE21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Точка 1 </w:t>
            </w:r>
          </w:p>
          <w:p w:rsidR="00DA066C" w:rsidRDefault="00DA066C" w:rsidP="00DE21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 2</w:t>
            </w:r>
          </w:p>
        </w:tc>
        <w:tc>
          <w:tcPr>
            <w:tcW w:w="3546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</w:tr>
      <w:tr w:rsidR="00DA066C" w:rsidTr="00DA066C">
        <w:trPr>
          <w:trHeight w:val="995"/>
        </w:trPr>
        <w:tc>
          <w:tcPr>
            <w:tcW w:w="1941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29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физичкото лице како обврзник на данок на имот има поднесено да</w:t>
            </w:r>
            <w:r w:rsidR="002C784E">
              <w:rPr>
                <w:sz w:val="22"/>
                <w:szCs w:val="22"/>
              </w:rPr>
              <w:t xml:space="preserve">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DA066C" w:rsidRDefault="00DA066C" w:rsidP="00DE21B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90 </w:t>
            </w:r>
          </w:p>
          <w:p w:rsidR="00DA066C" w:rsidRDefault="00DA066C" w:rsidP="00DE21B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Став 3  </w:t>
            </w:r>
          </w:p>
        </w:tc>
        <w:tc>
          <w:tcPr>
            <w:tcW w:w="3546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</w:tr>
      <w:tr w:rsidR="00DA066C" w:rsidTr="00DA06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правното лице како обврзник на данок на наследство и подарок и</w:t>
            </w:r>
            <w:r w:rsidR="00617D41">
              <w:rPr>
                <w:sz w:val="22"/>
                <w:szCs w:val="22"/>
              </w:rPr>
              <w:t xml:space="preserve">ма поднесено даночна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90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Точка 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2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</w:tr>
      <w:tr w:rsidR="00DA066C" w:rsidTr="00DA06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физичкото лице како обврзник на данок на наследство и подарок има поднесено да</w:t>
            </w:r>
            <w:r w:rsidR="00617D41">
              <w:rPr>
                <w:sz w:val="22"/>
                <w:szCs w:val="22"/>
              </w:rPr>
              <w:t xml:space="preserve">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90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</w:tr>
      <w:tr w:rsidR="00DA066C" w:rsidTr="00DA06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6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34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правното лице како обврзник на данок на промет на недвижности има поднесено да</w:t>
            </w:r>
            <w:r w:rsidR="000120C3">
              <w:rPr>
                <w:sz w:val="22"/>
                <w:szCs w:val="22"/>
              </w:rPr>
              <w:t xml:space="preserve">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90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Точка 1 </w:t>
            </w:r>
          </w:p>
          <w:p w:rsidR="00DA066C" w:rsidRDefault="00DA06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2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C" w:rsidRDefault="00DA066C">
            <w:pPr>
              <w:pStyle w:val="Default"/>
              <w:rPr>
                <w:sz w:val="22"/>
                <w:szCs w:val="22"/>
              </w:rPr>
            </w:pPr>
          </w:p>
        </w:tc>
      </w:tr>
      <w:tr w:rsidR="00A61A37" w:rsidTr="00DA06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6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34 </w:t>
            </w:r>
          </w:p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физичкото лице како обврзник на данок на наследство и подарок има поднесено да</w:t>
            </w:r>
            <w:r w:rsidR="0065730B">
              <w:rPr>
                <w:sz w:val="22"/>
                <w:szCs w:val="22"/>
              </w:rPr>
              <w:t xml:space="preserve">ночна пријава 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90 </w:t>
            </w:r>
          </w:p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7" w:rsidRDefault="00A61A37" w:rsidP="00A61A3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p w:rsidR="0091462E" w:rsidRDefault="0091462E"/>
    <w:sectPr w:rsidR="0091462E" w:rsidSect="00DE21BF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E"/>
    <w:rsid w:val="000120C3"/>
    <w:rsid w:val="00102395"/>
    <w:rsid w:val="002C784E"/>
    <w:rsid w:val="0053684D"/>
    <w:rsid w:val="005D4C45"/>
    <w:rsid w:val="00617D41"/>
    <w:rsid w:val="0065730B"/>
    <w:rsid w:val="007D4D14"/>
    <w:rsid w:val="0091462E"/>
    <w:rsid w:val="00A61A37"/>
    <w:rsid w:val="00C109CD"/>
    <w:rsid w:val="00DA066C"/>
    <w:rsid w:val="00DE21BF"/>
    <w:rsid w:val="00EA1934"/>
    <w:rsid w:val="00E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7B35-1B02-4B7A-99D2-959A9887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2021-05-25T10:54:00Z</dcterms:created>
  <dcterms:modified xsi:type="dcterms:W3CDTF">2021-05-25T10:54:00Z</dcterms:modified>
</cp:coreProperties>
</file>