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E3" w:rsidRPr="0017408A" w:rsidRDefault="003169E3" w:rsidP="001B399D">
      <w:pPr>
        <w:contextualSpacing/>
        <w:jc w:val="center"/>
        <w:rPr>
          <w:b/>
          <w:sz w:val="28"/>
          <w:szCs w:val="28"/>
          <w:lang w:val="mk-MK"/>
        </w:rPr>
      </w:pPr>
      <w:r w:rsidRPr="0017408A">
        <w:rPr>
          <w:b/>
          <w:sz w:val="28"/>
          <w:szCs w:val="28"/>
          <w:lang w:val="mk-MK"/>
        </w:rPr>
        <w:t>ЛИСТА ЗА ПРОВЕРКА</w:t>
      </w:r>
    </w:p>
    <w:p w:rsidR="009025E8" w:rsidRPr="0017408A" w:rsidRDefault="009025E8" w:rsidP="001B399D">
      <w:pPr>
        <w:contextualSpacing/>
        <w:jc w:val="center"/>
        <w:rPr>
          <w:b/>
          <w:sz w:val="28"/>
          <w:szCs w:val="28"/>
          <w:lang w:val="mk-MK"/>
        </w:rPr>
      </w:pPr>
      <w:r w:rsidRPr="0017408A">
        <w:rPr>
          <w:b/>
          <w:sz w:val="28"/>
          <w:szCs w:val="28"/>
          <w:lang w:val="mk-MK"/>
        </w:rPr>
        <w:t>- целосна верзија -</w:t>
      </w:r>
    </w:p>
    <w:p w:rsidR="003169E3" w:rsidRPr="0017408A" w:rsidRDefault="003169E3" w:rsidP="001B399D">
      <w:pPr>
        <w:contextualSpacing/>
        <w:rPr>
          <w:b/>
          <w:lang w:val="en-US"/>
        </w:rPr>
      </w:pPr>
    </w:p>
    <w:p w:rsidR="003169E3" w:rsidRPr="0017408A" w:rsidRDefault="003169E3" w:rsidP="001B399D">
      <w:pPr>
        <w:shd w:val="clear" w:color="auto" w:fill="D9E2F3" w:themeFill="accent5" w:themeFillTint="33"/>
        <w:contextualSpacing/>
        <w:rPr>
          <w:b/>
          <w:sz w:val="28"/>
          <w:szCs w:val="28"/>
          <w:u w:val="single"/>
          <w:lang w:val="mk-MK"/>
        </w:rPr>
      </w:pPr>
      <w:r w:rsidRPr="0017408A">
        <w:rPr>
          <w:b/>
          <w:sz w:val="28"/>
          <w:szCs w:val="28"/>
          <w:lang w:val="mk-MK"/>
        </w:rPr>
        <w:t xml:space="preserve">Назив на закон: </w:t>
      </w:r>
      <w:r w:rsidR="005D254F" w:rsidRPr="0017408A">
        <w:rPr>
          <w:b/>
          <w:sz w:val="28"/>
          <w:szCs w:val="28"/>
          <w:lang w:val="en-US"/>
        </w:rPr>
        <w:t xml:space="preserve"> </w:t>
      </w:r>
      <w:r w:rsidR="005D254F" w:rsidRPr="0017408A">
        <w:rPr>
          <w:b/>
          <w:sz w:val="28"/>
          <w:szCs w:val="28"/>
          <w:lang w:val="mk-MK"/>
        </w:rPr>
        <w:t xml:space="preserve">ЗАКОН ЗА </w:t>
      </w:r>
      <w:r w:rsidR="00E60610" w:rsidRPr="0017408A">
        <w:rPr>
          <w:b/>
          <w:sz w:val="28"/>
          <w:szCs w:val="28"/>
          <w:lang w:val="mk-MK"/>
        </w:rPr>
        <w:t>ПРЕВОЗ</w:t>
      </w:r>
      <w:r w:rsidR="005D254F" w:rsidRPr="0017408A">
        <w:rPr>
          <w:b/>
          <w:sz w:val="28"/>
          <w:szCs w:val="28"/>
          <w:lang w:val="mk-MK"/>
        </w:rPr>
        <w:t xml:space="preserve"> ВО ПАТНИОТ СООБРАЌАЈ</w:t>
      </w:r>
      <w:r w:rsidRPr="0017408A">
        <w:rPr>
          <w:b/>
          <w:sz w:val="28"/>
          <w:szCs w:val="28"/>
          <w:lang w:val="mk-MK"/>
        </w:rPr>
        <w:tab/>
      </w:r>
      <w:r w:rsidRPr="0017408A">
        <w:rPr>
          <w:b/>
          <w:sz w:val="28"/>
          <w:szCs w:val="28"/>
          <w:lang w:val="mk-MK"/>
        </w:rPr>
        <w:tab/>
      </w:r>
      <w:r w:rsidRPr="0017408A">
        <w:rPr>
          <w:b/>
          <w:sz w:val="28"/>
          <w:szCs w:val="28"/>
          <w:lang w:val="mk-MK"/>
        </w:rPr>
        <w:tab/>
      </w:r>
      <w:r w:rsidR="009D6C4B" w:rsidRPr="0017408A">
        <w:rPr>
          <w:b/>
          <w:sz w:val="28"/>
          <w:szCs w:val="28"/>
          <w:lang w:val="mk-MK"/>
        </w:rPr>
        <w:tab/>
      </w:r>
    </w:p>
    <w:p w:rsidR="003169E3" w:rsidRPr="0017408A" w:rsidRDefault="003169E3" w:rsidP="001B399D">
      <w:pPr>
        <w:shd w:val="clear" w:color="auto" w:fill="D9E2F3" w:themeFill="accent5" w:themeFillTint="33"/>
        <w:contextualSpacing/>
        <w:rPr>
          <w:b/>
          <w:sz w:val="28"/>
          <w:szCs w:val="28"/>
          <w:lang w:val="mk-MK"/>
        </w:rPr>
      </w:pPr>
      <w:r w:rsidRPr="0017408A">
        <w:rPr>
          <w:b/>
          <w:sz w:val="28"/>
          <w:szCs w:val="28"/>
          <w:lang w:val="mk-MK"/>
        </w:rPr>
        <w:t>Субјекти на надзор:</w:t>
      </w:r>
      <w:r w:rsidRPr="0017408A">
        <w:rPr>
          <w:b/>
          <w:sz w:val="28"/>
          <w:szCs w:val="28"/>
          <w:lang w:val="mk-MK"/>
        </w:rPr>
        <w:tab/>
      </w:r>
      <w:r w:rsidRPr="0017408A">
        <w:rPr>
          <w:b/>
          <w:sz w:val="28"/>
          <w:szCs w:val="28"/>
          <w:lang w:val="mk-MK"/>
        </w:rPr>
        <w:tab/>
      </w:r>
      <w:r w:rsidRPr="0017408A">
        <w:rPr>
          <w:b/>
          <w:sz w:val="28"/>
          <w:szCs w:val="28"/>
          <w:lang w:val="mk-MK"/>
        </w:rPr>
        <w:tab/>
      </w:r>
      <w:r w:rsidR="009D6C4B" w:rsidRPr="0017408A">
        <w:rPr>
          <w:b/>
          <w:sz w:val="28"/>
          <w:szCs w:val="28"/>
          <w:lang w:val="mk-MK"/>
        </w:rPr>
        <w:tab/>
      </w:r>
    </w:p>
    <w:p w:rsidR="003169E3" w:rsidRPr="0017408A" w:rsidRDefault="003169E3" w:rsidP="001B399D">
      <w:pPr>
        <w:shd w:val="clear" w:color="auto" w:fill="D9E2F3" w:themeFill="accent5" w:themeFillTint="33"/>
        <w:contextualSpacing/>
        <w:rPr>
          <w:b/>
          <w:sz w:val="28"/>
          <w:szCs w:val="28"/>
          <w:u w:val="single"/>
          <w:lang w:val="mk-MK"/>
        </w:rPr>
      </w:pPr>
      <w:r w:rsidRPr="0017408A">
        <w:rPr>
          <w:b/>
          <w:sz w:val="28"/>
          <w:szCs w:val="28"/>
          <w:lang w:val="mk-MK"/>
        </w:rPr>
        <w:t>Надлежна инспекциска служба:</w:t>
      </w:r>
      <w:r w:rsidR="005D254F" w:rsidRPr="0017408A">
        <w:rPr>
          <w:b/>
          <w:sz w:val="28"/>
          <w:szCs w:val="28"/>
          <w:lang w:val="mk-MK"/>
        </w:rPr>
        <w:t xml:space="preserve"> </w:t>
      </w:r>
      <w:r w:rsidR="001D0ADC" w:rsidRPr="0017408A">
        <w:rPr>
          <w:b/>
          <w:sz w:val="28"/>
          <w:szCs w:val="28"/>
          <w:lang w:val="mk-MK"/>
        </w:rPr>
        <w:t>Одделение за инспекциски надзор при Општина Велес –инспекција за патен сообраќај</w:t>
      </w:r>
      <w:r w:rsidR="009D6C4B" w:rsidRPr="0017408A">
        <w:rPr>
          <w:b/>
          <w:sz w:val="28"/>
          <w:szCs w:val="28"/>
          <w:lang w:val="mk-MK"/>
        </w:rPr>
        <w:tab/>
      </w:r>
    </w:p>
    <w:p w:rsidR="00C16E24" w:rsidRPr="0017408A" w:rsidRDefault="00C16E24" w:rsidP="001B399D">
      <w:pPr>
        <w:spacing w:line="259" w:lineRule="auto"/>
        <w:contextualSpacing/>
        <w:rPr>
          <w:b/>
          <w:sz w:val="28"/>
          <w:szCs w:val="28"/>
          <w:lang w:val="mk-MK"/>
        </w:rPr>
      </w:pPr>
    </w:p>
    <w:p w:rsidR="00A7753B" w:rsidRPr="0017408A" w:rsidRDefault="00A7753B" w:rsidP="001B399D">
      <w:pPr>
        <w:spacing w:line="259" w:lineRule="auto"/>
        <w:contextualSpacing/>
        <w:rPr>
          <w:b/>
          <w:sz w:val="28"/>
          <w:szCs w:val="28"/>
          <w:lang w:val="mk-MK"/>
        </w:rPr>
      </w:pPr>
    </w:p>
    <w:p w:rsidR="00C16E24" w:rsidRPr="0017408A" w:rsidRDefault="00C16E24" w:rsidP="001B399D">
      <w:pPr>
        <w:contextualSpacing/>
        <w:jc w:val="both"/>
        <w:rPr>
          <w:rFonts w:cstheme="minorHAnsi"/>
          <w:b/>
          <w:bCs/>
          <w:lang w:val="mk-MK"/>
        </w:rPr>
      </w:pPr>
      <w:r w:rsidRPr="0017408A">
        <w:rPr>
          <w:rFonts w:cstheme="minorHAnsi"/>
          <w:b/>
          <w:bCs/>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17408A" w:rsidRPr="0017408A" w:rsidTr="009D6C4B">
        <w:tc>
          <w:tcPr>
            <w:tcW w:w="4248" w:type="dxa"/>
          </w:tcPr>
          <w:p w:rsidR="00C16E24" w:rsidRPr="0017408A" w:rsidRDefault="00C16E24" w:rsidP="001B399D">
            <w:pPr>
              <w:spacing w:line="259" w:lineRule="auto"/>
              <w:contextualSpacing/>
              <w:rPr>
                <w:b/>
                <w:bCs/>
                <w:lang w:val="mk-MK"/>
              </w:rPr>
            </w:pPr>
            <w:r w:rsidRPr="0017408A">
              <w:rPr>
                <w:rFonts w:cstheme="minorHAnsi"/>
                <w:b/>
                <w:bCs/>
                <w:lang w:val="mk-MK"/>
              </w:rPr>
              <w:t>Полн назив на субјектот на надзор</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0A3DE4" w:rsidP="001B399D">
            <w:pPr>
              <w:spacing w:line="259" w:lineRule="auto"/>
              <w:contextualSpacing/>
              <w:rPr>
                <w:b/>
                <w:bCs/>
                <w:lang w:val="en-US"/>
              </w:rPr>
            </w:pPr>
            <w:r w:rsidRPr="0017408A">
              <w:rPr>
                <w:rFonts w:cstheme="minorHAnsi"/>
                <w:b/>
                <w:bCs/>
                <w:lang w:val="en-US"/>
              </w:rPr>
              <w:t xml:space="preserve"> </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C16E24" w:rsidP="001B399D">
            <w:pPr>
              <w:spacing w:line="259" w:lineRule="auto"/>
              <w:contextualSpacing/>
              <w:rPr>
                <w:b/>
                <w:bCs/>
                <w:lang w:val="mk-MK"/>
              </w:rPr>
            </w:pPr>
            <w:r w:rsidRPr="0017408A">
              <w:rPr>
                <w:rFonts w:cstheme="minorHAnsi"/>
                <w:b/>
                <w:bCs/>
                <w:lang w:val="mk-MK"/>
              </w:rPr>
              <w:t>Единствен матичен број на субјектот</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C16E24" w:rsidP="001B399D">
            <w:pPr>
              <w:spacing w:line="259" w:lineRule="auto"/>
              <w:contextualSpacing/>
              <w:rPr>
                <w:b/>
                <w:bCs/>
                <w:lang w:val="mk-MK"/>
              </w:rPr>
            </w:pPr>
            <w:r w:rsidRPr="0017408A">
              <w:rPr>
                <w:rFonts w:cstheme="minorHAnsi"/>
                <w:b/>
                <w:bCs/>
                <w:lang w:val="mk-MK"/>
              </w:rPr>
              <w:t>Шифра и назив на претежна дејност на субјектот на надзор</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C16E24" w:rsidP="001B399D">
            <w:pPr>
              <w:spacing w:line="259" w:lineRule="auto"/>
              <w:contextualSpacing/>
              <w:rPr>
                <w:b/>
                <w:bCs/>
                <w:lang w:val="mk-MK"/>
              </w:rPr>
            </w:pPr>
            <w:r w:rsidRPr="0017408A">
              <w:rPr>
                <w:rFonts w:cstheme="minorHAnsi"/>
                <w:b/>
                <w:bCs/>
                <w:lang w:val="mk-MK"/>
              </w:rPr>
              <w:t>Име/презиме на законски застапник на субјектот на надзор</w:t>
            </w:r>
          </w:p>
        </w:tc>
        <w:tc>
          <w:tcPr>
            <w:tcW w:w="9306" w:type="dxa"/>
          </w:tcPr>
          <w:p w:rsidR="00C16E24" w:rsidRPr="0017408A" w:rsidRDefault="00C16E24" w:rsidP="001B399D">
            <w:pPr>
              <w:spacing w:line="259" w:lineRule="auto"/>
              <w:contextualSpacing/>
              <w:rPr>
                <w:b/>
                <w:lang w:val="mk-MK"/>
              </w:rPr>
            </w:pPr>
          </w:p>
        </w:tc>
      </w:tr>
    </w:tbl>
    <w:p w:rsidR="00C16E24" w:rsidRPr="0017408A" w:rsidRDefault="00C16E24" w:rsidP="001B399D">
      <w:pPr>
        <w:spacing w:line="259" w:lineRule="auto"/>
        <w:contextualSpacing/>
        <w:rPr>
          <w:b/>
          <w:lang w:val="mk-MK"/>
        </w:rPr>
      </w:pPr>
    </w:p>
    <w:p w:rsidR="00C16E24" w:rsidRPr="0017408A" w:rsidRDefault="00C16E24" w:rsidP="001B399D">
      <w:pPr>
        <w:spacing w:line="259" w:lineRule="auto"/>
        <w:contextualSpacing/>
        <w:rPr>
          <w:b/>
          <w:lang w:val="mk-MK"/>
        </w:rPr>
      </w:pPr>
      <w:r w:rsidRPr="0017408A">
        <w:rPr>
          <w:b/>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17408A" w:rsidRPr="0017408A" w:rsidTr="009D6C4B">
        <w:tc>
          <w:tcPr>
            <w:tcW w:w="4248" w:type="dxa"/>
          </w:tcPr>
          <w:p w:rsidR="00C16E24" w:rsidRPr="0017408A" w:rsidRDefault="00C16E24" w:rsidP="001B399D">
            <w:pPr>
              <w:contextualSpacing/>
              <w:jc w:val="both"/>
              <w:rPr>
                <w:rFonts w:cstheme="minorHAnsi"/>
                <w:b/>
                <w:bCs/>
                <w:lang w:val="mk-MK"/>
              </w:rPr>
            </w:pPr>
            <w:r w:rsidRPr="0017408A">
              <w:rPr>
                <w:rFonts w:cstheme="minorHAnsi"/>
                <w:b/>
                <w:bCs/>
                <w:lang w:val="mk-MK"/>
              </w:rPr>
              <w:t>Датум и место на спроведување на надзорот</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C16E24" w:rsidP="001B399D">
            <w:pPr>
              <w:contextualSpacing/>
              <w:jc w:val="both"/>
              <w:rPr>
                <w:rFonts w:cstheme="minorHAnsi"/>
                <w:b/>
                <w:bCs/>
                <w:lang w:val="mk-MK"/>
              </w:rPr>
            </w:pPr>
            <w:r w:rsidRPr="0017408A">
              <w:rPr>
                <w:rFonts w:cstheme="minorHAnsi"/>
                <w:b/>
                <w:bCs/>
                <w:lang w:val="mk-MK"/>
              </w:rPr>
              <w:t>Предмет на инспекциски надзор</w:t>
            </w:r>
          </w:p>
        </w:tc>
        <w:tc>
          <w:tcPr>
            <w:tcW w:w="9306" w:type="dxa"/>
          </w:tcPr>
          <w:p w:rsidR="00C16E24" w:rsidRPr="0017408A" w:rsidRDefault="00C16E24" w:rsidP="001B399D">
            <w:pPr>
              <w:spacing w:line="259" w:lineRule="auto"/>
              <w:contextualSpacing/>
              <w:rPr>
                <w:b/>
                <w:lang w:val="mk-MK"/>
              </w:rPr>
            </w:pPr>
          </w:p>
        </w:tc>
      </w:tr>
      <w:tr w:rsidR="0017408A" w:rsidRPr="0017408A" w:rsidTr="009D6C4B">
        <w:tc>
          <w:tcPr>
            <w:tcW w:w="4248" w:type="dxa"/>
          </w:tcPr>
          <w:p w:rsidR="00C16E24" w:rsidRPr="0017408A" w:rsidRDefault="00C16E24" w:rsidP="001B399D">
            <w:pPr>
              <w:contextualSpacing/>
              <w:jc w:val="both"/>
              <w:rPr>
                <w:rFonts w:cstheme="minorHAnsi"/>
                <w:b/>
                <w:bCs/>
                <w:lang w:val="mk-MK"/>
              </w:rPr>
            </w:pPr>
            <w:r w:rsidRPr="0017408A">
              <w:rPr>
                <w:rFonts w:cstheme="minorHAnsi"/>
                <w:b/>
                <w:bCs/>
                <w:lang w:val="mk-MK"/>
              </w:rPr>
              <w:t>Име/презиме на инспекторот</w:t>
            </w:r>
          </w:p>
        </w:tc>
        <w:tc>
          <w:tcPr>
            <w:tcW w:w="9306" w:type="dxa"/>
          </w:tcPr>
          <w:p w:rsidR="00C16E24" w:rsidRPr="0017408A" w:rsidRDefault="00C16E24" w:rsidP="001B399D">
            <w:pPr>
              <w:spacing w:line="259" w:lineRule="auto"/>
              <w:contextualSpacing/>
              <w:rPr>
                <w:b/>
                <w:lang w:val="mk-MK"/>
              </w:rPr>
            </w:pPr>
          </w:p>
        </w:tc>
      </w:tr>
    </w:tbl>
    <w:p w:rsidR="00C16E24" w:rsidRPr="0017408A" w:rsidRDefault="00C16E24" w:rsidP="001B399D">
      <w:pPr>
        <w:spacing w:line="259" w:lineRule="auto"/>
        <w:contextualSpacing/>
        <w:rPr>
          <w:b/>
          <w:lang w:val="mk-MK"/>
        </w:rPr>
      </w:pPr>
    </w:p>
    <w:p w:rsidR="00236B36" w:rsidRPr="0017408A" w:rsidRDefault="00C16E24" w:rsidP="001B399D">
      <w:pPr>
        <w:spacing w:line="259" w:lineRule="auto"/>
        <w:contextualSpacing/>
        <w:rPr>
          <w:b/>
          <w:lang w:val="mk-MK"/>
        </w:rPr>
      </w:pPr>
      <w:r w:rsidRPr="0017408A">
        <w:rPr>
          <w:b/>
          <w:lang w:val="mk-MK"/>
        </w:rPr>
        <w:br w:type="page"/>
      </w:r>
    </w:p>
    <w:p w:rsidR="00C16E24" w:rsidRPr="0017408A" w:rsidRDefault="00C16E24" w:rsidP="001B399D">
      <w:pPr>
        <w:spacing w:line="259" w:lineRule="auto"/>
        <w:contextualSpacing/>
        <w:rPr>
          <w:b/>
          <w:lang w:val="mk-MK"/>
        </w:rPr>
      </w:pPr>
    </w:p>
    <w:tbl>
      <w:tblPr>
        <w:tblStyle w:val="TableGrid"/>
        <w:tblpPr w:leftFromText="180" w:rightFromText="180" w:vertAnchor="text" w:tblpY="1"/>
        <w:tblOverlap w:val="never"/>
        <w:tblW w:w="5000" w:type="pct"/>
        <w:tblLook w:val="04A0" w:firstRow="1" w:lastRow="0" w:firstColumn="1" w:lastColumn="0" w:noHBand="0" w:noVBand="1"/>
      </w:tblPr>
      <w:tblGrid>
        <w:gridCol w:w="1697"/>
        <w:gridCol w:w="4781"/>
        <w:gridCol w:w="1582"/>
        <w:gridCol w:w="1414"/>
        <w:gridCol w:w="1415"/>
        <w:gridCol w:w="1979"/>
        <w:gridCol w:w="1748"/>
      </w:tblGrid>
      <w:tr w:rsidR="00343D56" w:rsidRPr="0017408A" w:rsidTr="00343D56">
        <w:trPr>
          <w:trHeight w:val="264"/>
        </w:trPr>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Број на член</w:t>
            </w:r>
          </w:p>
        </w:tc>
        <w:tc>
          <w:tcPr>
            <w:tcW w:w="1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Законска обврска/барање</w:t>
            </w: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Усогласеност</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Бодови</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Број на член</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Прекршочна одредба</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56" w:rsidRPr="00343D56" w:rsidRDefault="00343D56" w:rsidP="00343D56">
            <w:pPr>
              <w:spacing w:before="240" w:after="120" w:line="240" w:lineRule="auto"/>
              <w:contextualSpacing/>
              <w:jc w:val="center"/>
              <w:outlineLvl w:val="1"/>
              <w:rPr>
                <w:rFonts w:cstheme="minorHAnsi"/>
                <w:b/>
                <w:sz w:val="24"/>
                <w:szCs w:val="24"/>
                <w:lang w:val="mk-MK"/>
              </w:rPr>
            </w:pPr>
            <w:r w:rsidRPr="00343D56">
              <w:rPr>
                <w:rFonts w:cstheme="minorHAnsi"/>
                <w:b/>
                <w:sz w:val="24"/>
                <w:szCs w:val="24"/>
                <w:lang w:val="mk-MK"/>
              </w:rPr>
              <w:t>Забелешка</w:t>
            </w:r>
          </w:p>
        </w:tc>
      </w:tr>
      <w:tr w:rsidR="000B6E66" w:rsidRPr="0017408A" w:rsidTr="00343D56">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6E66" w:rsidRDefault="000B6E66" w:rsidP="00343D56">
            <w:pPr>
              <w:spacing w:before="240" w:after="120" w:line="240" w:lineRule="auto"/>
              <w:contextualSpacing/>
              <w:jc w:val="center"/>
              <w:outlineLvl w:val="1"/>
              <w:rPr>
                <w:rFonts w:eastAsia="Times New Roman" w:cstheme="minorHAnsi"/>
                <w:b/>
                <w:lang w:val="mk-MK"/>
              </w:rPr>
            </w:pPr>
            <w:r w:rsidRPr="0017408A">
              <w:rPr>
                <w:rFonts w:cstheme="minorHAnsi"/>
                <w:b/>
                <w:lang w:val="mk-MK"/>
              </w:rPr>
              <w:t>Назив на глава / оддел од прописот</w:t>
            </w:r>
            <w:r w:rsidRPr="0017408A">
              <w:rPr>
                <w:rFonts w:cstheme="minorHAnsi"/>
                <w:b/>
                <w:lang w:val="en-US"/>
              </w:rPr>
              <w:t xml:space="preserve">: </w:t>
            </w:r>
            <w:r w:rsidRPr="0017408A">
              <w:rPr>
                <w:rFonts w:cstheme="minorHAnsi"/>
                <w:b/>
                <w:lang w:val="mk-MK"/>
              </w:rPr>
              <w:t xml:space="preserve">  </w:t>
            </w:r>
            <w:r w:rsidRPr="0017408A">
              <w:rPr>
                <w:rFonts w:eastAsia="Times New Roman" w:cstheme="minorHAnsi"/>
                <w:b/>
                <w:lang w:val="en-US"/>
              </w:rPr>
              <w:t>I.</w:t>
            </w:r>
            <w:r w:rsidRPr="0017408A">
              <w:rPr>
                <w:rFonts w:eastAsia="Times New Roman" w:cstheme="minorHAnsi"/>
                <w:b/>
              </w:rPr>
              <w:t>УСЛОВИ ЗА ВРШЕЊЕ НА ПРЕВОЗ ВО ПАТНИОТ СООБРАЌАЈ</w:t>
            </w:r>
          </w:p>
          <w:p w:rsidR="00343D56" w:rsidRPr="00343D56" w:rsidRDefault="00343D56" w:rsidP="00343D56">
            <w:pPr>
              <w:spacing w:before="240" w:after="120" w:line="240" w:lineRule="auto"/>
              <w:contextualSpacing/>
              <w:jc w:val="center"/>
              <w:outlineLvl w:val="1"/>
              <w:rPr>
                <w:rFonts w:cstheme="minorHAnsi"/>
                <w:b/>
                <w:lang w:val="mk-MK"/>
              </w:rPr>
            </w:pPr>
          </w:p>
        </w:tc>
      </w:tr>
      <w:tr w:rsidR="00AC172F" w:rsidRPr="0017408A" w:rsidTr="00343D56">
        <w:trPr>
          <w:trHeight w:val="1445"/>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rPr>
              <w:t>член 4 став 1</w:t>
            </w:r>
          </w:p>
          <w:p w:rsidR="00AC172F" w:rsidRPr="0017408A" w:rsidRDefault="00AC172F" w:rsidP="00343D56">
            <w:pPr>
              <w:shd w:val="clear" w:color="auto" w:fill="FFFFFF" w:themeFill="background1"/>
              <w:spacing w:line="240" w:lineRule="auto"/>
              <w:contextualSpacing/>
              <w:jc w:val="center"/>
              <w:rPr>
                <w:rFonts w:cstheme="minorHAnsi"/>
                <w:lang w:val="mk-MK"/>
              </w:rPr>
            </w:pP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Дали д</w:t>
            </w:r>
            <w:r w:rsidRPr="0017408A">
              <w:rPr>
                <w:rFonts w:eastAsia="Times New Roman" w:cstheme="minorHAnsi"/>
              </w:rPr>
              <w:t xml:space="preserve">омашен превозник </w:t>
            </w:r>
            <w:r w:rsidRPr="0017408A">
              <w:rPr>
                <w:rFonts w:eastAsia="Times New Roman" w:cstheme="minorHAnsi"/>
                <w:lang w:val="mk-MK"/>
              </w:rPr>
              <w:t xml:space="preserve">поседува лиценца </w:t>
            </w:r>
            <w:r w:rsidRPr="0017408A">
              <w:rPr>
                <w:rFonts w:eastAsia="Times New Roman" w:cstheme="minorHAnsi"/>
              </w:rPr>
              <w:t xml:space="preserve"> да врши превоз на патници во внатрешниот патен сообраќај</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15406335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888107388"/>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44085495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53"/>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bCs/>
                <w:lang w:val="mk-MK"/>
              </w:rPr>
            </w:pPr>
          </w:p>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61160530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06"/>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lang w:val="mk-MK"/>
              </w:rPr>
            </w:pPr>
          </w:p>
        </w:tc>
      </w:tr>
      <w:tr w:rsidR="00AC172F" w:rsidRPr="0017408A" w:rsidTr="00343D56">
        <w:trPr>
          <w:trHeight w:val="1661"/>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p>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p>
          <w:p w:rsidR="00AC172F" w:rsidRPr="0017408A" w:rsidRDefault="00AC172F" w:rsidP="00343D56">
            <w:pPr>
              <w:shd w:val="clear" w:color="auto" w:fill="FFFFFF" w:themeFill="background1"/>
              <w:spacing w:line="240" w:lineRule="auto"/>
              <w:contextualSpacing/>
              <w:jc w:val="center"/>
              <w:rPr>
                <w:rFonts w:eastAsia="Times New Roman" w:cstheme="minorHAnsi"/>
              </w:rPr>
            </w:pPr>
            <w:r w:rsidRPr="0017408A">
              <w:rPr>
                <w:rFonts w:eastAsia="Times New Roman" w:cstheme="minorHAnsi"/>
              </w:rPr>
              <w:t>член 4-а став</w:t>
            </w:r>
            <w:r w:rsidRPr="0017408A">
              <w:rPr>
                <w:rFonts w:ascii="Times New Roman" w:eastAsia="Times New Roman" w:hAnsi="Times New Roman" w:cs="Times New Roman"/>
              </w:rPr>
              <w:t xml:space="preserve">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Дали превозникот поседува и</w:t>
            </w:r>
            <w:r w:rsidRPr="0017408A">
              <w:rPr>
                <w:rFonts w:eastAsia="Times New Roman" w:cstheme="minorHAnsi"/>
              </w:rPr>
              <w:t>зводот од лиценцата што ја издава органот надлежен за издавање на лиценци за секое поединечно моторно возило</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3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39"/>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44085495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55"/>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611605307"/>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08"/>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lang w:val="mk-MK"/>
              </w:rPr>
            </w:pPr>
          </w:p>
        </w:tc>
      </w:tr>
      <w:tr w:rsidR="00AC172F" w:rsidRPr="0017408A" w:rsidTr="00343D56">
        <w:trPr>
          <w:trHeight w:val="3515"/>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rPr>
              <w:t xml:space="preserve">член </w:t>
            </w:r>
            <w:r w:rsidRPr="0017408A">
              <w:rPr>
                <w:rFonts w:eastAsia="Times New Roman" w:cstheme="minorHAnsi"/>
                <w:lang w:val="mk-MK"/>
              </w:rPr>
              <w:t>5</w:t>
            </w:r>
            <w:r w:rsidRPr="0017408A">
              <w:rPr>
                <w:rFonts w:eastAsia="Times New Roman" w:cstheme="minorHAnsi"/>
              </w:rPr>
              <w:t xml:space="preserve"> став </w:t>
            </w:r>
            <w:r w:rsidRPr="0017408A">
              <w:rPr>
                <w:rFonts w:eastAsia="Times New Roman" w:cstheme="minorHAnsi"/>
                <w:lang w:val="mk-MK"/>
              </w:rPr>
              <w:t>3</w:t>
            </w:r>
          </w:p>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Дали превозникот поседува п</w:t>
            </w:r>
            <w:r w:rsidRPr="0017408A">
              <w:rPr>
                <w:rFonts w:eastAsia="Times New Roman" w:cstheme="minorHAnsi"/>
              </w:rPr>
              <w:t>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rsidR="00AC172F" w:rsidRPr="0017408A" w:rsidRDefault="00AC172F" w:rsidP="00343D56">
            <w:pPr>
              <w:spacing w:before="100" w:beforeAutospacing="1" w:after="100" w:afterAutospacing="1" w:line="240" w:lineRule="auto"/>
              <w:contextualSpacing/>
              <w:rPr>
                <w:rFonts w:eastAsia="Times New Roman" w:cstheme="minorHAnsi"/>
                <w:lang w:val="en-US"/>
              </w:rPr>
            </w:pPr>
            <w:r w:rsidRPr="0017408A">
              <w:rPr>
                <w:rFonts w:eastAsia="Times New Roman" w:cstheme="minorHAnsi"/>
                <w:lang w:val="mk-MK"/>
              </w:rPr>
              <w:t xml:space="preserve">Дали превозникот поседува потврда </w:t>
            </w:r>
            <w:r w:rsidRPr="0017408A">
              <w:rPr>
                <w:rFonts w:eastAsia="Times New Roman" w:cstheme="minorHAnsi"/>
              </w:rPr>
              <w:t xml:space="preserve"> за еколошките стандарди на возилото</w:t>
            </w:r>
            <w:r w:rsidRPr="0017408A">
              <w:rPr>
                <w:rFonts w:eastAsia="Times New Roman" w:cstheme="minorHAnsi"/>
                <w:lang w:val="mk-MK"/>
              </w:rPr>
              <w:t xml:space="preserve"> од </w:t>
            </w:r>
            <w:r w:rsidRPr="0017408A">
              <w:rPr>
                <w:rFonts w:eastAsia="Times New Roman" w:cstheme="minorHAnsi"/>
              </w:rPr>
              <w:t>овластената техничка служба од ставот 3 на овој член за секое прегледано возило</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550541191"/>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060595074"/>
              </w:sdtPr>
              <w:sdtEndPr/>
              <w:sdtContent>
                <w:r w:rsidRPr="0017408A">
                  <w:rPr>
                    <w:rFonts w:ascii="Segoe UI Symbol" w:eastAsia="MS Gothic" w:hAnsi="Segoe UI Symbol" w:cs="Segoe UI Symbol"/>
                    <w:bCs/>
                    <w:lang w:val="mk-MK"/>
                  </w:rPr>
                  <w:t>☐</w:t>
                </w:r>
              </w:sdtContent>
            </w:sdt>
          </w:p>
          <w:p w:rsidR="00AC172F" w:rsidRPr="0017408A" w:rsidRDefault="00AC172F" w:rsidP="00D654BE">
            <w:pPr>
              <w:contextualSpacing/>
              <w:rPr>
                <w:rFonts w:cstheme="minorHAnsi"/>
                <w:lang w:val="mk-MK"/>
              </w:rPr>
            </w:pPr>
          </w:p>
          <w:p w:rsidR="00AC172F" w:rsidRPr="0017408A" w:rsidRDefault="00AC172F" w:rsidP="00D654BE">
            <w:pPr>
              <w:contextualSpacing/>
              <w:rPr>
                <w:rFonts w:cstheme="minorHAnsi"/>
                <w:lang w:val="mk-MK"/>
              </w:rPr>
            </w:pPr>
          </w:p>
          <w:p w:rsidR="00AC172F" w:rsidRPr="0017408A" w:rsidRDefault="00AC172F" w:rsidP="00D654BE">
            <w:pPr>
              <w:contextualSpacing/>
              <w:rPr>
                <w:rFonts w:cstheme="minorHAnsi"/>
                <w:lang w:val="mk-MK"/>
              </w:rPr>
            </w:pPr>
          </w:p>
          <w:p w:rsidR="00343D56" w:rsidRDefault="00343D56" w:rsidP="00D654BE">
            <w:pPr>
              <w:contextualSpacing/>
              <w:rPr>
                <w:rFonts w:cstheme="minorHAnsi"/>
                <w:bCs/>
                <w:lang w:val="mk-MK"/>
              </w:rPr>
            </w:pPr>
          </w:p>
          <w:p w:rsidR="00AC172F" w:rsidRPr="0017408A" w:rsidRDefault="00AC172F" w:rsidP="00D654BE">
            <w:pPr>
              <w:contextualSpacing/>
              <w:rPr>
                <w:rFonts w:cstheme="minorHAnsi"/>
                <w:lang w:val="mk-MK"/>
              </w:rPr>
            </w:pPr>
            <w:r w:rsidRPr="0017408A">
              <w:rPr>
                <w:rFonts w:cstheme="minorHAnsi"/>
                <w:bCs/>
                <w:lang w:val="mk-MK"/>
              </w:rPr>
              <w:t xml:space="preserve">Да </w:t>
            </w:r>
            <w:sdt>
              <w:sdtPr>
                <w:rPr>
                  <w:rFonts w:cstheme="minorHAnsi"/>
                  <w:bCs/>
                  <w:lang w:val="mk-MK"/>
                </w:rPr>
                <w:id w:val="199591427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833334212"/>
              </w:sdtPr>
              <w:sdtEndPr/>
              <w:sdtContent>
                <w:r w:rsidRPr="0017408A">
                  <w:rPr>
                    <w:rFonts w:ascii="Segoe UI Symbol" w:eastAsia="MS Gothic" w:hAnsi="Segoe UI Symbol" w:cs="Segoe UI Symbol"/>
                    <w:bCs/>
                    <w:lang w:val="mk-MK"/>
                  </w:rPr>
                  <w:t>☐</w:t>
                </w:r>
              </w:sdtContent>
            </w:sdt>
          </w:p>
          <w:p w:rsidR="00AC172F" w:rsidRPr="0017408A" w:rsidRDefault="00AC172F" w:rsidP="00D654BE">
            <w:pPr>
              <w:contextualSpacing/>
              <w:rPr>
                <w:rFonts w:cstheme="minorHAnsi"/>
                <w:lang w:val="mk-MK"/>
              </w:rPr>
            </w:pPr>
          </w:p>
          <w:p w:rsidR="00AC172F" w:rsidRPr="0017408A" w:rsidRDefault="00AC172F" w:rsidP="00D654BE">
            <w:pPr>
              <w:contextualSpacing/>
              <w:rPr>
                <w:rFonts w:cstheme="minorHAnsi"/>
                <w:lang w:val="mk-MK"/>
              </w:rPr>
            </w:pPr>
          </w:p>
          <w:p w:rsidR="00AC172F" w:rsidRPr="0017408A" w:rsidRDefault="00AC172F" w:rsidP="00D654BE">
            <w:pPr>
              <w:contextualSpacing/>
              <w:rPr>
                <w:rFonts w:cstheme="minorHAnsi"/>
                <w:lang w:val="mk-MK"/>
              </w:rPr>
            </w:pPr>
          </w:p>
          <w:p w:rsidR="00AC172F" w:rsidRPr="0017408A" w:rsidRDefault="00AC172F" w:rsidP="00D654BE">
            <w:pPr>
              <w:contextualSpacing/>
              <w:rPr>
                <w:rFonts w:cstheme="minorHAnsi"/>
                <w:lang w:val="mk-MK"/>
              </w:rPr>
            </w:pPr>
            <w:r w:rsidRPr="0017408A">
              <w:rPr>
                <w:rFonts w:cstheme="minorHAnsi"/>
                <w:bCs/>
                <w:lang w:val="mk-MK"/>
              </w:rPr>
              <w:t xml:space="preserve">Да </w:t>
            </w:r>
            <w:sdt>
              <w:sdtPr>
                <w:rPr>
                  <w:rFonts w:cstheme="minorHAnsi"/>
                  <w:bCs/>
                  <w:lang w:val="mk-MK"/>
                </w:rPr>
                <w:id w:val="122225953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164443723"/>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before="120" w:after="120" w:line="276" w:lineRule="auto"/>
              <w:contextualSpacing/>
              <w:rPr>
                <w:rFonts w:cstheme="minorHAnsi"/>
                <w:lang w:val="mk-MK"/>
              </w:rPr>
            </w:pPr>
          </w:p>
        </w:tc>
      </w:tr>
      <w:tr w:rsidR="00AC172F" w:rsidRPr="0017408A" w:rsidTr="00343D56">
        <w:trPr>
          <w:trHeight w:val="115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t>Член 5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Дали п</w:t>
            </w:r>
            <w:r w:rsidRPr="0017408A">
              <w:rPr>
                <w:rFonts w:eastAsia="Times New Roman" w:cstheme="minorHAnsi"/>
              </w:rPr>
              <w:t xml:space="preserve">ревозот во патниот сообраќај се врши со моторни и приклучни возила што ги исполнуваат условите утврдени со прописите за безбедноста на сообраќајот на патиштата и </w:t>
            </w:r>
            <w:r w:rsidRPr="0017408A">
              <w:rPr>
                <w:rFonts w:eastAsia="Times New Roman" w:cstheme="minorHAnsi"/>
              </w:rPr>
              <w:lastRenderedPageBreak/>
              <w:t>посебните техничко-експлоатациони услови пропишани за одделните видови на превоз</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before="120" w:after="120" w:line="276" w:lineRule="auto"/>
              <w:contextualSpacing/>
              <w:rPr>
                <w:rFonts w:cstheme="minorHAnsi"/>
                <w:bCs/>
                <w:lang w:val="mk-MK"/>
              </w:rPr>
            </w:pPr>
            <w:r w:rsidRPr="0017408A">
              <w:rPr>
                <w:rFonts w:cstheme="minorHAnsi"/>
                <w:bCs/>
                <w:lang w:val="mk-MK"/>
              </w:rPr>
              <w:lastRenderedPageBreak/>
              <w:t xml:space="preserve">Да </w:t>
            </w:r>
            <w:sdt>
              <w:sdtPr>
                <w:rPr>
                  <w:rFonts w:cstheme="minorHAnsi"/>
                  <w:bCs/>
                  <w:lang w:val="mk-MK"/>
                </w:rPr>
                <w:id w:val="202057508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205979908"/>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D654BE">
            <w:pPr>
              <w:shd w:val="clear" w:color="auto" w:fill="FFFFFF" w:themeFill="background1"/>
              <w:spacing w:before="120" w:after="120" w:line="276" w:lineRule="auto"/>
              <w:contextualSpacing/>
              <w:rPr>
                <w:rFonts w:cstheme="minorHAnsi"/>
                <w:lang w:val="mk-MK"/>
              </w:rPr>
            </w:pPr>
          </w:p>
        </w:tc>
      </w:tr>
      <w:tr w:rsidR="00AC172F" w:rsidRPr="0017408A" w:rsidTr="00343D56">
        <w:trPr>
          <w:trHeight w:val="1661"/>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lastRenderedPageBreak/>
              <w:t>Член 6 став 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 xml:space="preserve">Дали возачот поседува </w:t>
            </w:r>
            <w:r w:rsidRPr="0017408A">
              <w:rPr>
                <w:rFonts w:eastAsia="Times New Roman" w:cstheme="minorHAnsi"/>
              </w:rPr>
              <w:t xml:space="preserve">сертификат за </w:t>
            </w:r>
            <w:r w:rsidRPr="0017408A">
              <w:rPr>
                <w:rFonts w:eastAsia="Times New Roman" w:cstheme="minorHAnsi"/>
                <w:lang w:val="mk-MK"/>
              </w:rPr>
              <w:t>авто-такси возач</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0E410E" w:rsidRDefault="000E410E" w:rsidP="000E410E">
            <w:pPr>
              <w:contextualSpacing/>
              <w:rPr>
                <w:rFonts w:cstheme="minorHAnsi"/>
                <w:bCs/>
                <w:lang w:val="en-US"/>
              </w:rPr>
            </w:pPr>
            <w:r w:rsidRPr="0017408A">
              <w:rPr>
                <w:rFonts w:cstheme="minorHAnsi"/>
                <w:bCs/>
                <w:lang w:val="mk-MK"/>
              </w:rPr>
              <w:t xml:space="preserve">Да </w:t>
            </w:r>
            <w:sdt>
              <w:sdtPr>
                <w:rPr>
                  <w:rFonts w:cstheme="minorHAnsi"/>
                  <w:bCs/>
                  <w:lang w:val="mk-MK"/>
                </w:rPr>
                <w:id w:val="649414001"/>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271658895"/>
              </w:sdtPr>
              <w:sdtEndPr/>
              <w:sdtContent>
                <w:r w:rsidRPr="0017408A">
                  <w:rPr>
                    <w:rFonts w:ascii="Segoe UI Symbol" w:eastAsia="MS Gothic" w:hAnsi="Segoe UI Symbol" w:cs="Segoe UI Symbol"/>
                    <w:bCs/>
                    <w:lang w:val="mk-MK"/>
                  </w:rPr>
                  <w:t>☐</w:t>
                </w:r>
              </w:sdtContent>
            </w:sdt>
          </w:p>
          <w:p w:rsidR="000E410E" w:rsidRDefault="000E410E" w:rsidP="001B399D">
            <w:pPr>
              <w:contextualSpacing/>
              <w:rPr>
                <w:rFonts w:cstheme="minorHAnsi"/>
                <w:bCs/>
                <w:lang w:val="en-US"/>
              </w:rPr>
            </w:pPr>
          </w:p>
          <w:p w:rsidR="00AC172F" w:rsidRDefault="00AC172F" w:rsidP="001B399D">
            <w:pPr>
              <w:contextualSpacing/>
              <w:rPr>
                <w:rFonts w:cstheme="minorHAnsi"/>
                <w:bCs/>
                <w:lang w:val="en-US"/>
              </w:rPr>
            </w:pPr>
            <w:r w:rsidRPr="0017408A">
              <w:rPr>
                <w:rFonts w:cstheme="minorHAnsi"/>
                <w:bCs/>
                <w:lang w:val="mk-MK"/>
              </w:rPr>
              <w:t xml:space="preserve">Да </w:t>
            </w:r>
            <w:sdt>
              <w:sdtPr>
                <w:rPr>
                  <w:rFonts w:cstheme="minorHAnsi"/>
                  <w:bCs/>
                  <w:lang w:val="mk-MK"/>
                </w:rPr>
                <w:id w:val="611605331"/>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32"/>
              </w:sdtPr>
              <w:sdtEndPr/>
              <w:sdtContent>
                <w:r w:rsidRPr="0017408A">
                  <w:rPr>
                    <w:rFonts w:ascii="Segoe UI Symbol" w:eastAsia="MS Gothic" w:hAnsi="Segoe UI Symbol" w:cs="Segoe UI Symbol"/>
                    <w:bCs/>
                    <w:lang w:val="mk-MK"/>
                  </w:rPr>
                  <w:t>☐</w:t>
                </w:r>
              </w:sdtContent>
            </w:sdt>
          </w:p>
          <w:p w:rsidR="000E410E" w:rsidRPr="000E410E" w:rsidRDefault="000E410E" w:rsidP="001B399D">
            <w:pPr>
              <w:contextualSpacing/>
              <w:rPr>
                <w:rFonts w:cstheme="minorHAnsi"/>
                <w:bCs/>
                <w:lang w:val="en-US"/>
              </w:rPr>
            </w:pPr>
          </w:p>
          <w:p w:rsidR="000E410E" w:rsidRPr="000E410E" w:rsidRDefault="000E410E" w:rsidP="001B399D">
            <w:pPr>
              <w:contextualSpacing/>
              <w:rPr>
                <w:rFonts w:cstheme="minorHAnsi"/>
                <w:lang w:val="en-US"/>
              </w:rPr>
            </w:pPr>
            <w:r w:rsidRPr="0017408A">
              <w:rPr>
                <w:rFonts w:cstheme="minorHAnsi"/>
                <w:bCs/>
                <w:lang w:val="mk-MK"/>
              </w:rPr>
              <w:t xml:space="preserve">Да </w:t>
            </w:r>
            <w:sdt>
              <w:sdtPr>
                <w:rPr>
                  <w:rFonts w:cstheme="minorHAnsi"/>
                  <w:bCs/>
                  <w:lang w:val="mk-MK"/>
                </w:rPr>
                <w:id w:val="104594865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74141402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0E410E" w:rsidRPr="000E410E" w:rsidRDefault="000E410E" w:rsidP="000E410E">
            <w:pPr>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lang w:val="mk-MK"/>
              </w:rPr>
            </w:pPr>
          </w:p>
        </w:tc>
      </w:tr>
      <w:tr w:rsidR="00AC172F" w:rsidRPr="0017408A" w:rsidTr="00343D56">
        <w:trPr>
          <w:trHeight w:val="1661"/>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t>Член 6 став 1 алинеја 4</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rPr>
            </w:pPr>
            <w:r w:rsidRPr="0017408A">
              <w:rPr>
                <w:rFonts w:eastAsia="Times New Roman" w:cstheme="minorHAnsi"/>
                <w:lang w:val="mk-MK"/>
              </w:rPr>
              <w:t xml:space="preserve">Дали </w:t>
            </w:r>
            <w:r w:rsidR="000E410E">
              <w:rPr>
                <w:rFonts w:eastAsia="Times New Roman" w:cstheme="minorHAnsi"/>
                <w:lang w:val="mk-MK"/>
              </w:rPr>
              <w:t>во возилото/</w:t>
            </w:r>
            <w:r w:rsidRPr="0017408A">
              <w:rPr>
                <w:rFonts w:eastAsia="Times New Roman" w:cstheme="minorHAnsi"/>
                <w:lang w:val="mk-MK"/>
              </w:rPr>
              <w:t xml:space="preserve">возачот поседува </w:t>
            </w:r>
            <w:r w:rsidRPr="0017408A">
              <w:rPr>
                <w:rFonts w:eastAsia="Times New Roman" w:cstheme="minorHAnsi"/>
              </w:rPr>
              <w:t> уредно пополнет патен налог</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61160533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34"/>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bCs/>
                <w:lang w:val="mk-MK"/>
              </w:rPr>
            </w:pPr>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p>
          <w:p w:rsidR="00AC172F" w:rsidRPr="0017408A" w:rsidRDefault="00AC172F" w:rsidP="001B399D">
            <w:pPr>
              <w:contextualSpacing/>
              <w:rPr>
                <w:rFonts w:cstheme="minorHAnsi"/>
                <w:lang w:val="mk-MK"/>
              </w:rPr>
            </w:pPr>
            <w:r w:rsidRPr="0017408A">
              <w:rPr>
                <w:rFonts w:cstheme="minorHAnsi"/>
                <w:bCs/>
                <w:lang w:val="mk-MK"/>
              </w:rPr>
              <w:t xml:space="preserve">Да </w:t>
            </w:r>
            <w:sdt>
              <w:sdtPr>
                <w:rPr>
                  <w:rFonts w:cstheme="minorHAnsi"/>
                  <w:bCs/>
                  <w:lang w:val="mk-MK"/>
                </w:rPr>
                <w:id w:val="61160536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70"/>
              </w:sdtPr>
              <w:sdtEndPr/>
              <w:sdtContent>
                <w:r w:rsidRPr="0017408A">
                  <w:rPr>
                    <w:rFonts w:ascii="Segoe UI Symbol" w:eastAsia="MS Gothic" w:hAnsi="Segoe UI Symbol" w:cs="Segoe UI Symbol"/>
                    <w:bCs/>
                    <w:lang w:val="mk-MK"/>
                  </w:rPr>
                  <w:t>☐</w:t>
                </w:r>
              </w:sdtContent>
            </w:sdt>
          </w:p>
          <w:p w:rsidR="00AC172F" w:rsidRPr="0017408A" w:rsidRDefault="00AC172F" w:rsidP="001B399D">
            <w:pPr>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lang w:val="mk-MK"/>
              </w:rPr>
            </w:pPr>
          </w:p>
        </w:tc>
      </w:tr>
      <w:tr w:rsidR="00AC172F" w:rsidRPr="0017408A" w:rsidTr="00343D56">
        <w:trPr>
          <w:trHeight w:val="115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t>Член 6 став 1 т</w:t>
            </w:r>
            <w:r>
              <w:rPr>
                <w:rFonts w:eastAsia="Times New Roman" w:cstheme="minorHAnsi"/>
                <w:lang w:val="mk-MK"/>
              </w:rPr>
              <w:t xml:space="preserve">очки </w:t>
            </w:r>
            <w:r w:rsidRPr="0017408A">
              <w:rPr>
                <w:rFonts w:eastAsia="Times New Roman" w:cstheme="minorHAnsi"/>
                <w:lang w:val="mk-MK"/>
              </w:rPr>
              <w:t>1 и 4</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053"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lang w:val="mk-MK"/>
              </w:rPr>
              <w:t>Дали п</w:t>
            </w:r>
            <w:r w:rsidRPr="0017408A">
              <w:rPr>
                <w:rFonts w:eastAsia="Times New Roman" w:cstheme="minorHAnsi"/>
              </w:rPr>
              <w:t>ри вршењето на превозот на патници во внатрешниот патен сообраќај превозникот има: </w:t>
            </w:r>
          </w:p>
          <w:p w:rsidR="00AC172F" w:rsidRPr="0017408A" w:rsidRDefault="00AC172F" w:rsidP="00343D56">
            <w:pPr>
              <w:spacing w:before="100" w:beforeAutospacing="1" w:after="100" w:afterAutospacing="1" w:line="240" w:lineRule="auto"/>
              <w:contextualSpacing/>
              <w:rPr>
                <w:rFonts w:eastAsia="Times New Roman" w:cstheme="minorHAnsi"/>
                <w:lang w:val="mk-MK"/>
              </w:rPr>
            </w:pPr>
            <w:r w:rsidRPr="0017408A">
              <w:rPr>
                <w:rFonts w:eastAsia="Times New Roman" w:cstheme="minorHAnsi"/>
              </w:rPr>
              <w:br/>
              <w:t>- извод од лиценца, </w:t>
            </w:r>
            <w:r w:rsidRPr="0017408A">
              <w:rPr>
                <w:rFonts w:eastAsia="Times New Roman" w:cstheme="minorHAnsi"/>
              </w:rPr>
              <w:br/>
              <w:t xml:space="preserve">- дозвола за вршење на превоз во патниот сообраќај, доколку таа се бара согласно со закон, </w:t>
            </w:r>
            <w:r w:rsidRPr="0017408A">
              <w:rPr>
                <w:rFonts w:eastAsia="Times New Roman" w:cstheme="minorHAnsi"/>
                <w:lang w:val="mk-MK"/>
              </w:rPr>
              <w:t xml:space="preserve">                </w:t>
            </w:r>
          </w:p>
          <w:p w:rsidR="00AC172F" w:rsidRPr="0017408A" w:rsidRDefault="00AC172F" w:rsidP="00343D56">
            <w:pPr>
              <w:spacing w:before="100" w:beforeAutospacing="1" w:after="100" w:afterAutospacing="1" w:line="240" w:lineRule="auto"/>
              <w:contextualSpacing/>
              <w:rPr>
                <w:rFonts w:eastAsia="Times New Roman" w:cstheme="minorHAnsi"/>
              </w:rPr>
            </w:pPr>
            <w:r w:rsidRPr="0017408A">
              <w:rPr>
                <w:rFonts w:eastAsia="Times New Roman" w:cstheme="minorHAnsi"/>
              </w:rPr>
              <w:t>- </w:t>
            </w:r>
            <w:proofErr w:type="gramStart"/>
            <w:r w:rsidRPr="0017408A">
              <w:rPr>
                <w:rFonts w:eastAsia="Times New Roman" w:cstheme="minorHAnsi"/>
              </w:rPr>
              <w:t>уредно</w:t>
            </w:r>
            <w:proofErr w:type="gramEnd"/>
            <w:r w:rsidRPr="0017408A">
              <w:rPr>
                <w:rFonts w:eastAsia="Times New Roman" w:cstheme="minorHAnsi"/>
              </w:rPr>
              <w:t xml:space="preserve"> пополнет патен налог</w:t>
            </w:r>
            <w:r w:rsidRPr="0017408A">
              <w:rPr>
                <w:rFonts w:eastAsia="Times New Roman" w:cstheme="minorHAnsi"/>
                <w:lang w:val="mk-MK"/>
              </w:rPr>
              <w:t xml:space="preserve"> </w:t>
            </w:r>
            <w:r w:rsidRPr="0017408A">
              <w:rPr>
                <w:rFonts w:eastAsia="Times New Roman" w:cstheme="minorHAnsi"/>
              </w:rPr>
              <w:t xml:space="preserve"> доколку</w:t>
            </w:r>
            <w:r w:rsidR="003B1053">
              <w:rPr>
                <w:rFonts w:eastAsia="Times New Roman" w:cstheme="minorHAnsi"/>
              </w:rPr>
              <w:t xml:space="preserve"> таа се бара согласно со закон </w:t>
            </w:r>
            <w:r w:rsidRPr="0017408A">
              <w:rPr>
                <w:rFonts w:eastAsia="Times New Roman" w:cstheme="minorHAnsi"/>
              </w:rPr>
              <w:t>.</w:t>
            </w:r>
          </w:p>
          <w:p w:rsidR="00AC172F" w:rsidRPr="0017408A" w:rsidRDefault="00AC172F" w:rsidP="00343D56">
            <w:pPr>
              <w:spacing w:before="100" w:beforeAutospacing="1" w:after="100" w:afterAutospacing="1" w:line="240" w:lineRule="auto"/>
              <w:contextualSpacing/>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3B1053" w:rsidRDefault="003B1053" w:rsidP="001B399D">
            <w:pPr>
              <w:shd w:val="clear" w:color="auto" w:fill="FFFFFF" w:themeFill="background1"/>
              <w:spacing w:before="120" w:after="120" w:line="276" w:lineRule="auto"/>
              <w:contextualSpacing/>
              <w:rPr>
                <w:rFonts w:cstheme="minorHAnsi"/>
                <w:bCs/>
                <w:lang w:val="mk-MK"/>
              </w:rPr>
            </w:pPr>
          </w:p>
          <w:p w:rsidR="003B1053" w:rsidRDefault="003B1053" w:rsidP="003B1053">
            <w:pPr>
              <w:rPr>
                <w:rFonts w:cstheme="minorHAnsi"/>
                <w:lang w:val="mk-MK"/>
              </w:rPr>
            </w:pPr>
          </w:p>
          <w:p w:rsidR="003B1053" w:rsidRDefault="003B1053" w:rsidP="003B1053">
            <w:pPr>
              <w:rPr>
                <w:rFonts w:cstheme="minorHAnsi"/>
                <w:lang w:val="mk-MK"/>
              </w:rPr>
            </w:pPr>
          </w:p>
          <w:p w:rsidR="003B1053" w:rsidRDefault="003B1053" w:rsidP="003B1053">
            <w:pPr>
              <w:rPr>
                <w:rFonts w:cstheme="minorHAnsi"/>
                <w:bCs/>
                <w:lang w:val="mk-MK"/>
              </w:rPr>
            </w:pPr>
            <w:r w:rsidRPr="0017408A">
              <w:rPr>
                <w:rFonts w:cstheme="minorHAnsi"/>
                <w:bCs/>
                <w:lang w:val="mk-MK"/>
              </w:rPr>
              <w:t xml:space="preserve">Да </w:t>
            </w:r>
            <w:sdt>
              <w:sdtPr>
                <w:rPr>
                  <w:rFonts w:cstheme="minorHAnsi"/>
                  <w:bCs/>
                  <w:lang w:val="mk-MK"/>
                </w:rPr>
                <w:id w:val="136963459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98668481"/>
              </w:sdtPr>
              <w:sdtEndPr/>
              <w:sdtContent>
                <w:r w:rsidRPr="0017408A">
                  <w:rPr>
                    <w:rFonts w:ascii="Segoe UI Symbol" w:eastAsia="MS Gothic" w:hAnsi="Segoe UI Symbol" w:cs="Segoe UI Symbol"/>
                    <w:bCs/>
                    <w:lang w:val="mk-MK"/>
                  </w:rPr>
                  <w:t>☐</w:t>
                </w:r>
              </w:sdtContent>
            </w:sdt>
          </w:p>
          <w:p w:rsidR="003B1053" w:rsidRDefault="003B1053" w:rsidP="003B1053">
            <w:pPr>
              <w:rPr>
                <w:rFonts w:cstheme="minorHAnsi"/>
                <w:lang w:val="mk-MK"/>
              </w:rPr>
            </w:pPr>
            <w:r w:rsidRPr="0017408A">
              <w:rPr>
                <w:rFonts w:cstheme="minorHAnsi"/>
                <w:bCs/>
                <w:lang w:val="mk-MK"/>
              </w:rPr>
              <w:t xml:space="preserve">Да </w:t>
            </w:r>
            <w:sdt>
              <w:sdtPr>
                <w:rPr>
                  <w:rFonts w:cstheme="minorHAnsi"/>
                  <w:bCs/>
                  <w:lang w:val="mk-MK"/>
                </w:rPr>
                <w:id w:val="44085513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5139"/>
              </w:sdtPr>
              <w:sdtEndPr/>
              <w:sdtContent>
                <w:r w:rsidRPr="0017408A">
                  <w:rPr>
                    <w:rFonts w:ascii="Segoe UI Symbol" w:eastAsia="MS Gothic" w:hAnsi="Segoe UI Symbol" w:cs="Segoe UI Symbol"/>
                    <w:bCs/>
                    <w:lang w:val="mk-MK"/>
                  </w:rPr>
                  <w:t>☐</w:t>
                </w:r>
              </w:sdtContent>
            </w:sdt>
          </w:p>
          <w:p w:rsidR="003B1053" w:rsidRDefault="003B1053" w:rsidP="003B1053">
            <w:pPr>
              <w:rPr>
                <w:rFonts w:cstheme="minorHAnsi"/>
                <w:lang w:val="mk-MK"/>
              </w:rPr>
            </w:pPr>
          </w:p>
          <w:p w:rsidR="003B1053" w:rsidRDefault="003B1053" w:rsidP="003B1053">
            <w:pPr>
              <w:rPr>
                <w:rFonts w:cstheme="minorHAnsi"/>
                <w:lang w:val="mk-MK"/>
              </w:rPr>
            </w:pPr>
          </w:p>
          <w:p w:rsidR="00AC172F" w:rsidRPr="003B1053" w:rsidRDefault="003B1053" w:rsidP="003B1053">
            <w:pPr>
              <w:rPr>
                <w:rFonts w:cstheme="minorHAnsi"/>
                <w:lang w:val="mk-MK"/>
              </w:rPr>
            </w:pPr>
            <w:r w:rsidRPr="0017408A">
              <w:rPr>
                <w:rFonts w:cstheme="minorHAnsi"/>
                <w:bCs/>
                <w:lang w:val="mk-MK"/>
              </w:rPr>
              <w:t xml:space="preserve">Да </w:t>
            </w:r>
            <w:sdt>
              <w:sdtPr>
                <w:rPr>
                  <w:rFonts w:cstheme="minorHAnsi"/>
                  <w:bCs/>
                  <w:lang w:val="mk-MK"/>
                </w:rPr>
                <w:id w:val="-33283417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69105892"/>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B399D">
            <w:pPr>
              <w:shd w:val="clear" w:color="auto" w:fill="FFFFFF" w:themeFill="background1"/>
              <w:spacing w:before="120" w:after="120" w:line="276" w:lineRule="auto"/>
              <w:contextualSpacing/>
              <w:rPr>
                <w:rFonts w:cstheme="minorHAnsi"/>
                <w:lang w:val="mk-MK"/>
              </w:rPr>
            </w:pPr>
          </w:p>
        </w:tc>
      </w:tr>
      <w:tr w:rsidR="00AC172F" w:rsidRPr="0017408A" w:rsidTr="00343D56">
        <w:trPr>
          <w:trHeight w:val="115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t>Член 6 став 5</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rPr>
            </w:pPr>
            <w:r w:rsidRPr="0017408A">
              <w:rPr>
                <w:rFonts w:eastAsia="Times New Roman" w:cstheme="minorHAnsi"/>
              </w:rPr>
              <w:t xml:space="preserve"> </w:t>
            </w:r>
            <w:r w:rsidRPr="0017408A">
              <w:rPr>
                <w:rFonts w:eastAsia="Times New Roman" w:cstheme="minorHAnsi"/>
                <w:lang w:val="mk-MK"/>
              </w:rPr>
              <w:t xml:space="preserve">Дали за </w:t>
            </w:r>
            <w:r w:rsidRPr="0017408A">
              <w:rPr>
                <w:rFonts w:eastAsia="Times New Roman" w:cstheme="minorHAnsi"/>
              </w:rPr>
              <w:t>издадените патни налози превозникот  води евиденција и истите е должен да ги чува најмалку една година.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43850892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202531203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343D56">
        <w:trPr>
          <w:trHeight w:val="115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t>Член 11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rPr>
            </w:pPr>
            <w:r w:rsidRPr="0017408A">
              <w:rPr>
                <w:rFonts w:eastAsia="Times New Roman" w:cstheme="minorHAnsi"/>
                <w:lang w:val="mk-MK"/>
              </w:rPr>
              <w:t xml:space="preserve">Дали превозникот има добиено лиценца и извод од лиценца </w:t>
            </w:r>
            <w:r w:rsidRPr="0017408A">
              <w:rPr>
                <w:rFonts w:eastAsia="Times New Roman" w:cstheme="minorHAnsi"/>
              </w:rPr>
              <w:t xml:space="preserve"> за моторно возило </w:t>
            </w:r>
            <w:r w:rsidRPr="0017408A">
              <w:rPr>
                <w:rFonts w:eastAsia="Times New Roman" w:cstheme="minorHAnsi"/>
                <w:lang w:val="mk-MK"/>
              </w:rPr>
              <w:t xml:space="preserve">за да </w:t>
            </w:r>
            <w:r w:rsidRPr="0017408A">
              <w:rPr>
                <w:rFonts w:eastAsia="Times New Roman" w:cstheme="minorHAnsi"/>
              </w:rPr>
              <w:t>може да започне да врши превоз на патници во внатрешниот патен сообраќај.</w:t>
            </w:r>
          </w:p>
          <w:p w:rsidR="00AC172F" w:rsidRPr="0017408A" w:rsidRDefault="00AC172F" w:rsidP="00343D56">
            <w:pPr>
              <w:spacing w:before="100" w:beforeAutospacing="1" w:after="100" w:afterAutospacing="1" w:line="240" w:lineRule="auto"/>
              <w:contextualSpacing/>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508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5089"/>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343D56">
        <w:trPr>
          <w:trHeight w:val="115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hd w:val="clear" w:color="auto" w:fill="FFFFFF" w:themeFill="background1"/>
              <w:spacing w:line="240" w:lineRule="auto"/>
              <w:contextualSpacing/>
              <w:jc w:val="center"/>
              <w:rPr>
                <w:rFonts w:eastAsia="Times New Roman" w:cstheme="minorHAnsi"/>
                <w:lang w:val="mk-MK"/>
              </w:rPr>
            </w:pPr>
            <w:r w:rsidRPr="0017408A">
              <w:rPr>
                <w:rFonts w:eastAsia="Times New Roman" w:cstheme="minorHAnsi"/>
                <w:lang w:val="mk-MK"/>
              </w:rPr>
              <w:lastRenderedPageBreak/>
              <w:t>Член 11 став 5</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72F" w:rsidRPr="0017408A" w:rsidRDefault="00AC172F" w:rsidP="00343D56">
            <w:pPr>
              <w:spacing w:before="100" w:beforeAutospacing="1" w:after="100" w:afterAutospacing="1" w:line="240" w:lineRule="auto"/>
              <w:contextualSpacing/>
              <w:rPr>
                <w:rFonts w:eastAsia="Times New Roman" w:cstheme="minorHAnsi"/>
              </w:rPr>
            </w:pPr>
            <w:r w:rsidRPr="0017408A">
              <w:rPr>
                <w:rFonts w:eastAsia="Times New Roman" w:cstheme="minorHAnsi"/>
                <w:lang w:val="mk-MK"/>
              </w:rPr>
              <w:t>Дали п</w:t>
            </w:r>
            <w:r w:rsidRPr="0017408A">
              <w:rPr>
                <w:rFonts w:eastAsia="Times New Roman" w:cstheme="minorHAnsi"/>
              </w:rPr>
              <w:t>ревозникот</w:t>
            </w:r>
            <w:r w:rsidR="008627B6">
              <w:rPr>
                <w:rFonts w:eastAsia="Times New Roman" w:cstheme="minorHAnsi"/>
                <w:lang w:val="mk-MK"/>
              </w:rPr>
              <w:t xml:space="preserve"> </w:t>
            </w:r>
            <w:r w:rsidRPr="0017408A">
              <w:rPr>
                <w:rFonts w:eastAsia="Times New Roman" w:cstheme="minorHAnsi"/>
                <w:lang w:val="mk-MK"/>
              </w:rPr>
              <w:t>го известил надлежниот орган за издавање</w:t>
            </w:r>
            <w:r w:rsidR="008627B6">
              <w:rPr>
                <w:rFonts w:eastAsia="Times New Roman" w:cstheme="minorHAnsi"/>
                <w:lang w:val="mk-MK"/>
              </w:rPr>
              <w:t xml:space="preserve"> на лиценца односно извод од лиценца</w:t>
            </w:r>
            <w:r w:rsidRPr="0017408A">
              <w:rPr>
                <w:rFonts w:eastAsia="Times New Roman" w:cstheme="minorHAnsi"/>
              </w:rPr>
              <w:t xml:space="preserve"> веднаш, а најдоцна во рок од 15 дена за сите промени настанати во поглед на исполнувањето на условите за добивање на лиценца од членот 8 од овој закон</w:t>
            </w:r>
            <w:r w:rsidRPr="0017408A">
              <w:rPr>
                <w:rFonts w:eastAsia="Times New Roman" w:cstheme="minorHAnsi"/>
                <w:lang w:val="mk-MK"/>
              </w:rPr>
              <w:t xml:space="preserve">. </w:t>
            </w:r>
            <w:r w:rsidRPr="0017408A">
              <w:rPr>
                <w:rFonts w:eastAsia="Times New Roman" w:cstheme="minorHAnsi"/>
              </w:rPr>
              <w:t xml:space="preserve"> </w:t>
            </w:r>
          </w:p>
          <w:p w:rsidR="00AC172F" w:rsidRPr="0017408A" w:rsidRDefault="00AC172F" w:rsidP="00343D56">
            <w:pPr>
              <w:spacing w:before="100" w:beforeAutospacing="1" w:after="100" w:afterAutospacing="1" w:line="240" w:lineRule="auto"/>
              <w:contextualSpacing/>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29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00"/>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0B6E66" w:rsidRPr="0017408A" w:rsidTr="000B6E66">
        <w:trPr>
          <w:trHeight w:val="544"/>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E66" w:rsidRPr="0017408A" w:rsidRDefault="000B6E66" w:rsidP="0017408A">
            <w:pPr>
              <w:spacing w:line="240" w:lineRule="auto"/>
              <w:contextualSpacing/>
              <w:jc w:val="center"/>
              <w:outlineLvl w:val="1"/>
              <w:rPr>
                <w:rFonts w:cstheme="minorHAnsi"/>
                <w:b/>
                <w:lang w:val="mk-MK"/>
              </w:rPr>
            </w:pPr>
            <w:r w:rsidRPr="0017408A">
              <w:rPr>
                <w:rFonts w:cstheme="minorHAnsi"/>
                <w:b/>
                <w:lang w:val="mk-MK"/>
              </w:rPr>
              <w:t>Назив на глава / оддел од прописот</w:t>
            </w:r>
            <w:r w:rsidRPr="0017408A">
              <w:rPr>
                <w:rFonts w:cstheme="minorHAnsi"/>
                <w:b/>
                <w:lang w:val="en-US"/>
              </w:rPr>
              <w:t>: II.</w:t>
            </w:r>
            <w:r w:rsidRPr="0017408A">
              <w:rPr>
                <w:rFonts w:cstheme="minorHAnsi"/>
                <w:b/>
                <w:lang w:val="mk-MK"/>
              </w:rPr>
              <w:t>ПРЕВОЗ НА ПАТНИЦИ</w:t>
            </w:r>
          </w:p>
          <w:p w:rsidR="000B6E66" w:rsidRPr="0017408A" w:rsidRDefault="000B6E66" w:rsidP="0017408A">
            <w:pPr>
              <w:spacing w:line="240" w:lineRule="auto"/>
              <w:contextualSpacing/>
              <w:jc w:val="center"/>
              <w:outlineLvl w:val="1"/>
              <w:rPr>
                <w:rFonts w:cstheme="minorHAnsi"/>
                <w:b/>
                <w:lang w:val="en-US"/>
              </w:rPr>
            </w:pPr>
            <w:r w:rsidRPr="0017408A">
              <w:rPr>
                <w:rFonts w:cstheme="minorHAnsi"/>
                <w:b/>
                <w:lang w:val="en-US"/>
              </w:rPr>
              <w:t>2.</w:t>
            </w:r>
            <w:r w:rsidRPr="0017408A">
              <w:rPr>
                <w:rFonts w:cstheme="minorHAnsi"/>
                <w:b/>
                <w:lang w:val="mk-MK"/>
              </w:rPr>
              <w:t>ЛИНИСКИ ПРЕВОЗ НА ПАТНИЦИ</w:t>
            </w:r>
            <w:r w:rsidRPr="0017408A">
              <w:rPr>
                <w:rFonts w:cstheme="minorHAnsi"/>
                <w:b/>
                <w:lang w:val="en-US"/>
              </w:rPr>
              <w:t xml:space="preserve"> </w:t>
            </w:r>
          </w:p>
          <w:p w:rsidR="000B6E66" w:rsidRPr="0017408A" w:rsidRDefault="000B6E66" w:rsidP="0017408A">
            <w:pPr>
              <w:spacing w:line="240" w:lineRule="auto"/>
              <w:contextualSpacing/>
              <w:jc w:val="center"/>
              <w:outlineLvl w:val="1"/>
              <w:rPr>
                <w:rFonts w:cstheme="minorHAnsi"/>
                <w:b/>
                <w:lang w:val="mk-MK"/>
              </w:rPr>
            </w:pPr>
            <w:r w:rsidRPr="0017408A">
              <w:rPr>
                <w:rFonts w:cstheme="minorHAnsi"/>
                <w:b/>
                <w:lang w:val="en-US"/>
              </w:rPr>
              <w:t xml:space="preserve">2.1 </w:t>
            </w:r>
            <w:r w:rsidRPr="0017408A">
              <w:rPr>
                <w:rFonts w:cstheme="minorHAnsi"/>
                <w:b/>
                <w:lang w:val="mk-MK"/>
              </w:rPr>
              <w:t>Општински линиски со спогодба</w:t>
            </w:r>
          </w:p>
          <w:p w:rsidR="000B6E66" w:rsidRPr="0017408A" w:rsidRDefault="000B6E66" w:rsidP="0017408A">
            <w:pPr>
              <w:spacing w:line="240" w:lineRule="auto"/>
              <w:contextualSpacing/>
              <w:jc w:val="center"/>
              <w:outlineLvl w:val="1"/>
              <w:rPr>
                <w:rFonts w:cstheme="minorHAnsi"/>
                <w:b/>
                <w:lang w:val="mk-MK"/>
              </w:rPr>
            </w:pPr>
            <w:r w:rsidRPr="0017408A">
              <w:rPr>
                <w:rFonts w:cstheme="minorHAnsi"/>
                <w:b/>
                <w:lang w:val="mk-MK"/>
              </w:rPr>
              <w:t xml:space="preserve">2.2 Посебен линиски превоз на патници  </w:t>
            </w:r>
          </w:p>
        </w:tc>
      </w:tr>
      <w:tr w:rsidR="00AC172F" w:rsidRPr="0017408A" w:rsidTr="000B6E66">
        <w:trPr>
          <w:trHeight w:val="133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17-а став 1 и 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w:t>
            </w:r>
            <w:r w:rsidRPr="0017408A">
              <w:rPr>
                <w:rFonts w:eastAsia="Times New Roman" w:cstheme="minorHAnsi"/>
              </w:rPr>
              <w:t>атниците кои користат јавен линиски превоз, за цело време на возење имаат возен билет.</w:t>
            </w:r>
          </w:p>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rPr>
              <w:t>Патникот мора на барање на инспекторот за патен сообраќај, како и на контролорите од превозникот што го одржува превозот да го даде билетот на увид.</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244158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805073531"/>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133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18</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кој почнал да врши општински линиски превоз на патници поседува соодветна лиценца издадена од Градоначалникот на општината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77590865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930701160"/>
              </w:sdtPr>
              <w:sdtEndPr/>
              <w:sdtContent>
                <w:r w:rsidRPr="0017408A">
                  <w:rPr>
                    <w:rFonts w:ascii="Segoe UI Symbol" w:eastAsia="MS Gothic" w:hAnsi="Segoe UI Symbol" w:cs="Segoe UI Symbol"/>
                    <w:bCs/>
                    <w:lang w:val="mk-MK"/>
                  </w:rPr>
                  <w:t>☐</w:t>
                </w:r>
              </w:sdtContent>
            </w:sdt>
          </w:p>
          <w:p w:rsidR="00AC172F" w:rsidRPr="0017408A" w:rsidRDefault="00AC172F" w:rsidP="0017408A">
            <w:pPr>
              <w:shd w:val="clear" w:color="auto" w:fill="FFFFFF" w:themeFill="background1"/>
              <w:spacing w:before="120" w:after="120" w:line="276" w:lineRule="auto"/>
              <w:contextualSpacing/>
              <w:rPr>
                <w:rFonts w:cstheme="minorHAnsi"/>
                <w:bCs/>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0B6E66" w:rsidRDefault="00AC172F" w:rsidP="000B6E66">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133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19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rPr>
              <w:t xml:space="preserve">Дали </w:t>
            </w:r>
            <w:r w:rsidRPr="0017408A">
              <w:rPr>
                <w:rFonts w:eastAsia="Times New Roman" w:cstheme="minorHAnsi"/>
                <w:lang w:val="mk-MK"/>
              </w:rPr>
              <w:t>п</w:t>
            </w:r>
            <w:r w:rsidRPr="0017408A">
              <w:rPr>
                <w:rFonts w:eastAsia="Times New Roman" w:cstheme="minorHAnsi"/>
              </w:rPr>
              <w:t xml:space="preserve">ревозникот </w:t>
            </w:r>
            <w:r w:rsidRPr="0017408A">
              <w:rPr>
                <w:rFonts w:eastAsia="Times New Roman" w:cstheme="minorHAnsi"/>
                <w:lang w:val="mk-MK"/>
              </w:rPr>
              <w:t xml:space="preserve">поседува дозвола за општински </w:t>
            </w:r>
            <w:r w:rsidRPr="0017408A">
              <w:rPr>
                <w:rFonts w:eastAsia="Times New Roman" w:cstheme="minorHAnsi"/>
              </w:rPr>
              <w:t xml:space="preserve">линиски превоз на патници издадена од </w:t>
            </w:r>
            <w:r w:rsidRPr="0017408A">
              <w:rPr>
                <w:rFonts w:eastAsia="Times New Roman" w:cstheme="minorHAnsi"/>
                <w:lang w:val="mk-MK"/>
              </w:rPr>
              <w:t>Градоначалникот на општината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2061777027"/>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636217961"/>
              </w:sdtPr>
              <w:sdtEndPr/>
              <w:sdtContent>
                <w:r w:rsidRPr="0017408A">
                  <w:rPr>
                    <w:rFonts w:ascii="Segoe UI Symbol" w:eastAsia="MS Gothic" w:hAnsi="Segoe UI Symbol" w:cs="Segoe UI Symbol"/>
                    <w:bCs/>
                    <w:lang w:val="mk-MK"/>
                  </w:rPr>
                  <w:t>☐</w:t>
                </w:r>
              </w:sdtContent>
            </w:sdt>
          </w:p>
          <w:p w:rsidR="00AC172F" w:rsidRPr="0017408A" w:rsidRDefault="00AC172F" w:rsidP="0017408A">
            <w:pPr>
              <w:contextualSpacing/>
              <w:rPr>
                <w:rFonts w:cstheme="minorHAnsi"/>
                <w:bCs/>
                <w:lang w:val="mk-MK"/>
              </w:rPr>
            </w:pPr>
          </w:p>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201598654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33930916"/>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3B1053">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133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 xml:space="preserve">Член 20 став 1 </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во возилото има извод од лиценца, дозвола, патен налог во оригинал и регистриран возен ред во оригинал</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371"/>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72"/>
              </w:sdtPr>
              <w:sdtEndPr/>
              <w:sdtContent>
                <w:r w:rsidRPr="0017408A">
                  <w:rPr>
                    <w:rFonts w:ascii="Segoe UI Symbol" w:eastAsia="MS Gothic" w:hAnsi="Segoe UI Symbol" w:cs="Segoe UI Symbol"/>
                    <w:bCs/>
                    <w:lang w:val="mk-MK"/>
                  </w:rPr>
                  <w:t>☐</w:t>
                </w:r>
              </w:sdtContent>
            </w:sdt>
          </w:p>
          <w:p w:rsidR="00AC172F" w:rsidRPr="0017408A" w:rsidRDefault="00AC172F" w:rsidP="0017408A">
            <w:pPr>
              <w:contextualSpacing/>
              <w:rPr>
                <w:rFonts w:cstheme="minorHAnsi"/>
                <w:lang w:val="mk-MK"/>
              </w:rPr>
            </w:pPr>
          </w:p>
          <w:p w:rsidR="00AC172F" w:rsidRPr="0017408A" w:rsidRDefault="00AC172F" w:rsidP="0017408A">
            <w:pPr>
              <w:tabs>
                <w:tab w:val="left" w:pos="1155"/>
              </w:tabs>
              <w:contextualSpacing/>
              <w:rPr>
                <w:rFonts w:cstheme="minorHAnsi"/>
                <w:lang w:val="mk-MK"/>
              </w:rPr>
            </w:pPr>
            <w:r w:rsidRPr="0017408A">
              <w:rPr>
                <w:rFonts w:cstheme="minorHAnsi"/>
                <w:bCs/>
                <w:lang w:val="mk-MK"/>
              </w:rPr>
              <w:t xml:space="preserve">Да </w:t>
            </w:r>
            <w:sdt>
              <w:sdtPr>
                <w:rPr>
                  <w:rFonts w:cstheme="minorHAnsi"/>
                  <w:bCs/>
                  <w:lang w:val="mk-MK"/>
                </w:rPr>
                <w:id w:val="182485993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451160266"/>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133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20 став 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се придржува кон регистрираниот возен ред и редовно ја одржува линијата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35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5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79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lastRenderedPageBreak/>
              <w:t>Член 21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слегувањето и качувањето на патниците во општинскиот линиски превоз на патници се врши на автобуските стојалишта согласно со утврдениот и регистриран возен ред</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4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43"/>
              </w:sdtPr>
              <w:sdtEndPr/>
              <w:sdtContent>
                <w:r w:rsidRPr="0017408A">
                  <w:rPr>
                    <w:rFonts w:ascii="Segoe UI Symbol" w:eastAsia="MS Gothic" w:hAnsi="Segoe UI Symbol" w:cs="Segoe UI Symbol"/>
                    <w:bCs/>
                    <w:lang w:val="mk-MK"/>
                  </w:rPr>
                  <w:t>☐</w:t>
                </w:r>
              </w:sdtContent>
            </w:sdt>
          </w:p>
          <w:p w:rsidR="00AC172F" w:rsidRPr="0017408A" w:rsidRDefault="00AC172F" w:rsidP="0017408A">
            <w:pPr>
              <w:contextualSpacing/>
              <w:rPr>
                <w:rFonts w:cstheme="minorHAnsi"/>
                <w:lang w:val="mk-MK"/>
              </w:rPr>
            </w:pPr>
          </w:p>
          <w:p w:rsidR="00AC172F" w:rsidRPr="0017408A" w:rsidRDefault="00AC172F" w:rsidP="0017408A">
            <w:pPr>
              <w:contextualSpacing/>
              <w:rPr>
                <w:rFonts w:cstheme="minorHAnsi"/>
                <w:bCs/>
                <w:lang w:val="en-US"/>
              </w:rPr>
            </w:pPr>
          </w:p>
          <w:p w:rsidR="00AC172F" w:rsidRPr="0017408A" w:rsidRDefault="00AC172F" w:rsidP="0017408A">
            <w:pPr>
              <w:contextualSpacing/>
              <w:rPr>
                <w:rFonts w:cstheme="minorHAnsi"/>
                <w:bCs/>
                <w:lang w:val="en-US"/>
              </w:rPr>
            </w:pPr>
            <w:r w:rsidRPr="0017408A">
              <w:rPr>
                <w:rFonts w:cstheme="minorHAnsi"/>
                <w:bCs/>
                <w:lang w:val="mk-MK"/>
              </w:rPr>
              <w:t xml:space="preserve">Да </w:t>
            </w:r>
            <w:sdt>
              <w:sdtPr>
                <w:rPr>
                  <w:rFonts w:cstheme="minorHAnsi"/>
                  <w:bCs/>
                  <w:lang w:val="mk-MK"/>
                </w:rPr>
                <w:id w:val="-210595498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2017296679"/>
              </w:sdtPr>
              <w:sdtEndPr/>
              <w:sdtContent>
                <w:r w:rsidRPr="0017408A">
                  <w:rPr>
                    <w:rFonts w:ascii="Segoe UI Symbol" w:eastAsia="MS Gothic" w:hAnsi="Segoe UI Symbol" w:cs="Segoe UI Symbol"/>
                    <w:bCs/>
                    <w:lang w:val="mk-MK"/>
                  </w:rPr>
                  <w:t>☐</w:t>
                </w:r>
              </w:sdtContent>
            </w:sdt>
          </w:p>
          <w:p w:rsidR="00AC172F" w:rsidRPr="0017408A" w:rsidRDefault="00AC172F" w:rsidP="0017408A">
            <w:pPr>
              <w:contextualSpacing/>
              <w:rPr>
                <w:rFonts w:cstheme="minorHAnsi"/>
                <w:bCs/>
                <w:lang w:val="en-US"/>
              </w:rPr>
            </w:pPr>
          </w:p>
          <w:p w:rsidR="00AC172F" w:rsidRPr="0017408A" w:rsidRDefault="00AC172F" w:rsidP="0017408A">
            <w:pPr>
              <w:contextualSpacing/>
              <w:rPr>
                <w:rFonts w:cstheme="minorHAnsi"/>
                <w:bCs/>
                <w:lang w:val="en-US"/>
              </w:rPr>
            </w:pPr>
          </w:p>
          <w:p w:rsidR="00AC172F" w:rsidRPr="0017408A" w:rsidRDefault="00AC172F" w:rsidP="0017408A">
            <w:pPr>
              <w:contextualSpacing/>
              <w:rPr>
                <w:rFonts w:cstheme="minorHAnsi"/>
                <w:lang w:val="mk-MK"/>
              </w:rPr>
            </w:pPr>
            <w:r w:rsidRPr="0017408A">
              <w:rPr>
                <w:rFonts w:cstheme="minorHAnsi"/>
                <w:bCs/>
                <w:lang w:val="mk-MK"/>
              </w:rPr>
              <w:t xml:space="preserve">Да </w:t>
            </w:r>
            <w:sdt>
              <w:sdtPr>
                <w:rPr>
                  <w:rFonts w:cstheme="minorHAnsi"/>
                  <w:bCs/>
                  <w:lang w:val="mk-MK"/>
                </w:rPr>
                <w:id w:val="142862045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71108220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680"/>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22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општинскиот линиски превоз на патници го врши во согласност со условите пропишани од страна на советот на општината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4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45"/>
              </w:sdtPr>
              <w:sdtEndPr/>
              <w:sdtContent>
                <w:r w:rsidRPr="0017408A">
                  <w:rPr>
                    <w:rFonts w:ascii="Segoe UI Symbol" w:eastAsia="MS Gothic" w:hAnsi="Segoe UI Symbol" w:cs="Segoe UI Symbol"/>
                    <w:bCs/>
                    <w:lang w:val="mk-MK"/>
                  </w:rPr>
                  <w:t>☐</w:t>
                </w:r>
              </w:sdtContent>
            </w:sdt>
          </w:p>
          <w:p w:rsidR="00AC172F" w:rsidRPr="0017408A" w:rsidRDefault="00AC172F" w:rsidP="0017408A">
            <w:pPr>
              <w:contextualSpacing/>
              <w:rPr>
                <w:rFonts w:cstheme="minorHAnsi"/>
                <w:lang w:val="mk-MK"/>
              </w:rPr>
            </w:pPr>
          </w:p>
          <w:p w:rsidR="00AC172F" w:rsidRPr="0017408A" w:rsidRDefault="00AC172F" w:rsidP="0017408A">
            <w:pPr>
              <w:contextualSpacing/>
              <w:rPr>
                <w:rFonts w:cstheme="minorHAnsi"/>
                <w:lang w:val="mk-MK"/>
              </w:rPr>
            </w:pPr>
            <w:r w:rsidRPr="0017408A">
              <w:rPr>
                <w:rFonts w:cstheme="minorHAnsi"/>
                <w:bCs/>
                <w:lang w:val="mk-MK"/>
              </w:rPr>
              <w:t xml:space="preserve">Да </w:t>
            </w:r>
            <w:sdt>
              <w:sdtPr>
                <w:rPr>
                  <w:rFonts w:cstheme="minorHAnsi"/>
                  <w:bCs/>
                  <w:lang w:val="mk-MK"/>
                </w:rPr>
                <w:id w:val="82323821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9292060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AC172F" w:rsidRPr="0017408A" w:rsidTr="000B6E66">
        <w:trPr>
          <w:trHeight w:val="1449"/>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r w:rsidRPr="0017408A">
              <w:rPr>
                <w:rFonts w:cstheme="minorHAnsi"/>
                <w:lang w:val="mk-MK"/>
              </w:rPr>
              <w:t>Член 43 став 7 и 8</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3B1053" w:rsidRDefault="00AC172F" w:rsidP="0017408A">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 xml:space="preserve">Дали при вршењето посебен линиски превоз на пшатници во возилото </w:t>
            </w:r>
            <w:r w:rsidR="003B1053">
              <w:rPr>
                <w:rFonts w:eastAsia="Times New Roman" w:cstheme="minorHAnsi"/>
                <w:lang w:val="mk-MK"/>
              </w:rPr>
              <w:t>има:</w:t>
            </w:r>
          </w:p>
          <w:p w:rsidR="003B1053" w:rsidRDefault="003B1053" w:rsidP="0017408A">
            <w:pPr>
              <w:spacing w:before="100" w:beforeAutospacing="1" w:after="100" w:afterAutospacing="1" w:line="240" w:lineRule="auto"/>
              <w:contextualSpacing/>
              <w:jc w:val="both"/>
              <w:rPr>
                <w:rFonts w:eastAsia="Times New Roman" w:cstheme="minorHAnsi"/>
                <w:lang w:val="mk-MK"/>
              </w:rPr>
            </w:pPr>
          </w:p>
          <w:p w:rsidR="003B1053" w:rsidRDefault="003B1053" w:rsidP="0017408A">
            <w:pPr>
              <w:spacing w:before="100" w:beforeAutospacing="1" w:after="100" w:afterAutospacing="1" w:line="240" w:lineRule="auto"/>
              <w:contextualSpacing/>
              <w:jc w:val="both"/>
              <w:rPr>
                <w:rFonts w:eastAsia="Times New Roman" w:cstheme="minorHAnsi"/>
                <w:lang w:val="mk-MK"/>
              </w:rPr>
            </w:pPr>
            <w:r>
              <w:rPr>
                <w:rFonts w:eastAsia="Times New Roman" w:cstheme="minorHAnsi"/>
                <w:lang w:val="mk-MK"/>
              </w:rPr>
              <w:t>-</w:t>
            </w:r>
            <w:r w:rsidR="00AC172F" w:rsidRPr="0017408A">
              <w:rPr>
                <w:rFonts w:eastAsia="Times New Roman" w:cstheme="minorHAnsi"/>
                <w:lang w:val="mk-MK"/>
              </w:rPr>
              <w:t xml:space="preserve"> извод од лиценца, </w:t>
            </w:r>
          </w:p>
          <w:p w:rsidR="003B1053" w:rsidRDefault="003B1053" w:rsidP="0017408A">
            <w:pPr>
              <w:spacing w:before="100" w:beforeAutospacing="1" w:after="100" w:afterAutospacing="1" w:line="240" w:lineRule="auto"/>
              <w:contextualSpacing/>
              <w:jc w:val="both"/>
              <w:rPr>
                <w:rFonts w:eastAsia="Times New Roman" w:cstheme="minorHAnsi"/>
                <w:lang w:val="mk-MK"/>
              </w:rPr>
            </w:pPr>
            <w:r>
              <w:rPr>
                <w:rFonts w:eastAsia="Times New Roman" w:cstheme="minorHAnsi"/>
                <w:lang w:val="mk-MK"/>
              </w:rPr>
              <w:t xml:space="preserve">- </w:t>
            </w:r>
            <w:r w:rsidR="00AC172F" w:rsidRPr="0017408A">
              <w:rPr>
                <w:rFonts w:eastAsia="Times New Roman" w:cstheme="minorHAnsi"/>
                <w:lang w:val="mk-MK"/>
              </w:rPr>
              <w:t xml:space="preserve">дозвола, </w:t>
            </w:r>
          </w:p>
          <w:p w:rsidR="003B1053" w:rsidRDefault="003B1053" w:rsidP="0017408A">
            <w:pPr>
              <w:spacing w:before="100" w:beforeAutospacing="1" w:after="100" w:afterAutospacing="1" w:line="240" w:lineRule="auto"/>
              <w:contextualSpacing/>
              <w:jc w:val="both"/>
              <w:rPr>
                <w:rFonts w:eastAsia="Times New Roman" w:cstheme="minorHAnsi"/>
                <w:lang w:val="mk-MK"/>
              </w:rPr>
            </w:pPr>
            <w:r>
              <w:rPr>
                <w:rFonts w:eastAsia="Times New Roman" w:cstheme="minorHAnsi"/>
                <w:lang w:val="mk-MK"/>
              </w:rPr>
              <w:t xml:space="preserve">- </w:t>
            </w:r>
            <w:r w:rsidR="00AC172F" w:rsidRPr="0017408A">
              <w:rPr>
                <w:rFonts w:eastAsia="Times New Roman" w:cstheme="minorHAnsi"/>
                <w:lang w:val="mk-MK"/>
              </w:rPr>
              <w:t xml:space="preserve">патен налог во оргинали </w:t>
            </w:r>
          </w:p>
          <w:p w:rsidR="00AC172F" w:rsidRPr="0017408A" w:rsidRDefault="003B1053" w:rsidP="0017408A">
            <w:pPr>
              <w:spacing w:before="100" w:beforeAutospacing="1" w:after="100" w:afterAutospacing="1" w:line="240" w:lineRule="auto"/>
              <w:contextualSpacing/>
              <w:jc w:val="both"/>
              <w:rPr>
                <w:rFonts w:eastAsia="Times New Roman" w:cstheme="minorHAnsi"/>
              </w:rPr>
            </w:pPr>
            <w:r>
              <w:rPr>
                <w:rFonts w:eastAsia="Times New Roman" w:cstheme="minorHAnsi"/>
                <w:lang w:val="mk-MK"/>
              </w:rPr>
              <w:t xml:space="preserve">- </w:t>
            </w:r>
            <w:r w:rsidR="00AC172F" w:rsidRPr="0017408A">
              <w:rPr>
                <w:rFonts w:eastAsia="Times New Roman" w:cstheme="minorHAnsi"/>
                <w:lang w:val="mk-MK"/>
              </w:rPr>
              <w:t>договор со список на патници,п</w:t>
            </w:r>
            <w:r w:rsidR="00AC172F" w:rsidRPr="0017408A">
              <w:rPr>
                <w:rFonts w:eastAsia="Times New Roman" w:cstheme="minorHAnsi"/>
              </w:rPr>
              <w:t>о исклучок од ставот 5 на овој член за превоз на работници кои вршат сезонски работи од дома до местото на работа и обратно списокот на патници не е составен дел на договорот за извршување на превозот, но истиот задолжително се наоѓа во возилото при вршењето на превозот.</w:t>
            </w:r>
          </w:p>
          <w:p w:rsidR="00AC172F" w:rsidRPr="0017408A" w:rsidRDefault="00AC172F" w:rsidP="0017408A">
            <w:pPr>
              <w:spacing w:before="100" w:beforeAutospacing="1" w:after="100" w:afterAutospacing="1" w:line="240" w:lineRule="auto"/>
              <w:contextualSpacing/>
              <w:jc w:val="both"/>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Default="00AC172F" w:rsidP="0017408A">
            <w:pPr>
              <w:shd w:val="clear" w:color="auto" w:fill="FFFFFF" w:themeFill="background1"/>
              <w:spacing w:before="120" w:after="120" w:line="276" w:lineRule="auto"/>
              <w:contextualSpacing/>
              <w:rPr>
                <w:rFonts w:cstheme="minorHAnsi"/>
                <w:bCs/>
                <w:lang w:val="mk-MK"/>
              </w:rPr>
            </w:pPr>
          </w:p>
          <w:p w:rsidR="003B1053" w:rsidRDefault="003B1053" w:rsidP="0017408A">
            <w:pPr>
              <w:shd w:val="clear" w:color="auto" w:fill="FFFFFF" w:themeFill="background1"/>
              <w:spacing w:before="120" w:after="120" w:line="276" w:lineRule="auto"/>
              <w:contextualSpacing/>
              <w:rPr>
                <w:rFonts w:cstheme="minorHAnsi"/>
                <w:bCs/>
                <w:lang w:val="mk-MK"/>
              </w:rPr>
            </w:pPr>
          </w:p>
          <w:p w:rsidR="003B1053" w:rsidRDefault="003B1053"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511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5117"/>
              </w:sdtPr>
              <w:sdtEndPr/>
              <w:sdtContent>
                <w:r w:rsidRPr="0017408A">
                  <w:rPr>
                    <w:rFonts w:ascii="Segoe UI Symbol" w:eastAsia="MS Gothic" w:hAnsi="Segoe UI Symbol" w:cs="Segoe UI Symbol"/>
                    <w:bCs/>
                    <w:lang w:val="mk-MK"/>
                  </w:rPr>
                  <w:t>☐</w:t>
                </w:r>
              </w:sdtContent>
            </w:sdt>
          </w:p>
          <w:p w:rsidR="003B1053" w:rsidRDefault="003B1053"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97583569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884014184"/>
              </w:sdtPr>
              <w:sdtEndPr/>
              <w:sdtContent>
                <w:r w:rsidRPr="0017408A">
                  <w:rPr>
                    <w:rFonts w:ascii="Segoe UI Symbol" w:eastAsia="MS Gothic" w:hAnsi="Segoe UI Symbol" w:cs="Segoe UI Symbol"/>
                    <w:bCs/>
                    <w:lang w:val="mk-MK"/>
                  </w:rPr>
                  <w:t>☐</w:t>
                </w:r>
              </w:sdtContent>
            </w:sdt>
          </w:p>
          <w:p w:rsidR="003B1053" w:rsidRDefault="003B1053"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85153332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12904792"/>
              </w:sdtPr>
              <w:sdtEndPr/>
              <w:sdtContent>
                <w:r w:rsidRPr="0017408A">
                  <w:rPr>
                    <w:rFonts w:ascii="Segoe UI Symbol" w:eastAsia="MS Gothic" w:hAnsi="Segoe UI Symbol" w:cs="Segoe UI Symbol"/>
                    <w:bCs/>
                    <w:lang w:val="mk-MK"/>
                  </w:rPr>
                  <w:t>☐</w:t>
                </w:r>
              </w:sdtContent>
            </w:sdt>
          </w:p>
          <w:p w:rsidR="003B1053" w:rsidRPr="0017408A" w:rsidRDefault="003B1053" w:rsidP="0017408A">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00743766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462685117"/>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AC172F" w:rsidRPr="0017408A" w:rsidRDefault="00AC172F" w:rsidP="0017408A">
            <w:pPr>
              <w:shd w:val="clear" w:color="auto" w:fill="FFFFFF" w:themeFill="background1"/>
              <w:spacing w:before="120" w:after="120" w:line="276" w:lineRule="auto"/>
              <w:contextualSpacing/>
              <w:rPr>
                <w:rFonts w:cstheme="minorHAnsi"/>
                <w:lang w:val="mk-MK"/>
              </w:rPr>
            </w:pPr>
          </w:p>
        </w:tc>
      </w:tr>
      <w:tr w:rsidR="004255F1" w:rsidRPr="0017408A" w:rsidTr="000B6E66">
        <w:trPr>
          <w:trHeight w:val="1449"/>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r w:rsidRPr="0017408A">
              <w:rPr>
                <w:rFonts w:cstheme="minorHAnsi"/>
                <w:lang w:val="mk-MK"/>
              </w:rPr>
              <w:t>Член 44</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rPr>
            </w:pPr>
            <w:r w:rsidRPr="0017408A">
              <w:rPr>
                <w:rFonts w:eastAsia="Times New Roman" w:cstheme="minorHAnsi"/>
                <w:lang w:val="mk-MK"/>
              </w:rPr>
              <w:t>Дали з</w:t>
            </w:r>
            <w:r w:rsidRPr="0017408A">
              <w:rPr>
                <w:rFonts w:eastAsia="Times New Roman" w:cstheme="minorHAnsi"/>
              </w:rPr>
              <w:t xml:space="preserve">а извршување на </w:t>
            </w:r>
            <w:r w:rsidRPr="0017408A">
              <w:rPr>
                <w:rFonts w:eastAsia="Times New Roman" w:cstheme="minorHAnsi"/>
                <w:lang w:val="mk-MK"/>
              </w:rPr>
              <w:t>посебен линиски превоз на патници превозникот поседува дозвола</w:t>
            </w:r>
            <w:r w:rsidRPr="0017408A">
              <w:rPr>
                <w:rFonts w:eastAsia="Times New Roman" w:cstheme="minorHAnsi"/>
              </w:rPr>
              <w:t>.</w:t>
            </w:r>
          </w:p>
          <w:p w:rsidR="004255F1" w:rsidRPr="004255F1" w:rsidRDefault="004255F1" w:rsidP="004255F1">
            <w:pPr>
              <w:spacing w:before="100" w:beforeAutospacing="1" w:after="100" w:afterAutospacing="1" w:line="240" w:lineRule="auto"/>
              <w:contextualSpacing/>
              <w:jc w:val="both"/>
              <w:rPr>
                <w:rFonts w:ascii="Times New Roman" w:eastAsia="Times New Roman" w:hAnsi="Times New Roman" w:cs="Times New Roman"/>
                <w:sz w:val="24"/>
                <w:szCs w:val="24"/>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510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5109"/>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44085511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5111"/>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611605317"/>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18"/>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1449"/>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3B1053" w:rsidRDefault="003B1053" w:rsidP="004255F1">
            <w:pPr>
              <w:shd w:val="clear" w:color="auto" w:fill="FFFFFF" w:themeFill="background1"/>
              <w:spacing w:line="240" w:lineRule="auto"/>
              <w:contextualSpacing/>
              <w:rPr>
                <w:rFonts w:cstheme="minorHAnsi"/>
                <w:lang w:val="en-US"/>
              </w:rPr>
            </w:pPr>
            <w:r w:rsidRPr="0017408A">
              <w:rPr>
                <w:rFonts w:cstheme="minorHAnsi"/>
                <w:lang w:val="mk-MK"/>
              </w:rPr>
              <w:t>Член 44</w:t>
            </w:r>
            <w:r>
              <w:rPr>
                <w:rFonts w:cstheme="minorHAnsi"/>
                <w:lang w:val="en-US"/>
              </w:rPr>
              <w:t xml:space="preserve"> stav 10</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w:t>
            </w:r>
            <w:r w:rsidRPr="0017408A">
              <w:rPr>
                <w:rFonts w:eastAsia="Times New Roman" w:cstheme="minorHAnsi"/>
              </w:rPr>
              <w:t>атниците кои се превезуваат со овој вид на превоз мора кај себе да имаат доказ за идентификација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3B1053" w:rsidRPr="0017408A" w:rsidRDefault="003B1053" w:rsidP="003B1053">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6104641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946583987"/>
              </w:sdtPr>
              <w:sdtEndPr/>
              <w:sdtContent>
                <w:r w:rsidRPr="0017408A">
                  <w:rPr>
                    <w:rFonts w:ascii="Segoe UI Symbol" w:eastAsia="MS Gothic" w:hAnsi="Segoe UI Symbol" w:cs="Segoe UI Symbol"/>
                    <w:bCs/>
                    <w:lang w:val="mk-MK"/>
                  </w:rPr>
                  <w:t>☐</w:t>
                </w:r>
              </w:sdtContent>
            </w:sdt>
          </w:p>
          <w:p w:rsidR="004255F1" w:rsidRPr="0017408A" w:rsidRDefault="004255F1" w:rsidP="004255F1">
            <w:pPr>
              <w:shd w:val="clear" w:color="auto" w:fill="FFFFFF" w:themeFill="background1"/>
              <w:spacing w:before="120" w:after="120" w:line="276" w:lineRule="auto"/>
              <w:contextualSpacing/>
              <w:rPr>
                <w:rFonts w:cstheme="minorHAnsi"/>
                <w:bCs/>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0B6E66" w:rsidRPr="0017408A" w:rsidTr="000B6E66">
        <w:trPr>
          <w:trHeight w:val="848"/>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E66" w:rsidRPr="0017408A" w:rsidRDefault="000B6E66" w:rsidP="000B6E66">
            <w:pPr>
              <w:spacing w:line="240" w:lineRule="auto"/>
              <w:contextualSpacing/>
              <w:jc w:val="center"/>
              <w:outlineLvl w:val="1"/>
              <w:rPr>
                <w:rFonts w:cstheme="minorHAnsi"/>
                <w:b/>
                <w:lang w:val="mk-MK"/>
              </w:rPr>
            </w:pPr>
            <w:r w:rsidRPr="0017408A">
              <w:rPr>
                <w:rFonts w:cstheme="minorHAnsi"/>
                <w:b/>
                <w:lang w:val="mk-MK"/>
              </w:rPr>
              <w:t>Назив на глава / оддел од прописот</w:t>
            </w:r>
            <w:r w:rsidRPr="0017408A">
              <w:rPr>
                <w:rFonts w:cstheme="minorHAnsi"/>
                <w:b/>
                <w:lang w:val="en-US"/>
              </w:rPr>
              <w:t xml:space="preserve">: </w:t>
            </w:r>
            <w:r>
              <w:rPr>
                <w:rFonts w:cstheme="minorHAnsi"/>
                <w:b/>
                <w:lang w:val="en-US"/>
              </w:rPr>
              <w:t>I</w:t>
            </w:r>
            <w:r w:rsidRPr="0017408A">
              <w:rPr>
                <w:rFonts w:cstheme="minorHAnsi"/>
                <w:b/>
                <w:lang w:val="en-US"/>
              </w:rPr>
              <w:t>II.</w:t>
            </w:r>
            <w:r>
              <w:rPr>
                <w:rFonts w:cstheme="minorHAnsi"/>
                <w:b/>
                <w:lang w:val="mk-MK"/>
              </w:rPr>
              <w:t xml:space="preserve">СЛОБОДЕН </w:t>
            </w:r>
            <w:r w:rsidRPr="0017408A">
              <w:rPr>
                <w:rFonts w:cstheme="minorHAnsi"/>
                <w:b/>
                <w:lang w:val="mk-MK"/>
              </w:rPr>
              <w:t>ПРЕВОЗ НА ПАТНИЦИ</w:t>
            </w:r>
          </w:p>
          <w:p w:rsidR="000B6E66" w:rsidRPr="000B6E66" w:rsidRDefault="000B6E66" w:rsidP="000B6E66">
            <w:pPr>
              <w:spacing w:line="240" w:lineRule="auto"/>
              <w:contextualSpacing/>
              <w:jc w:val="center"/>
              <w:outlineLvl w:val="1"/>
              <w:rPr>
                <w:rFonts w:cstheme="minorHAnsi"/>
                <w:b/>
                <w:lang w:val="mk-MK"/>
              </w:rPr>
            </w:pPr>
            <w:r>
              <w:rPr>
                <w:rFonts w:cstheme="minorHAnsi"/>
                <w:b/>
                <w:lang w:val="mk-MK"/>
              </w:rPr>
              <w:t>3</w:t>
            </w:r>
            <w:r w:rsidRPr="0017408A">
              <w:rPr>
                <w:rFonts w:cstheme="minorHAnsi"/>
                <w:b/>
                <w:lang w:val="en-US"/>
              </w:rPr>
              <w:t>.</w:t>
            </w:r>
            <w:r>
              <w:rPr>
                <w:rFonts w:cstheme="minorHAnsi"/>
                <w:b/>
                <w:lang w:val="mk-MK"/>
              </w:rPr>
              <w:t>АВТО-ТАКСИ</w:t>
            </w:r>
            <w:r w:rsidRPr="0017408A">
              <w:rPr>
                <w:rFonts w:cstheme="minorHAnsi"/>
                <w:b/>
                <w:lang w:val="mk-MK"/>
              </w:rPr>
              <w:t xml:space="preserve"> ПРЕВОЗ НА ПАТНИЦИ</w:t>
            </w:r>
            <w:r>
              <w:rPr>
                <w:rFonts w:cstheme="minorHAnsi"/>
                <w:b/>
                <w:lang w:val="en-US"/>
              </w:rPr>
              <w:t xml:space="preserve"> </w:t>
            </w:r>
          </w:p>
        </w:tc>
      </w:tr>
      <w:tr w:rsidR="004255F1" w:rsidRPr="0017408A" w:rsidTr="000B6E66">
        <w:trPr>
          <w:trHeight w:val="134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lastRenderedPageBreak/>
              <w:t>Член 52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в</w:t>
            </w:r>
            <w:r w:rsidRPr="0017408A">
              <w:rPr>
                <w:rFonts w:eastAsia="Times New Roman" w:cstheme="minorHAnsi"/>
              </w:rPr>
              <w:t>ршителот на авто-такси превоз  врши дејност откако ќе добие лиценца за авто-такси превоз. Лиценцата гласи на име на превозникот и не може да се пренесува на друго лице</w:t>
            </w:r>
          </w:p>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rPr>
              <w:t>Со авто-такси превозот се превезуваат патници внатре во општината определена со лиценцата</w:t>
            </w:r>
          </w:p>
          <w:p w:rsidR="004255F1" w:rsidRPr="0017408A" w:rsidRDefault="004255F1" w:rsidP="004255F1">
            <w:pPr>
              <w:spacing w:before="100" w:beforeAutospacing="1" w:after="100" w:afterAutospacing="1" w:line="240" w:lineRule="auto"/>
              <w:contextualSpacing/>
              <w:jc w:val="both"/>
              <w:rPr>
                <w:rFonts w:eastAsia="Times New Roman" w:cstheme="minorHAnsi"/>
                <w:lang w:val="en-US"/>
              </w:rPr>
            </w:pPr>
            <w:r w:rsidRPr="0017408A">
              <w:rPr>
                <w:rFonts w:eastAsia="Times New Roman" w:cstheme="minorHAnsi"/>
              </w:rPr>
              <w:t>Со авто такси превозот можат да се превезуваат и патници од општината определена во лиценцата до друга општина или до градот Скопје</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52356012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23560121"/>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52356012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23560123"/>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52 став 3</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с</w:t>
            </w:r>
            <w:r w:rsidRPr="0017408A">
              <w:rPr>
                <w:rFonts w:eastAsia="Times New Roman" w:cstheme="minorHAnsi"/>
              </w:rPr>
              <w:t>о авто такси превозот се превезуваат и патници од општината определена во лиценцата до друга општина или до градот Скопје</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6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69"/>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en-US"/>
              </w:rPr>
            </w:pPr>
            <w:r w:rsidRPr="0017408A">
              <w:rPr>
                <w:rFonts w:cstheme="minorHAnsi"/>
                <w:lang w:val="mk-MK"/>
              </w:rPr>
              <w:t>Член 5</w:t>
            </w:r>
            <w:r w:rsidRPr="0017408A">
              <w:rPr>
                <w:rFonts w:cstheme="minorHAnsi"/>
                <w:lang w:val="en-US"/>
              </w:rPr>
              <w:t>4</w:t>
            </w:r>
            <w:r w:rsidRPr="0017408A">
              <w:rPr>
                <w:rFonts w:cstheme="minorHAnsi"/>
                <w:lang w:val="mk-MK"/>
              </w:rPr>
              <w:t xml:space="preserve"> став </w:t>
            </w:r>
            <w:r w:rsidRPr="0017408A">
              <w:rPr>
                <w:rFonts w:cstheme="minorHAnsi"/>
                <w:lang w:val="en-US"/>
              </w:rPr>
              <w:t>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врши такси превоз спротивно на условите пропишани од страна на советот на општината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73160742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85001819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Одлука за авто-такси превоз во Општина Велес</w:t>
            </w: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1</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а</w:t>
            </w:r>
            <w:r w:rsidRPr="0017408A">
              <w:rPr>
                <w:rFonts w:eastAsia="Times New Roman" w:cstheme="minorHAnsi"/>
              </w:rPr>
              <w:t>вто такси возилото ги исполнува условите утврдени со прописите за безбедноста на сообраќајот како и посебните техничко-експлоатациони услови пропишани согласно со прописите од областа на превозот во патниот сообраќај</w:t>
            </w:r>
          </w:p>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8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85"/>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61160535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60"/>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а</w:t>
            </w:r>
            <w:r w:rsidRPr="0017408A">
              <w:rPr>
                <w:rFonts w:eastAsia="Times New Roman" w:cstheme="minorHAnsi"/>
              </w:rPr>
              <w:t xml:space="preserve">вто такси возилото </w:t>
            </w:r>
            <w:r w:rsidRPr="0017408A">
              <w:rPr>
                <w:rFonts w:eastAsia="Times New Roman" w:cstheme="minorHAnsi"/>
                <w:lang w:val="mk-MK"/>
              </w:rPr>
              <w:t>е</w:t>
            </w:r>
            <w:r w:rsidRPr="0017408A">
              <w:rPr>
                <w:rFonts w:eastAsia="Times New Roman" w:cstheme="minorHAnsi"/>
              </w:rPr>
              <w:t xml:space="preserve"> опремено со вграден фискален баждарен таксиметар</w:t>
            </w:r>
          </w:p>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4085498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87"/>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44085499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440854991"/>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bCs/>
                <w:lang w:val="mk-MK"/>
              </w:rPr>
            </w:pPr>
            <w:r w:rsidRPr="0017408A">
              <w:rPr>
                <w:rFonts w:cstheme="minorHAnsi"/>
                <w:bCs/>
                <w:lang w:val="mk-MK"/>
              </w:rPr>
              <w:t xml:space="preserve">   </w:t>
            </w:r>
          </w:p>
          <w:p w:rsidR="004255F1" w:rsidRPr="0017408A" w:rsidRDefault="004255F1" w:rsidP="004255F1">
            <w:pPr>
              <w:contextualSpacing/>
              <w:rPr>
                <w:rFonts w:cstheme="minorHAnsi"/>
                <w:bCs/>
                <w:lang w:val="mk-MK"/>
              </w:rPr>
            </w:pPr>
            <w:r w:rsidRPr="0017408A">
              <w:rPr>
                <w:rFonts w:cstheme="minorHAnsi"/>
                <w:bCs/>
                <w:lang w:val="mk-MK"/>
              </w:rPr>
              <w:t xml:space="preserve">                                                   </w:t>
            </w: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1928184232"/>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256727672"/>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144695688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68760080"/>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3</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а</w:t>
            </w:r>
            <w:r w:rsidRPr="0017408A">
              <w:rPr>
                <w:rFonts w:eastAsia="Times New Roman" w:cstheme="minorHAnsi"/>
              </w:rPr>
              <w:t>вто такси возилото е означено со регистарска таблица (жолта), издадена согласно со прописите за регистрација на возилата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36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6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lastRenderedPageBreak/>
              <w:t>Член 55 став 4</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а</w:t>
            </w:r>
            <w:r w:rsidRPr="0017408A">
              <w:rPr>
                <w:rFonts w:eastAsia="Times New Roman" w:cstheme="minorHAnsi"/>
              </w:rPr>
              <w:t>вто такси возилото е означено и со бројот на лиценцата како и со изводот од лиценца, издадена од општината, односно градот Скопје</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66763239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62529966"/>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5</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rPr>
            </w:pPr>
            <w:r w:rsidRPr="0017408A">
              <w:rPr>
                <w:rFonts w:eastAsia="Times New Roman" w:cstheme="minorHAnsi"/>
                <w:lang w:val="mk-MK"/>
              </w:rPr>
              <w:t>Дали а</w:t>
            </w:r>
            <w:r w:rsidRPr="0017408A">
              <w:rPr>
                <w:rFonts w:eastAsia="Times New Roman" w:cstheme="minorHAnsi"/>
              </w:rPr>
              <w:t>вто такси возилото  на покривот  има такси табла и на бочните страни да биде означено со називот на трговското друштво или на трговецот поединец, единствениот матичен број на фирмата и бројот на лиценцата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33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36"/>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lang w:val="mk-MK"/>
              </w:rPr>
              <w:t xml:space="preserve">Да </w:t>
            </w:r>
            <w:r w:rsidRPr="0017408A">
              <w:rPr>
                <w:rFonts w:ascii="MS Gothic" w:eastAsia="MS Gothic" w:hAnsi="MS Gothic" w:cs="MS Gothic" w:hint="eastAsia"/>
                <w:lang w:val="mk-MK"/>
              </w:rPr>
              <w:t>☐</w:t>
            </w:r>
            <w:r w:rsidRPr="0017408A">
              <w:rPr>
                <w:rFonts w:cstheme="minorHAnsi"/>
                <w:lang w:val="mk-MK"/>
              </w:rPr>
              <w:t xml:space="preserve">  </w:t>
            </w:r>
            <w:r w:rsidRPr="0017408A">
              <w:rPr>
                <w:rFonts w:ascii="Calibri" w:hAnsi="Calibri" w:cs="Calibri"/>
                <w:lang w:val="mk-MK"/>
              </w:rPr>
              <w:t>Не</w:t>
            </w:r>
            <w:r w:rsidRPr="0017408A">
              <w:rPr>
                <w:rFonts w:cstheme="minorHAnsi"/>
                <w:lang w:val="mk-MK"/>
              </w:rPr>
              <w:t xml:space="preserve"> </w:t>
            </w:r>
            <w:r w:rsidRPr="0017408A">
              <w:rPr>
                <w:rFonts w:ascii="MS Gothic" w:eastAsia="MS Gothic" w:hAnsi="MS Gothic" w:cs="MS Gothic" w:hint="eastAsia"/>
                <w:lang w:val="mk-MK"/>
              </w:rPr>
              <w:t>☐</w:t>
            </w:r>
            <w:r w:rsidRPr="0017408A">
              <w:rPr>
                <w:rFonts w:cstheme="minorHAnsi"/>
                <w:lang w:val="mk-MK"/>
              </w:rPr>
              <w:cr/>
            </w: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lang w:val="mk-MK"/>
              </w:rPr>
              <w:t xml:space="preserve">Да </w:t>
            </w:r>
            <w:r w:rsidRPr="0017408A">
              <w:rPr>
                <w:rFonts w:ascii="MS Gothic" w:eastAsia="MS Gothic" w:hAnsi="MS Gothic" w:cs="MS Gothic" w:hint="eastAsia"/>
                <w:lang w:val="mk-MK"/>
              </w:rPr>
              <w:t>☐</w:t>
            </w:r>
            <w:r w:rsidRPr="0017408A">
              <w:rPr>
                <w:rFonts w:cstheme="minorHAnsi"/>
                <w:lang w:val="mk-MK"/>
              </w:rPr>
              <w:t xml:space="preserve">  </w:t>
            </w:r>
            <w:r w:rsidRPr="0017408A">
              <w:rPr>
                <w:rFonts w:ascii="Calibri" w:hAnsi="Calibri" w:cs="Calibri"/>
                <w:lang w:val="mk-MK"/>
              </w:rPr>
              <w:t>Не</w:t>
            </w:r>
            <w:r w:rsidRPr="0017408A">
              <w:rPr>
                <w:rFonts w:cstheme="minorHAnsi"/>
                <w:lang w:val="mk-MK"/>
              </w:rPr>
              <w:t xml:space="preserve"> </w:t>
            </w:r>
            <w:r w:rsidRPr="0017408A">
              <w:rPr>
                <w:rFonts w:ascii="MS Gothic" w:eastAsia="MS Gothic" w:hAnsi="MS Gothic" w:cs="MS Gothic" w:hint="eastAsia"/>
                <w:lang w:val="mk-MK"/>
              </w:rPr>
              <w:t>☐</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6</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кој врши автотакси превоз, превозот го врши со авто-такси возач кој поседува</w:t>
            </w:r>
            <w:r w:rsidRPr="0017408A">
              <w:rPr>
                <w:rFonts w:eastAsia="Times New Roman" w:cstheme="minorHAnsi"/>
              </w:rPr>
              <w:t xml:space="preserve"> сертификат за авто-такси возач.</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61160532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30"/>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97733794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468653635"/>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7</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превозникот/возачот при вршењето на авто-такси превозот го има вклучено фискалниот таксимтар и цената ја наплатува согласно износот утврден во фискалниот таксиметар со издавање на фискална сметка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06834274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83183673"/>
              </w:sdtPr>
              <w:sdtEndPr/>
              <w:sdtContent>
                <w:r w:rsidRPr="0017408A">
                  <w:rPr>
                    <w:rFonts w:ascii="Segoe UI Symbol" w:eastAsia="MS Gothic" w:hAnsi="Segoe UI Symbol" w:cs="Segoe UI Symbol"/>
                    <w:bCs/>
                    <w:lang w:val="mk-MK"/>
                  </w:rPr>
                  <w:t>☐</w:t>
                </w:r>
              </w:sdtContent>
            </w:sdt>
          </w:p>
          <w:p w:rsidR="004255F1" w:rsidRPr="0017408A" w:rsidRDefault="004255F1" w:rsidP="004255F1">
            <w:pPr>
              <w:shd w:val="clear" w:color="auto" w:fill="FFFFFF" w:themeFill="background1"/>
              <w:spacing w:before="120" w:after="120" w:line="276" w:lineRule="auto"/>
              <w:contextualSpacing/>
              <w:rPr>
                <w:rFonts w:cstheme="minorHAnsi"/>
                <w:bCs/>
                <w:lang w:val="mk-MK"/>
              </w:rPr>
            </w:pPr>
          </w:p>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069035195"/>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410305106"/>
              </w:sdtPr>
              <w:sdtEndPr/>
              <w:sdtContent>
                <w:r w:rsidRPr="0017408A">
                  <w:rPr>
                    <w:rFonts w:ascii="Segoe UI Symbol" w:eastAsia="MS Gothic" w:hAnsi="Segoe UI Symbol" w:cs="Segoe UI Symbol"/>
                    <w:bCs/>
                    <w:lang w:val="mk-MK"/>
                  </w:rPr>
                  <w:t>☐</w:t>
                </w:r>
              </w:sdtContent>
            </w:sdt>
          </w:p>
          <w:p w:rsidR="004255F1" w:rsidRPr="0017408A" w:rsidRDefault="004255F1" w:rsidP="004255F1">
            <w:pPr>
              <w:shd w:val="clear" w:color="auto" w:fill="FFFFFF" w:themeFill="background1"/>
              <w:spacing w:before="120" w:after="120" w:line="276" w:lineRule="auto"/>
              <w:contextualSpacing/>
              <w:rPr>
                <w:rFonts w:cstheme="minorHAnsi"/>
                <w:bCs/>
                <w:lang w:val="mk-MK"/>
              </w:rPr>
            </w:pPr>
          </w:p>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42123284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4756366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55 став 8</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на видно место во возилото е истакнат ценовник со утврдени тарифи за чинење на превозот и дали изводот од лиценцата е истакнат на ветробранското стакло од страна на совозачот</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72834723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429315017"/>
              </w:sdtPr>
              <w:sdtEndPr/>
              <w:sdtContent>
                <w:r w:rsidRPr="0017408A">
                  <w:rPr>
                    <w:rFonts w:ascii="Segoe UI Symbol" w:eastAsia="MS Gothic" w:hAnsi="Segoe UI Symbol" w:cs="Segoe UI Symbol"/>
                    <w:bCs/>
                    <w:lang w:val="mk-MK"/>
                  </w:rPr>
                  <w:t>☐</w:t>
                </w:r>
              </w:sdtContent>
            </w:sdt>
          </w:p>
          <w:p w:rsidR="004255F1" w:rsidRPr="0017408A" w:rsidRDefault="004255F1" w:rsidP="004255F1">
            <w:pPr>
              <w:shd w:val="clear" w:color="auto" w:fill="FFFFFF" w:themeFill="background1"/>
              <w:spacing w:before="120" w:after="120" w:line="276" w:lineRule="auto"/>
              <w:contextualSpacing/>
              <w:rPr>
                <w:rFonts w:cstheme="minorHAnsi"/>
                <w:bCs/>
                <w:lang w:val="mk-MK"/>
              </w:rPr>
            </w:pPr>
          </w:p>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84578060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776996288"/>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Одлука за авто-такси превоз во Општина Велес</w:t>
            </w:r>
          </w:p>
        </w:tc>
      </w:tr>
      <w:tr w:rsidR="004255F1" w:rsidRPr="0017408A" w:rsidTr="000B6E66">
        <w:trPr>
          <w:trHeight w:val="802"/>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10-а ст.5</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превозникот врши авто-такси превоз спротивно од решението за мирување на изводот од лиценца за одредено возило</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07527884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14107341"/>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0B6E66" w:rsidRPr="0017408A" w:rsidTr="000B6E66">
        <w:trPr>
          <w:trHeight w:val="7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E66" w:rsidRPr="0017408A" w:rsidRDefault="000B6E66" w:rsidP="004255F1">
            <w:pPr>
              <w:spacing w:before="240" w:after="120" w:line="240" w:lineRule="auto"/>
              <w:contextualSpacing/>
              <w:jc w:val="center"/>
              <w:outlineLvl w:val="1"/>
              <w:rPr>
                <w:rFonts w:cstheme="minorHAnsi"/>
                <w:lang w:val="mk-MK"/>
              </w:rPr>
            </w:pPr>
            <w:r w:rsidRPr="0017408A">
              <w:rPr>
                <w:rFonts w:cstheme="minorHAnsi"/>
                <w:b/>
                <w:lang w:val="mk-MK"/>
              </w:rPr>
              <w:t>Назив на глава / оддел од прописот</w:t>
            </w:r>
            <w:r w:rsidRPr="0017408A">
              <w:rPr>
                <w:rFonts w:cstheme="minorHAnsi"/>
                <w:b/>
                <w:lang w:val="en-US"/>
              </w:rPr>
              <w:t>: IV</w:t>
            </w:r>
            <w:r w:rsidRPr="0017408A">
              <w:rPr>
                <w:rFonts w:cstheme="minorHAnsi"/>
                <w:b/>
                <w:lang w:val="mk-MK"/>
              </w:rPr>
              <w:t xml:space="preserve"> НАДЗОР</w:t>
            </w:r>
          </w:p>
        </w:tc>
      </w:tr>
      <w:tr w:rsidR="004255F1" w:rsidRPr="0017408A" w:rsidTr="00236B36">
        <w:trPr>
          <w:trHeight w:val="142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12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Default="004255F1" w:rsidP="000B6E66">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инспекторот кој врши инспекциски надзор кај превозникот утврдил неправилности во однос на исполнување на условите за добивање на лиценца</w:t>
            </w:r>
            <w:r w:rsidR="00EE369B">
              <w:rPr>
                <w:rFonts w:eastAsia="Times New Roman" w:cstheme="minorHAnsi"/>
                <w:lang w:val="mk-MK"/>
              </w:rPr>
              <w:t xml:space="preserve"> и извод од лиценца за секое возило поединечно</w:t>
            </w:r>
            <w:r w:rsidRPr="0017408A">
              <w:rPr>
                <w:rFonts w:eastAsia="Times New Roman" w:cstheme="minorHAnsi"/>
                <w:lang w:val="mk-MK"/>
              </w:rPr>
              <w:t xml:space="preserve"> за општински линиски превоз на патници</w:t>
            </w:r>
            <w:r w:rsidR="00EE369B">
              <w:rPr>
                <w:rFonts w:eastAsia="Times New Roman" w:cstheme="minorHAnsi"/>
                <w:lang w:val="mk-MK"/>
              </w:rPr>
              <w:t xml:space="preserve"> (ОЛПП)</w:t>
            </w:r>
            <w:r w:rsidR="000B6E66">
              <w:rPr>
                <w:rFonts w:eastAsia="Times New Roman" w:cstheme="minorHAnsi"/>
                <w:lang w:val="mk-MK"/>
              </w:rPr>
              <w:t xml:space="preserve"> согласно член 8</w:t>
            </w:r>
            <w:r w:rsidRPr="0017408A">
              <w:rPr>
                <w:rFonts w:eastAsia="Times New Roman" w:cstheme="minorHAnsi"/>
                <w:lang w:val="mk-MK"/>
              </w:rPr>
              <w:t xml:space="preserve"> и</w:t>
            </w:r>
            <w:r w:rsidR="000B6E66">
              <w:rPr>
                <w:rFonts w:eastAsia="Times New Roman" w:cstheme="minorHAnsi"/>
                <w:lang w:val="mk-MK"/>
              </w:rPr>
              <w:t xml:space="preserve"> тоа:</w:t>
            </w:r>
            <w:r w:rsidRPr="0017408A">
              <w:rPr>
                <w:rFonts w:eastAsia="Times New Roman" w:cstheme="minorHAnsi"/>
                <w:lang w:val="mk-MK"/>
              </w:rPr>
              <w:t xml:space="preserve"> </w:t>
            </w:r>
          </w:p>
          <w:p w:rsidR="000B6E66" w:rsidRDefault="00C44152" w:rsidP="00C44152">
            <w:pPr>
              <w:pStyle w:val="ListParagraph"/>
              <w:numPr>
                <w:ilvl w:val="0"/>
                <w:numId w:val="15"/>
              </w:numPr>
              <w:spacing w:before="100" w:beforeAutospacing="1" w:after="100" w:afterAutospacing="1" w:line="240" w:lineRule="auto"/>
              <w:jc w:val="both"/>
              <w:rPr>
                <w:rFonts w:eastAsia="Times New Roman" w:cstheme="minorHAnsi"/>
                <w:lang w:val="mk-MK"/>
              </w:rPr>
            </w:pPr>
            <w:r w:rsidRPr="00C44152">
              <w:rPr>
                <w:rFonts w:eastAsia="Times New Roman" w:cstheme="minorHAnsi"/>
                <w:lang w:val="mk-MK"/>
              </w:rPr>
              <w:t xml:space="preserve">валиден доказ за упис во Централен регистер на РСМ со регистрирана </w:t>
            </w:r>
            <w:r w:rsidRPr="00C44152">
              <w:rPr>
                <w:rFonts w:eastAsia="Times New Roman" w:cstheme="minorHAnsi"/>
                <w:lang w:val="mk-MK"/>
              </w:rPr>
              <w:lastRenderedPageBreak/>
              <w:t>приоритетна дејност</w:t>
            </w:r>
          </w:p>
          <w:p w:rsidR="00EE369B" w:rsidRDefault="00EE369B" w:rsidP="00C44152">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 xml:space="preserve">сопственик </w:t>
            </w:r>
            <w:r w:rsidR="00236B36">
              <w:rPr>
                <w:rFonts w:eastAsia="Times New Roman" w:cstheme="minorHAnsi"/>
                <w:lang w:val="mk-MK"/>
              </w:rPr>
              <w:t xml:space="preserve">или договор за финансиски лизинг </w:t>
            </w:r>
            <w:r>
              <w:rPr>
                <w:rFonts w:eastAsia="Times New Roman" w:cstheme="minorHAnsi"/>
                <w:lang w:val="mk-MK"/>
              </w:rPr>
              <w:t>на возилата со кои се врши ОЛПП</w:t>
            </w:r>
          </w:p>
          <w:p w:rsidR="00EE369B" w:rsidRDefault="00EE369B" w:rsidP="00C44152">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валидна потврда за исполнување на посебно техничко-експлоатациони услови за возилата со кои се врши ОЛПП</w:t>
            </w:r>
          </w:p>
          <w:p w:rsidR="00EE369B" w:rsidRDefault="00EE369B" w:rsidP="00C44152">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 xml:space="preserve">валидна </w:t>
            </w:r>
            <w:r w:rsidRPr="0017408A">
              <w:rPr>
                <w:rFonts w:eastAsia="Times New Roman" w:cstheme="minorHAnsi"/>
                <w:lang w:val="mk-MK"/>
              </w:rPr>
              <w:t xml:space="preserve">потврда </w:t>
            </w:r>
            <w:r w:rsidRPr="0017408A">
              <w:rPr>
                <w:rFonts w:eastAsia="Times New Roman" w:cstheme="minorHAnsi"/>
              </w:rPr>
              <w:t xml:space="preserve"> за еколошките стандарди на возилото</w:t>
            </w:r>
          </w:p>
          <w:p w:rsidR="00EE369B" w:rsidRDefault="00EE369B" w:rsidP="00C44152">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има вработено возачи што ги исплолнуваат условите пропишани со прописите за безбедност на собраќајот и тоа најмалу 1 возач по возило</w:t>
            </w:r>
          </w:p>
          <w:p w:rsidR="00EE369B" w:rsidRPr="00EE369B"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 xml:space="preserve">управителот или од него овластено лице </w:t>
            </w:r>
            <w:r w:rsidR="00236B36">
              <w:rPr>
                <w:rFonts w:eastAsia="Times New Roman" w:cstheme="minorHAnsi"/>
                <w:lang w:val="mk-MK"/>
              </w:rPr>
              <w:t>поседува</w:t>
            </w:r>
            <w:r>
              <w:rPr>
                <w:rFonts w:eastAsia="Times New Roman" w:cstheme="minorHAnsi"/>
                <w:lang w:val="mk-MK"/>
              </w:rPr>
              <w:t xml:space="preserve"> Сертификат за професионална компетентност за превоз</w:t>
            </w:r>
          </w:p>
          <w:p w:rsidR="00C44152" w:rsidRPr="00C44152" w:rsidRDefault="00C44152" w:rsidP="00C44152">
            <w:pPr>
              <w:spacing w:before="100" w:beforeAutospacing="1" w:after="100" w:afterAutospacing="1" w:line="240" w:lineRule="auto"/>
              <w:jc w:val="both"/>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EE369B" w:rsidRDefault="00EE369B" w:rsidP="004255F1">
            <w:pPr>
              <w:contextualSpacing/>
              <w:rPr>
                <w:rFonts w:cstheme="minorHAnsi"/>
                <w:lang w:val="mk-MK"/>
              </w:rPr>
            </w:pPr>
          </w:p>
          <w:p w:rsidR="00EE369B" w:rsidRDefault="00EE369B" w:rsidP="00EE369B">
            <w:pPr>
              <w:rPr>
                <w:rFonts w:cstheme="minorHAnsi"/>
                <w:lang w:val="mk-MK"/>
              </w:rPr>
            </w:pPr>
          </w:p>
          <w:p w:rsidR="00EE369B" w:rsidRDefault="00EE369B" w:rsidP="00EE369B">
            <w:pPr>
              <w:shd w:val="clear" w:color="auto" w:fill="FFFFFF" w:themeFill="background1"/>
              <w:spacing w:before="120" w:after="120" w:line="276" w:lineRule="auto"/>
              <w:contextualSpacing/>
              <w:rPr>
                <w:rFonts w:cstheme="minorHAnsi"/>
                <w:bCs/>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86918375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2045057034"/>
              </w:sdtPr>
              <w:sdtEndPr/>
              <w:sdtContent>
                <w:r w:rsidRPr="0017408A">
                  <w:rPr>
                    <w:rFonts w:ascii="Segoe UI Symbol" w:eastAsia="MS Gothic" w:hAnsi="Segoe UI Symbol" w:cs="Segoe UI Symbol"/>
                    <w:bCs/>
                    <w:lang w:val="mk-MK"/>
                  </w:rPr>
                  <w:t>☐</w:t>
                </w:r>
              </w:sdtContent>
            </w:sdt>
          </w:p>
          <w:p w:rsidR="00EE369B" w:rsidRDefault="00EE369B" w:rsidP="00EE369B">
            <w:pPr>
              <w:rPr>
                <w:rFonts w:cstheme="minorHAnsi"/>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29549115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183553457"/>
              </w:sdtPr>
              <w:sdtEndPr/>
              <w:sdtContent>
                <w:r w:rsidRPr="0017408A">
                  <w:rPr>
                    <w:rFonts w:ascii="Segoe UI Symbol" w:eastAsia="MS Gothic" w:hAnsi="Segoe UI Symbol" w:cs="Segoe UI Symbol"/>
                    <w:bCs/>
                    <w:lang w:val="mk-MK"/>
                  </w:rPr>
                  <w:t>☐</w:t>
                </w:r>
              </w:sdtContent>
            </w:sdt>
          </w:p>
          <w:p w:rsidR="00EE369B" w:rsidRDefault="00EE369B" w:rsidP="00EE369B">
            <w:pPr>
              <w:rPr>
                <w:rFonts w:cstheme="minorHAnsi"/>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576737608"/>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06992134"/>
              </w:sdtPr>
              <w:sdtEndPr/>
              <w:sdtContent>
                <w:r w:rsidRPr="0017408A">
                  <w:rPr>
                    <w:rFonts w:ascii="Segoe UI Symbol" w:eastAsia="MS Gothic" w:hAnsi="Segoe UI Symbol" w:cs="Segoe UI Symbol"/>
                    <w:bCs/>
                    <w:lang w:val="mk-MK"/>
                  </w:rPr>
                  <w:t>☐</w:t>
                </w:r>
              </w:sdtContent>
            </w:sdt>
          </w:p>
          <w:p w:rsidR="00EE369B" w:rsidRDefault="00EE369B" w:rsidP="00EE369B">
            <w:pPr>
              <w:rPr>
                <w:rFonts w:cstheme="minorHAnsi"/>
                <w:lang w:val="mk-MK"/>
              </w:rPr>
            </w:pPr>
          </w:p>
          <w:p w:rsidR="00EE369B" w:rsidRDefault="00EE369B" w:rsidP="00EE369B">
            <w:pPr>
              <w:rPr>
                <w:rFonts w:cstheme="minorHAnsi"/>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59876135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89372982"/>
              </w:sdtPr>
              <w:sdtEndPr/>
              <w:sdtContent>
                <w:r w:rsidRPr="0017408A">
                  <w:rPr>
                    <w:rFonts w:ascii="Segoe UI Symbol" w:eastAsia="MS Gothic" w:hAnsi="Segoe UI Symbol" w:cs="Segoe UI Symbol"/>
                    <w:bCs/>
                    <w:lang w:val="mk-MK"/>
                  </w:rPr>
                  <w:t>☐</w:t>
                </w:r>
              </w:sdtContent>
            </w:sdt>
          </w:p>
          <w:p w:rsidR="00EE369B" w:rsidRDefault="00EE369B" w:rsidP="00EE369B">
            <w:pPr>
              <w:rPr>
                <w:rFonts w:cstheme="minorHAnsi"/>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52466628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63548882"/>
              </w:sdtPr>
              <w:sdtEndPr/>
              <w:sdtContent>
                <w:r w:rsidRPr="0017408A">
                  <w:rPr>
                    <w:rFonts w:ascii="Segoe UI Symbol" w:eastAsia="MS Gothic" w:hAnsi="Segoe UI Symbol" w:cs="Segoe UI Symbol"/>
                    <w:bCs/>
                    <w:lang w:val="mk-MK"/>
                  </w:rPr>
                  <w:t>☐</w:t>
                </w:r>
              </w:sdtContent>
            </w:sdt>
          </w:p>
          <w:p w:rsidR="00EE369B" w:rsidRDefault="00EE369B" w:rsidP="00EE369B">
            <w:pPr>
              <w:rPr>
                <w:rFonts w:cstheme="minorHAnsi"/>
                <w:lang w:val="mk-MK"/>
              </w:rPr>
            </w:pPr>
          </w:p>
          <w:p w:rsidR="00EE369B" w:rsidRDefault="00EE369B" w:rsidP="00EE369B">
            <w:pPr>
              <w:rPr>
                <w:rFonts w:cstheme="minorHAnsi"/>
                <w:lang w:val="mk-MK"/>
              </w:rPr>
            </w:pPr>
          </w:p>
          <w:p w:rsidR="00EE369B" w:rsidRPr="0017408A" w:rsidRDefault="00EE369B" w:rsidP="00EE369B">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363127390"/>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251341617"/>
              </w:sdtPr>
              <w:sdtEndPr/>
              <w:sdtContent>
                <w:r w:rsidRPr="0017408A">
                  <w:rPr>
                    <w:rFonts w:ascii="Segoe UI Symbol" w:eastAsia="MS Gothic" w:hAnsi="Segoe UI Symbol" w:cs="Segoe UI Symbol"/>
                    <w:bCs/>
                    <w:lang w:val="mk-MK"/>
                  </w:rPr>
                  <w:t>☐</w:t>
                </w:r>
              </w:sdtContent>
            </w:sdt>
          </w:p>
          <w:p w:rsidR="004255F1" w:rsidRPr="00EE369B" w:rsidRDefault="004255F1" w:rsidP="00EE369B">
            <w:pPr>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en-US"/>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5F1" w:rsidRPr="0017408A" w:rsidRDefault="004255F1" w:rsidP="00236B36">
            <w:pPr>
              <w:shd w:val="clear" w:color="auto" w:fill="FFFFFF" w:themeFill="background1"/>
              <w:spacing w:line="240" w:lineRule="auto"/>
              <w:contextualSpacing/>
              <w:jc w:val="center"/>
              <w:rPr>
                <w:rFonts w:cstheme="minorHAnsi"/>
                <w:lang w:val="mk-MK"/>
              </w:rPr>
            </w:pPr>
            <w:r w:rsidRPr="0017408A">
              <w:rPr>
                <w:rFonts w:cstheme="minorHAnsi"/>
                <w:lang w:val="mk-MK"/>
              </w:rPr>
              <w:t>Предлог до органот за издавање на лиценца и дозвола</w:t>
            </w: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p w:rsidR="004255F1" w:rsidRPr="0017408A" w:rsidRDefault="004255F1" w:rsidP="00236B36">
            <w:pPr>
              <w:contextualSpacing/>
              <w:jc w:val="center"/>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0B6E66" w:rsidRPr="0017408A" w:rsidTr="00236B36">
        <w:trPr>
          <w:trHeight w:val="142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0B6E66" w:rsidRPr="0017408A" w:rsidRDefault="000B6E66"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lastRenderedPageBreak/>
              <w:t>Член 12</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EE369B" w:rsidRDefault="00EE369B" w:rsidP="00EE369B">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инспекторот кој врши инспекциски надзор кај превозникот утврдил неправилности во однос на исполнување на условите за добивање на лиценца</w:t>
            </w:r>
            <w:r>
              <w:rPr>
                <w:rFonts w:eastAsia="Times New Roman" w:cstheme="minorHAnsi"/>
                <w:lang w:val="mk-MK"/>
              </w:rPr>
              <w:t xml:space="preserve"> и извод од лиценца за секое возило поединечно,</w:t>
            </w:r>
            <w:r w:rsidRPr="0017408A">
              <w:rPr>
                <w:rFonts w:eastAsia="Times New Roman" w:cstheme="minorHAnsi"/>
                <w:lang w:val="mk-MK"/>
              </w:rPr>
              <w:t xml:space="preserve"> за </w:t>
            </w:r>
            <w:r>
              <w:rPr>
                <w:rFonts w:eastAsia="Times New Roman" w:cstheme="minorHAnsi"/>
                <w:lang w:val="mk-MK"/>
              </w:rPr>
              <w:t>вршење авто-такси превоз согласно член 8</w:t>
            </w:r>
            <w:r w:rsidRPr="0017408A">
              <w:rPr>
                <w:rFonts w:eastAsia="Times New Roman" w:cstheme="minorHAnsi"/>
                <w:lang w:val="mk-MK"/>
              </w:rPr>
              <w:t xml:space="preserve"> и</w:t>
            </w:r>
            <w:r>
              <w:rPr>
                <w:rFonts w:eastAsia="Times New Roman" w:cstheme="minorHAnsi"/>
                <w:lang w:val="mk-MK"/>
              </w:rPr>
              <w:t xml:space="preserve"> тоа:</w:t>
            </w:r>
            <w:r w:rsidRPr="0017408A">
              <w:rPr>
                <w:rFonts w:eastAsia="Times New Roman" w:cstheme="minorHAnsi"/>
                <w:lang w:val="mk-MK"/>
              </w:rPr>
              <w:t xml:space="preserve"> </w:t>
            </w:r>
          </w:p>
          <w:p w:rsidR="00EE369B"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sidRPr="00C44152">
              <w:rPr>
                <w:rFonts w:eastAsia="Times New Roman" w:cstheme="minorHAnsi"/>
                <w:lang w:val="mk-MK"/>
              </w:rPr>
              <w:t>валиден доказ за упис во Централен регистер на РСМ со регистрирана приоритетна дејност</w:t>
            </w:r>
          </w:p>
          <w:p w:rsidR="00236B36"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 xml:space="preserve">сопственик </w:t>
            </w:r>
            <w:r w:rsidR="00236B36">
              <w:rPr>
                <w:rFonts w:eastAsia="Times New Roman" w:cstheme="minorHAnsi"/>
                <w:lang w:val="mk-MK"/>
              </w:rPr>
              <w:t xml:space="preserve">или договор за финансиски лизинг </w:t>
            </w:r>
            <w:r>
              <w:rPr>
                <w:rFonts w:eastAsia="Times New Roman" w:cstheme="minorHAnsi"/>
                <w:lang w:val="mk-MK"/>
              </w:rPr>
              <w:t xml:space="preserve">на возилата со кои се врши </w:t>
            </w:r>
            <w:r w:rsidR="00236B36">
              <w:rPr>
                <w:rFonts w:eastAsia="Times New Roman" w:cstheme="minorHAnsi"/>
                <w:lang w:val="mk-MK"/>
              </w:rPr>
              <w:t xml:space="preserve">авто-такси превоз </w:t>
            </w:r>
          </w:p>
          <w:p w:rsidR="00EE369B"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валидна потврда за исполнување на посебно техничко-експлоатациони услови за возилата со кои се врши ОЛПП</w:t>
            </w:r>
          </w:p>
          <w:p w:rsidR="00EE369B"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 xml:space="preserve">валидна </w:t>
            </w:r>
            <w:r w:rsidRPr="0017408A">
              <w:rPr>
                <w:rFonts w:eastAsia="Times New Roman" w:cstheme="minorHAnsi"/>
                <w:lang w:val="mk-MK"/>
              </w:rPr>
              <w:t xml:space="preserve">потврда </w:t>
            </w:r>
            <w:r w:rsidRPr="0017408A">
              <w:rPr>
                <w:rFonts w:eastAsia="Times New Roman" w:cstheme="minorHAnsi"/>
              </w:rPr>
              <w:t xml:space="preserve"> за еколошките стандарди на возилото</w:t>
            </w:r>
          </w:p>
          <w:p w:rsidR="00EE369B" w:rsidRDefault="00EE369B"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има вработено возачи што ги исплолнуваат условите пропишани со прописите за безбедност на собраќајот и тоа најмалу 1 возач по возило</w:t>
            </w:r>
          </w:p>
          <w:p w:rsidR="00236B36" w:rsidRDefault="00236B36"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lastRenderedPageBreak/>
              <w:t>вработените возачи поседуваат Сертификат за авто-такси возачи</w:t>
            </w:r>
          </w:p>
          <w:p w:rsidR="00236B36" w:rsidRDefault="00236B36" w:rsidP="00EE369B">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валиден доказ дека во возилото има фискален баждарен таксиметар</w:t>
            </w:r>
          </w:p>
          <w:p w:rsidR="000B6E66" w:rsidRPr="00236B36" w:rsidRDefault="00236B36" w:rsidP="00236B36">
            <w:pPr>
              <w:pStyle w:val="ListParagraph"/>
              <w:numPr>
                <w:ilvl w:val="0"/>
                <w:numId w:val="15"/>
              </w:numPr>
              <w:spacing w:before="100" w:beforeAutospacing="1" w:after="100" w:afterAutospacing="1" w:line="240" w:lineRule="auto"/>
              <w:jc w:val="both"/>
              <w:rPr>
                <w:rFonts w:eastAsia="Times New Roman" w:cstheme="minorHAnsi"/>
                <w:lang w:val="mk-MK"/>
              </w:rPr>
            </w:pPr>
            <w:r>
              <w:rPr>
                <w:rFonts w:eastAsia="Times New Roman" w:cstheme="minorHAnsi"/>
                <w:lang w:val="mk-MK"/>
              </w:rPr>
              <w:t>доколку превозникот е регистриран како правно лице (ДООЕЛ или ДОО), управителот или од него овластено лице поседува Сертификат за професионална компетентност за превоз</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236B36" w:rsidRDefault="00236B36" w:rsidP="004255F1">
            <w:pPr>
              <w:shd w:val="clear" w:color="auto" w:fill="FFFFFF" w:themeFill="background1"/>
              <w:spacing w:before="120" w:after="120" w:line="276" w:lineRule="auto"/>
              <w:contextualSpacing/>
              <w:rPr>
                <w:rFonts w:cstheme="minorHAnsi"/>
                <w:bCs/>
                <w:lang w:val="mk-MK"/>
              </w:rPr>
            </w:pPr>
          </w:p>
          <w:p w:rsidR="00236B36" w:rsidRPr="00236B36" w:rsidRDefault="00236B36" w:rsidP="00236B36">
            <w:pPr>
              <w:rPr>
                <w:rFonts w:cstheme="minorHAnsi"/>
                <w:lang w:val="mk-MK"/>
              </w:rPr>
            </w:pPr>
          </w:p>
          <w:p w:rsidR="00236B36" w:rsidRPr="00236B36" w:rsidRDefault="00236B36" w:rsidP="00236B36">
            <w:pPr>
              <w:rPr>
                <w:rFonts w:cstheme="minorHAnsi"/>
                <w:lang w:val="mk-MK"/>
              </w:rPr>
            </w:pPr>
          </w:p>
          <w:p w:rsidR="00236B36" w:rsidRPr="00236B36" w:rsidRDefault="00236B36" w:rsidP="00236B36">
            <w:pPr>
              <w:rPr>
                <w:rFonts w:cstheme="minorHAnsi"/>
                <w:lang w:val="mk-MK"/>
              </w:rPr>
            </w:pPr>
          </w:p>
          <w:p w:rsidR="00236B36" w:rsidRDefault="00236B36" w:rsidP="00236B36">
            <w:pPr>
              <w:rPr>
                <w:rFonts w:cstheme="minorHAnsi"/>
                <w:lang w:val="mk-MK"/>
              </w:rPr>
            </w:pPr>
          </w:p>
          <w:p w:rsidR="00236B36" w:rsidRDefault="00236B36" w:rsidP="00236B36">
            <w:pPr>
              <w:rPr>
                <w:rFonts w:cstheme="minorHAnsi"/>
                <w:bCs/>
                <w:lang w:val="mk-MK"/>
              </w:rPr>
            </w:pPr>
          </w:p>
          <w:p w:rsidR="00236B36" w:rsidRDefault="00236B36" w:rsidP="00236B36">
            <w:pPr>
              <w:rPr>
                <w:rFonts w:cstheme="minorHAnsi"/>
                <w:bCs/>
                <w:lang w:val="mk-MK"/>
              </w:rPr>
            </w:pPr>
          </w:p>
          <w:p w:rsidR="00236B36" w:rsidRDefault="00236B36" w:rsidP="00236B36">
            <w:pPr>
              <w:rPr>
                <w:rFonts w:cstheme="minorHAnsi"/>
                <w:lang w:val="mk-MK"/>
              </w:rPr>
            </w:pPr>
            <w:r w:rsidRPr="0017408A">
              <w:rPr>
                <w:rFonts w:cstheme="minorHAnsi"/>
                <w:bCs/>
                <w:lang w:val="mk-MK"/>
              </w:rPr>
              <w:t xml:space="preserve">Да </w:t>
            </w:r>
            <w:sdt>
              <w:sdtPr>
                <w:rPr>
                  <w:rFonts w:cstheme="minorHAnsi"/>
                  <w:bCs/>
                  <w:lang w:val="mk-MK"/>
                </w:rPr>
                <w:id w:val="1224875947"/>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46964163"/>
              </w:sdtPr>
              <w:sdtEndPr/>
              <w:sdtContent>
                <w:r w:rsidRPr="0017408A">
                  <w:rPr>
                    <w:rFonts w:ascii="Segoe UI Symbol" w:eastAsia="MS Gothic" w:hAnsi="Segoe UI Symbol" w:cs="Segoe UI Symbol"/>
                    <w:bCs/>
                    <w:lang w:val="mk-MK"/>
                  </w:rPr>
                  <w:t>☐</w:t>
                </w:r>
              </w:sdtContent>
            </w:sdt>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236B36" w:rsidRDefault="00236B36" w:rsidP="00236B36">
            <w:pPr>
              <w:rPr>
                <w:rFonts w:cstheme="minorHAnsi"/>
                <w:lang w:val="mk-MK"/>
              </w:rPr>
            </w:pPr>
          </w:p>
          <w:p w:rsidR="00236B36" w:rsidRDefault="00236B36" w:rsidP="00236B36">
            <w:pPr>
              <w:rPr>
                <w:rFonts w:cstheme="minorHAnsi"/>
                <w:lang w:val="mk-MK"/>
              </w:rPr>
            </w:pPr>
            <w:r w:rsidRPr="00236B36">
              <w:rPr>
                <w:rFonts w:cstheme="minorHAnsi"/>
                <w:lang w:val="mk-MK"/>
              </w:rPr>
              <w:t xml:space="preserve">Да </w:t>
            </w:r>
            <w:r w:rsidRPr="00236B36">
              <w:rPr>
                <w:rFonts w:ascii="MS Gothic" w:eastAsia="MS Gothic" w:hAnsi="MS Gothic" w:cs="MS Gothic" w:hint="eastAsia"/>
                <w:lang w:val="mk-MK"/>
              </w:rPr>
              <w:t>☐</w:t>
            </w:r>
            <w:r w:rsidRPr="00236B36">
              <w:rPr>
                <w:rFonts w:cstheme="minorHAnsi"/>
                <w:lang w:val="mk-MK"/>
              </w:rPr>
              <w:t xml:space="preserve">  </w:t>
            </w:r>
            <w:r w:rsidRPr="00236B36">
              <w:rPr>
                <w:rFonts w:ascii="Calibri" w:hAnsi="Calibri" w:cs="Calibri"/>
                <w:lang w:val="mk-MK"/>
              </w:rPr>
              <w:t>Не</w:t>
            </w:r>
            <w:r w:rsidRPr="00236B36">
              <w:rPr>
                <w:rFonts w:cstheme="minorHAnsi"/>
                <w:lang w:val="mk-MK"/>
              </w:rPr>
              <w:t xml:space="preserve"> </w:t>
            </w:r>
            <w:r w:rsidRPr="00236B36">
              <w:rPr>
                <w:rFonts w:ascii="MS Gothic" w:eastAsia="MS Gothic" w:hAnsi="MS Gothic" w:cs="MS Gothic" w:hint="eastAsia"/>
                <w:lang w:val="mk-MK"/>
              </w:rPr>
              <w:t>☐</w:t>
            </w:r>
          </w:p>
          <w:p w:rsidR="000B6E66" w:rsidRPr="00236B36" w:rsidRDefault="000B6E66" w:rsidP="00236B36">
            <w:pPr>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0B6E66" w:rsidRPr="0017408A" w:rsidRDefault="000B6E66"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E66" w:rsidRPr="0017408A" w:rsidRDefault="000B6E66" w:rsidP="00236B36">
            <w:pPr>
              <w:shd w:val="clear" w:color="auto" w:fill="FFFFFF" w:themeFill="background1"/>
              <w:spacing w:line="240" w:lineRule="auto"/>
              <w:contextualSpacing/>
              <w:jc w:val="center"/>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E66" w:rsidRPr="0017408A" w:rsidRDefault="000B6E66" w:rsidP="00236B36">
            <w:pPr>
              <w:shd w:val="clear" w:color="auto" w:fill="FFFFFF" w:themeFill="background1"/>
              <w:spacing w:line="240" w:lineRule="auto"/>
              <w:contextualSpacing/>
              <w:jc w:val="center"/>
              <w:rPr>
                <w:rFonts w:cstheme="minorHAnsi"/>
                <w:lang w:val="mk-MK"/>
              </w:rPr>
            </w:pPr>
            <w:r w:rsidRPr="0017408A">
              <w:rPr>
                <w:rFonts w:cstheme="minorHAnsi"/>
                <w:lang w:val="mk-MK"/>
              </w:rPr>
              <w:t>Предлог до органот за издавање на лиценца</w:t>
            </w: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0B6E66" w:rsidRPr="0017408A" w:rsidRDefault="000B6E66"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142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lastRenderedPageBreak/>
              <w:t>Член 9</w:t>
            </w:r>
            <w:r w:rsidRPr="0017408A">
              <w:rPr>
                <w:rFonts w:cstheme="minorHAnsi"/>
                <w:lang w:val="en-US"/>
              </w:rPr>
              <w:t>0</w:t>
            </w:r>
            <w:r w:rsidRPr="0017408A">
              <w:rPr>
                <w:rFonts w:cstheme="minorHAnsi"/>
                <w:lang w:val="mk-MK"/>
              </w:rPr>
              <w:t xml:space="preserve"> </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постапил по решението на овластениот</w:t>
            </w:r>
            <w:r w:rsidRPr="0017408A">
              <w:rPr>
                <w:rFonts w:eastAsia="Times New Roman" w:cstheme="minorHAnsi"/>
              </w:rPr>
              <w:t xml:space="preserve"> инспектор за патен сообраќај </w:t>
            </w:r>
          </w:p>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157588837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900869528"/>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2007856579"/>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136303975"/>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bookmarkStart w:id="0" w:name="_GoBack"/>
            <w:bookmarkEnd w:id="0"/>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r w:rsidR="004255F1" w:rsidRPr="0017408A" w:rsidTr="000B6E66">
        <w:trPr>
          <w:trHeight w:val="1427"/>
        </w:trPr>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r w:rsidRPr="0017408A">
              <w:rPr>
                <w:rFonts w:cstheme="minorHAnsi"/>
                <w:lang w:val="mk-MK"/>
              </w:rPr>
              <w:t>Член 93</w:t>
            </w:r>
          </w:p>
        </w:tc>
        <w:tc>
          <w:tcPr>
            <w:tcW w:w="1637"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pacing w:before="100" w:beforeAutospacing="1" w:after="100" w:afterAutospacing="1" w:line="240" w:lineRule="auto"/>
              <w:contextualSpacing/>
              <w:jc w:val="both"/>
              <w:rPr>
                <w:rFonts w:eastAsia="Times New Roman" w:cstheme="minorHAnsi"/>
                <w:lang w:val="mk-MK"/>
              </w:rPr>
            </w:pPr>
            <w:r w:rsidRPr="0017408A">
              <w:rPr>
                <w:rFonts w:eastAsia="Times New Roman" w:cstheme="minorHAnsi"/>
                <w:lang w:val="mk-MK"/>
              </w:rPr>
              <w:t>Дали п</w:t>
            </w:r>
            <w:r w:rsidRPr="0017408A">
              <w:rPr>
                <w:rFonts w:eastAsia="Times New Roman" w:cstheme="minorHAnsi"/>
              </w:rPr>
              <w:t>ревозниците, имателите на моторни возила, и корисниците на превозот  на инспекторите од членот 87 на овој закон да им овозмож</w:t>
            </w:r>
            <w:r w:rsidRPr="0017408A">
              <w:rPr>
                <w:rFonts w:eastAsia="Times New Roman" w:cstheme="minorHAnsi"/>
                <w:lang w:val="mk-MK"/>
              </w:rPr>
              <w:t>ува</w:t>
            </w:r>
            <w:r w:rsidRPr="0017408A">
              <w:rPr>
                <w:rFonts w:eastAsia="Times New Roman" w:cstheme="minorHAnsi"/>
              </w:rPr>
              <w:t>т вршење на инспекцискиот надзор, да им ги даваат потребните известувања и да им ја стават на увид потребната документација.</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523560154"/>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23560155"/>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shd w:val="clear" w:color="auto" w:fill="FFFFFF" w:themeFill="background1"/>
              <w:spacing w:before="120" w:after="120" w:line="276" w:lineRule="auto"/>
              <w:contextualSpacing/>
              <w:rPr>
                <w:rFonts w:cstheme="minorHAnsi"/>
                <w:bCs/>
                <w:lang w:val="mk-MK"/>
              </w:rPr>
            </w:pPr>
            <w:r w:rsidRPr="0017408A">
              <w:rPr>
                <w:rFonts w:cstheme="minorHAnsi"/>
                <w:bCs/>
                <w:lang w:val="mk-MK"/>
              </w:rPr>
              <w:t xml:space="preserve">Да </w:t>
            </w:r>
            <w:sdt>
              <w:sdtPr>
                <w:rPr>
                  <w:rFonts w:cstheme="minorHAnsi"/>
                  <w:bCs/>
                  <w:lang w:val="mk-MK"/>
                </w:rPr>
                <w:id w:val="523560156"/>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523560157"/>
              </w:sdtPr>
              <w:sdtEndPr/>
              <w:sdtContent>
                <w:r w:rsidRPr="0017408A">
                  <w:rPr>
                    <w:rFonts w:ascii="Segoe UI Symbol" w:eastAsia="MS Gothic" w:hAnsi="Segoe UI Symbol" w:cs="Segoe UI Symbol"/>
                    <w:bCs/>
                    <w:lang w:val="mk-MK"/>
                  </w:rPr>
                  <w:t>☐</w:t>
                </w:r>
              </w:sdtContent>
            </w:sdt>
          </w:p>
          <w:p w:rsidR="004255F1" w:rsidRPr="0017408A" w:rsidRDefault="004255F1" w:rsidP="004255F1">
            <w:pPr>
              <w:contextualSpacing/>
              <w:rPr>
                <w:rFonts w:cstheme="minorHAnsi"/>
                <w:lang w:val="mk-MK"/>
              </w:rPr>
            </w:pPr>
          </w:p>
          <w:p w:rsidR="004255F1" w:rsidRPr="0017408A" w:rsidRDefault="004255F1" w:rsidP="004255F1">
            <w:pPr>
              <w:contextualSpacing/>
              <w:rPr>
                <w:rFonts w:cstheme="minorHAnsi"/>
                <w:lang w:val="mk-MK"/>
              </w:rPr>
            </w:pPr>
            <w:r w:rsidRPr="0017408A">
              <w:rPr>
                <w:rFonts w:cstheme="minorHAnsi"/>
                <w:bCs/>
                <w:lang w:val="mk-MK"/>
              </w:rPr>
              <w:t xml:space="preserve">Да </w:t>
            </w:r>
            <w:sdt>
              <w:sdtPr>
                <w:rPr>
                  <w:rFonts w:cstheme="minorHAnsi"/>
                  <w:bCs/>
                  <w:lang w:val="mk-MK"/>
                </w:rPr>
                <w:id w:val="611605323"/>
              </w:sdtPr>
              <w:sdtEndPr/>
              <w:sdtContent>
                <w:r w:rsidRPr="0017408A">
                  <w:rPr>
                    <w:rFonts w:ascii="Segoe UI Symbol" w:eastAsia="MS Gothic" w:hAnsi="Segoe UI Symbol" w:cs="Segoe UI Symbol"/>
                    <w:bCs/>
                    <w:lang w:val="mk-MK"/>
                  </w:rPr>
                  <w:t>☐</w:t>
                </w:r>
              </w:sdtContent>
            </w:sdt>
            <w:r w:rsidRPr="0017408A">
              <w:rPr>
                <w:rFonts w:cstheme="minorHAnsi"/>
                <w:bCs/>
                <w:lang w:val="mk-MK"/>
              </w:rPr>
              <w:t xml:space="preserve">  Не </w:t>
            </w:r>
            <w:sdt>
              <w:sdtPr>
                <w:rPr>
                  <w:rFonts w:cstheme="minorHAnsi"/>
                  <w:bCs/>
                  <w:lang w:val="mk-MK"/>
                </w:rPr>
                <w:id w:val="611605324"/>
              </w:sdtPr>
              <w:sdtEndPr/>
              <w:sdtContent>
                <w:r w:rsidRPr="0017408A">
                  <w:rPr>
                    <w:rFonts w:ascii="Segoe UI Symbol" w:eastAsia="MS Gothic" w:hAnsi="Segoe UI Symbol" w:cs="Segoe UI Symbol"/>
                    <w:bCs/>
                    <w:lang w:val="mk-MK"/>
                  </w:rPr>
                  <w:t>☐</w:t>
                </w:r>
              </w:sdtContent>
            </w:sdt>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line="240" w:lineRule="auto"/>
              <w:contextualSpacing/>
              <w:rPr>
                <w:rFonts w:cstheme="minorHAnsi"/>
                <w:lang w:val="mk-MK"/>
              </w:rPr>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contextualSpacing/>
              <w:rPr>
                <w:rFonts w:cstheme="minorHAnsi"/>
                <w:lang w:val="mk-MK"/>
              </w:rPr>
            </w:pPr>
          </w:p>
        </w:tc>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rsidR="004255F1" w:rsidRPr="0017408A" w:rsidRDefault="004255F1" w:rsidP="004255F1">
            <w:pPr>
              <w:shd w:val="clear" w:color="auto" w:fill="FFFFFF" w:themeFill="background1"/>
              <w:spacing w:before="120" w:after="120" w:line="276" w:lineRule="auto"/>
              <w:contextualSpacing/>
              <w:rPr>
                <w:rFonts w:cstheme="minorHAnsi"/>
                <w:lang w:val="mk-MK"/>
              </w:rPr>
            </w:pPr>
          </w:p>
        </w:tc>
      </w:tr>
    </w:tbl>
    <w:p w:rsidR="00DC0713" w:rsidRPr="0017408A" w:rsidRDefault="00DC0713" w:rsidP="001B399D">
      <w:pPr>
        <w:shd w:val="clear" w:color="auto" w:fill="FFFFFF" w:themeFill="background1"/>
        <w:spacing w:after="0" w:line="240" w:lineRule="auto"/>
        <w:contextualSpacing/>
        <w:rPr>
          <w:rFonts w:cstheme="minorHAnsi"/>
          <w:lang w:val="mk-MK"/>
        </w:rPr>
      </w:pPr>
    </w:p>
    <w:p w:rsidR="00DC0713" w:rsidRPr="0017408A" w:rsidRDefault="00D934BD" w:rsidP="001B399D">
      <w:pPr>
        <w:shd w:val="clear" w:color="auto" w:fill="FFFFFF" w:themeFill="background1"/>
        <w:spacing w:after="0" w:line="240" w:lineRule="auto"/>
        <w:contextualSpacing/>
        <w:rPr>
          <w:rFonts w:cstheme="minorHAnsi"/>
          <w:lang w:val="mk-MK"/>
        </w:rPr>
      </w:pPr>
      <w:r w:rsidRPr="0017408A">
        <w:rPr>
          <w:rFonts w:cstheme="minorHAnsi"/>
          <w:lang w:val="mk-MK"/>
        </w:rPr>
        <w:t xml:space="preserve">***  Многу </w:t>
      </w:r>
      <w:r w:rsidR="0014297F" w:rsidRPr="0017408A">
        <w:rPr>
          <w:rFonts w:cstheme="minorHAnsi"/>
          <w:lang w:val="mk-MK"/>
        </w:rPr>
        <w:t>сериозен прекршок</w:t>
      </w:r>
    </w:p>
    <w:p w:rsidR="00D934BD" w:rsidRPr="0017408A" w:rsidRDefault="00D934BD" w:rsidP="001B399D">
      <w:pPr>
        <w:shd w:val="clear" w:color="auto" w:fill="FFFFFF" w:themeFill="background1"/>
        <w:spacing w:after="0" w:line="240" w:lineRule="auto"/>
        <w:contextualSpacing/>
        <w:rPr>
          <w:rFonts w:cstheme="minorHAnsi"/>
          <w:lang w:val="mk-MK"/>
        </w:rPr>
      </w:pPr>
      <w:r w:rsidRPr="0017408A">
        <w:rPr>
          <w:rFonts w:cstheme="minorHAnsi"/>
          <w:lang w:val="mk-MK"/>
        </w:rPr>
        <w:t xml:space="preserve">** Сериозен прекршок </w:t>
      </w:r>
    </w:p>
    <w:p w:rsidR="0014297F" w:rsidRPr="0017408A" w:rsidRDefault="00A30DFA" w:rsidP="001B399D">
      <w:pPr>
        <w:shd w:val="clear" w:color="auto" w:fill="FFFFFF" w:themeFill="background1"/>
        <w:spacing w:after="0" w:line="240" w:lineRule="auto"/>
        <w:contextualSpacing/>
        <w:rPr>
          <w:rFonts w:cstheme="minorHAnsi"/>
          <w:lang w:val="mk-MK"/>
        </w:rPr>
      </w:pPr>
      <w:r w:rsidRPr="0017408A">
        <w:rPr>
          <w:rFonts w:cstheme="minorHAnsi"/>
          <w:lang w:val="mk-MK"/>
        </w:rPr>
        <w:t xml:space="preserve">* </w:t>
      </w:r>
      <w:r w:rsidR="00D934BD" w:rsidRPr="0017408A">
        <w:rPr>
          <w:rFonts w:cstheme="minorHAnsi"/>
          <w:lang w:val="mk-MK"/>
        </w:rPr>
        <w:t>Помал прекршок</w:t>
      </w:r>
    </w:p>
    <w:sectPr w:rsidR="0014297F" w:rsidRPr="0017408A" w:rsidSect="00A7753B">
      <w:pgSz w:w="15840" w:h="12240"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1AC"/>
    <w:multiLevelType w:val="hybridMultilevel"/>
    <w:tmpl w:val="49A83590"/>
    <w:lvl w:ilvl="0" w:tplc="BAE68114">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B38F1"/>
    <w:multiLevelType w:val="hybridMultilevel"/>
    <w:tmpl w:val="D7B6162E"/>
    <w:lvl w:ilvl="0" w:tplc="A6BC05A4">
      <w:start w:val="3"/>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7BF5BD8"/>
    <w:multiLevelType w:val="hybridMultilevel"/>
    <w:tmpl w:val="D870F2CA"/>
    <w:lvl w:ilvl="0" w:tplc="9B6E3A38">
      <w:start w:val="3"/>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B37B5"/>
    <w:multiLevelType w:val="hybridMultilevel"/>
    <w:tmpl w:val="2FBCA10C"/>
    <w:lvl w:ilvl="0" w:tplc="9CF26E6A">
      <w:start w:val="3"/>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C2D96"/>
    <w:multiLevelType w:val="hybridMultilevel"/>
    <w:tmpl w:val="E4F4FE68"/>
    <w:lvl w:ilvl="0" w:tplc="6C3EF3E2">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4268A"/>
    <w:multiLevelType w:val="hybridMultilevel"/>
    <w:tmpl w:val="89BEBFF4"/>
    <w:lvl w:ilvl="0" w:tplc="02782D7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4535B"/>
    <w:multiLevelType w:val="hybridMultilevel"/>
    <w:tmpl w:val="2C867BE2"/>
    <w:lvl w:ilvl="0" w:tplc="6518A92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3"/>
  </w:num>
  <w:num w:numId="5">
    <w:abstractNumId w:val="8"/>
  </w:num>
  <w:num w:numId="6">
    <w:abstractNumId w:val="1"/>
  </w:num>
  <w:num w:numId="7">
    <w:abstractNumId w:val="2"/>
  </w:num>
  <w:num w:numId="8">
    <w:abstractNumId w:val="13"/>
  </w:num>
  <w:num w:numId="9">
    <w:abstractNumId w:val="11"/>
  </w:num>
  <w:num w:numId="10">
    <w:abstractNumId w:val="12"/>
  </w:num>
  <w:num w:numId="11">
    <w:abstractNumId w:val="0"/>
  </w:num>
  <w:num w:numId="12">
    <w:abstractNumId w:val="9"/>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F0"/>
    <w:rsid w:val="00002D17"/>
    <w:rsid w:val="000103D1"/>
    <w:rsid w:val="000152F5"/>
    <w:rsid w:val="00016C32"/>
    <w:rsid w:val="00032910"/>
    <w:rsid w:val="00050285"/>
    <w:rsid w:val="00050F2A"/>
    <w:rsid w:val="00051230"/>
    <w:rsid w:val="00052A62"/>
    <w:rsid w:val="00061669"/>
    <w:rsid w:val="00062D4B"/>
    <w:rsid w:val="00067A61"/>
    <w:rsid w:val="0007215E"/>
    <w:rsid w:val="00073B43"/>
    <w:rsid w:val="000740FA"/>
    <w:rsid w:val="0007594A"/>
    <w:rsid w:val="00087273"/>
    <w:rsid w:val="00091E32"/>
    <w:rsid w:val="000965A9"/>
    <w:rsid w:val="000A16FB"/>
    <w:rsid w:val="000A3122"/>
    <w:rsid w:val="000A3DE4"/>
    <w:rsid w:val="000B4B7D"/>
    <w:rsid w:val="000B6E66"/>
    <w:rsid w:val="000C5009"/>
    <w:rsid w:val="000C50E4"/>
    <w:rsid w:val="000C7B99"/>
    <w:rsid w:val="000E11AF"/>
    <w:rsid w:val="000E410E"/>
    <w:rsid w:val="000E7059"/>
    <w:rsid w:val="000E75FE"/>
    <w:rsid w:val="000E7B6D"/>
    <w:rsid w:val="000E7BB8"/>
    <w:rsid w:val="000F2337"/>
    <w:rsid w:val="000F284C"/>
    <w:rsid w:val="000F2CA4"/>
    <w:rsid w:val="000F3654"/>
    <w:rsid w:val="000F720F"/>
    <w:rsid w:val="001047FE"/>
    <w:rsid w:val="00105E0A"/>
    <w:rsid w:val="00112228"/>
    <w:rsid w:val="001125A6"/>
    <w:rsid w:val="001231AD"/>
    <w:rsid w:val="00124E70"/>
    <w:rsid w:val="00127026"/>
    <w:rsid w:val="00130DAE"/>
    <w:rsid w:val="00132018"/>
    <w:rsid w:val="00141867"/>
    <w:rsid w:val="0014297F"/>
    <w:rsid w:val="001432F9"/>
    <w:rsid w:val="00152092"/>
    <w:rsid w:val="001522FE"/>
    <w:rsid w:val="00155384"/>
    <w:rsid w:val="001631BE"/>
    <w:rsid w:val="001649F7"/>
    <w:rsid w:val="00172A40"/>
    <w:rsid w:val="00172D85"/>
    <w:rsid w:val="00173B14"/>
    <w:rsid w:val="0017408A"/>
    <w:rsid w:val="00182AEC"/>
    <w:rsid w:val="00183804"/>
    <w:rsid w:val="00186AA5"/>
    <w:rsid w:val="001A46C1"/>
    <w:rsid w:val="001B399D"/>
    <w:rsid w:val="001B5859"/>
    <w:rsid w:val="001B7847"/>
    <w:rsid w:val="001C2920"/>
    <w:rsid w:val="001C4D2E"/>
    <w:rsid w:val="001C66DD"/>
    <w:rsid w:val="001D0ADC"/>
    <w:rsid w:val="001D204C"/>
    <w:rsid w:val="001D3A66"/>
    <w:rsid w:val="001E240E"/>
    <w:rsid w:val="001E4774"/>
    <w:rsid w:val="001E4795"/>
    <w:rsid w:val="001E6CCF"/>
    <w:rsid w:val="001E6F3C"/>
    <w:rsid w:val="001F2F71"/>
    <w:rsid w:val="001F6150"/>
    <w:rsid w:val="002057AB"/>
    <w:rsid w:val="0020583B"/>
    <w:rsid w:val="002058FE"/>
    <w:rsid w:val="0020732E"/>
    <w:rsid w:val="00213574"/>
    <w:rsid w:val="00214B41"/>
    <w:rsid w:val="002162CA"/>
    <w:rsid w:val="00226A60"/>
    <w:rsid w:val="00226DB4"/>
    <w:rsid w:val="00231623"/>
    <w:rsid w:val="00236B36"/>
    <w:rsid w:val="0024050A"/>
    <w:rsid w:val="002411B6"/>
    <w:rsid w:val="002505C3"/>
    <w:rsid w:val="002516EF"/>
    <w:rsid w:val="00256B3D"/>
    <w:rsid w:val="00263D8A"/>
    <w:rsid w:val="00264F34"/>
    <w:rsid w:val="00274F7C"/>
    <w:rsid w:val="002962B4"/>
    <w:rsid w:val="002A0312"/>
    <w:rsid w:val="002A2CBC"/>
    <w:rsid w:val="002A3B69"/>
    <w:rsid w:val="002B38BF"/>
    <w:rsid w:val="002B3B7B"/>
    <w:rsid w:val="002B5A69"/>
    <w:rsid w:val="002B5B0E"/>
    <w:rsid w:val="002C2007"/>
    <w:rsid w:val="002C222F"/>
    <w:rsid w:val="002C3D35"/>
    <w:rsid w:val="002D26AA"/>
    <w:rsid w:val="002D2CB6"/>
    <w:rsid w:val="002D77EC"/>
    <w:rsid w:val="002E4EF3"/>
    <w:rsid w:val="002E75F7"/>
    <w:rsid w:val="00303F60"/>
    <w:rsid w:val="003054E5"/>
    <w:rsid w:val="00305B13"/>
    <w:rsid w:val="0030735D"/>
    <w:rsid w:val="0031385D"/>
    <w:rsid w:val="003169E3"/>
    <w:rsid w:val="0032352B"/>
    <w:rsid w:val="003243A6"/>
    <w:rsid w:val="0032473A"/>
    <w:rsid w:val="00331A59"/>
    <w:rsid w:val="00331A8C"/>
    <w:rsid w:val="003410FD"/>
    <w:rsid w:val="00341475"/>
    <w:rsid w:val="00343D56"/>
    <w:rsid w:val="0034527D"/>
    <w:rsid w:val="003457B1"/>
    <w:rsid w:val="003550B4"/>
    <w:rsid w:val="003550C0"/>
    <w:rsid w:val="0036538E"/>
    <w:rsid w:val="00367C7D"/>
    <w:rsid w:val="0037144D"/>
    <w:rsid w:val="00373EB5"/>
    <w:rsid w:val="00376F00"/>
    <w:rsid w:val="00384BEE"/>
    <w:rsid w:val="0038684F"/>
    <w:rsid w:val="00392148"/>
    <w:rsid w:val="003922A6"/>
    <w:rsid w:val="00396523"/>
    <w:rsid w:val="003A29EA"/>
    <w:rsid w:val="003A5653"/>
    <w:rsid w:val="003B0140"/>
    <w:rsid w:val="003B1053"/>
    <w:rsid w:val="003C0173"/>
    <w:rsid w:val="003C3A9E"/>
    <w:rsid w:val="003C4568"/>
    <w:rsid w:val="003C7C3A"/>
    <w:rsid w:val="003D15F6"/>
    <w:rsid w:val="003D2C57"/>
    <w:rsid w:val="003E1357"/>
    <w:rsid w:val="003E13DC"/>
    <w:rsid w:val="003E176B"/>
    <w:rsid w:val="003F5D12"/>
    <w:rsid w:val="0040225A"/>
    <w:rsid w:val="00411448"/>
    <w:rsid w:val="00413E8D"/>
    <w:rsid w:val="00414C5D"/>
    <w:rsid w:val="0041533B"/>
    <w:rsid w:val="00416D6A"/>
    <w:rsid w:val="00416E59"/>
    <w:rsid w:val="00421B6D"/>
    <w:rsid w:val="0042370D"/>
    <w:rsid w:val="004255F1"/>
    <w:rsid w:val="004303FC"/>
    <w:rsid w:val="00442655"/>
    <w:rsid w:val="004445F6"/>
    <w:rsid w:val="0044537C"/>
    <w:rsid w:val="00446A4A"/>
    <w:rsid w:val="004515D2"/>
    <w:rsid w:val="00482BF2"/>
    <w:rsid w:val="00486251"/>
    <w:rsid w:val="004867D6"/>
    <w:rsid w:val="00490160"/>
    <w:rsid w:val="004930A2"/>
    <w:rsid w:val="004958B0"/>
    <w:rsid w:val="004977DD"/>
    <w:rsid w:val="004A0508"/>
    <w:rsid w:val="004B21A3"/>
    <w:rsid w:val="004C6AF9"/>
    <w:rsid w:val="004D335B"/>
    <w:rsid w:val="004D4993"/>
    <w:rsid w:val="004D5D6C"/>
    <w:rsid w:val="004E25D4"/>
    <w:rsid w:val="004E30C4"/>
    <w:rsid w:val="004F446F"/>
    <w:rsid w:val="00501F6D"/>
    <w:rsid w:val="00502343"/>
    <w:rsid w:val="00502E74"/>
    <w:rsid w:val="0050441E"/>
    <w:rsid w:val="0050744E"/>
    <w:rsid w:val="00512DF9"/>
    <w:rsid w:val="005132F5"/>
    <w:rsid w:val="00517236"/>
    <w:rsid w:val="00520F8F"/>
    <w:rsid w:val="0052632D"/>
    <w:rsid w:val="00526D4E"/>
    <w:rsid w:val="00527A17"/>
    <w:rsid w:val="005328D6"/>
    <w:rsid w:val="005341A0"/>
    <w:rsid w:val="00535DA6"/>
    <w:rsid w:val="005470CA"/>
    <w:rsid w:val="00552CD0"/>
    <w:rsid w:val="00560D7A"/>
    <w:rsid w:val="005725CB"/>
    <w:rsid w:val="00576435"/>
    <w:rsid w:val="00576576"/>
    <w:rsid w:val="00580DE9"/>
    <w:rsid w:val="00580DF9"/>
    <w:rsid w:val="00584F5F"/>
    <w:rsid w:val="005871BD"/>
    <w:rsid w:val="005921C0"/>
    <w:rsid w:val="005932AA"/>
    <w:rsid w:val="00593573"/>
    <w:rsid w:val="00595347"/>
    <w:rsid w:val="005A1F53"/>
    <w:rsid w:val="005A2ADF"/>
    <w:rsid w:val="005B6DFB"/>
    <w:rsid w:val="005C09B1"/>
    <w:rsid w:val="005C1B99"/>
    <w:rsid w:val="005C4398"/>
    <w:rsid w:val="005D254F"/>
    <w:rsid w:val="005D7148"/>
    <w:rsid w:val="005D7531"/>
    <w:rsid w:val="005E7B65"/>
    <w:rsid w:val="005F123E"/>
    <w:rsid w:val="005F14EC"/>
    <w:rsid w:val="005F238E"/>
    <w:rsid w:val="005F26A2"/>
    <w:rsid w:val="005F2844"/>
    <w:rsid w:val="005F3019"/>
    <w:rsid w:val="005F532B"/>
    <w:rsid w:val="005F6BD1"/>
    <w:rsid w:val="005F7768"/>
    <w:rsid w:val="00601E94"/>
    <w:rsid w:val="00603CF1"/>
    <w:rsid w:val="00605879"/>
    <w:rsid w:val="00606447"/>
    <w:rsid w:val="006114FD"/>
    <w:rsid w:val="00614201"/>
    <w:rsid w:val="006156D1"/>
    <w:rsid w:val="00623D35"/>
    <w:rsid w:val="00625848"/>
    <w:rsid w:val="006307E6"/>
    <w:rsid w:val="006326FB"/>
    <w:rsid w:val="0064301E"/>
    <w:rsid w:val="006454C0"/>
    <w:rsid w:val="00650681"/>
    <w:rsid w:val="00656A42"/>
    <w:rsid w:val="006578B1"/>
    <w:rsid w:val="0066204F"/>
    <w:rsid w:val="00671A4D"/>
    <w:rsid w:val="00672D76"/>
    <w:rsid w:val="006730D1"/>
    <w:rsid w:val="0067438A"/>
    <w:rsid w:val="00677975"/>
    <w:rsid w:val="00680CB9"/>
    <w:rsid w:val="00682DFD"/>
    <w:rsid w:val="006832D3"/>
    <w:rsid w:val="00685599"/>
    <w:rsid w:val="006876F4"/>
    <w:rsid w:val="00693AF2"/>
    <w:rsid w:val="006A2FD1"/>
    <w:rsid w:val="006B0A90"/>
    <w:rsid w:val="006B7046"/>
    <w:rsid w:val="006B7C86"/>
    <w:rsid w:val="006D1CB4"/>
    <w:rsid w:val="006D4686"/>
    <w:rsid w:val="006D5497"/>
    <w:rsid w:val="006D5762"/>
    <w:rsid w:val="006E63F2"/>
    <w:rsid w:val="006F1DE9"/>
    <w:rsid w:val="006F2A3E"/>
    <w:rsid w:val="00700A38"/>
    <w:rsid w:val="00704B9F"/>
    <w:rsid w:val="0070501B"/>
    <w:rsid w:val="00706ACF"/>
    <w:rsid w:val="00714CA3"/>
    <w:rsid w:val="00717458"/>
    <w:rsid w:val="00717EF6"/>
    <w:rsid w:val="007214B8"/>
    <w:rsid w:val="00727761"/>
    <w:rsid w:val="0073174F"/>
    <w:rsid w:val="00745540"/>
    <w:rsid w:val="00745ACB"/>
    <w:rsid w:val="00757B99"/>
    <w:rsid w:val="00757E9C"/>
    <w:rsid w:val="00762AA2"/>
    <w:rsid w:val="00766524"/>
    <w:rsid w:val="00771B70"/>
    <w:rsid w:val="0078723F"/>
    <w:rsid w:val="00795FED"/>
    <w:rsid w:val="007A00D7"/>
    <w:rsid w:val="007A1E80"/>
    <w:rsid w:val="007A2753"/>
    <w:rsid w:val="007A284E"/>
    <w:rsid w:val="007A4672"/>
    <w:rsid w:val="007A6BD8"/>
    <w:rsid w:val="007B2F36"/>
    <w:rsid w:val="007B4903"/>
    <w:rsid w:val="007B632E"/>
    <w:rsid w:val="007C0D40"/>
    <w:rsid w:val="007C35C6"/>
    <w:rsid w:val="007C6C8D"/>
    <w:rsid w:val="007C7D74"/>
    <w:rsid w:val="007D3770"/>
    <w:rsid w:val="007D450E"/>
    <w:rsid w:val="007E1467"/>
    <w:rsid w:val="007E5A3E"/>
    <w:rsid w:val="007F021E"/>
    <w:rsid w:val="007F483B"/>
    <w:rsid w:val="00815AAA"/>
    <w:rsid w:val="008203E9"/>
    <w:rsid w:val="008248F6"/>
    <w:rsid w:val="00835251"/>
    <w:rsid w:val="008363D5"/>
    <w:rsid w:val="00837C0E"/>
    <w:rsid w:val="00840E78"/>
    <w:rsid w:val="0084659F"/>
    <w:rsid w:val="008476C9"/>
    <w:rsid w:val="008627B6"/>
    <w:rsid w:val="00867033"/>
    <w:rsid w:val="00873696"/>
    <w:rsid w:val="008944C3"/>
    <w:rsid w:val="008C5C32"/>
    <w:rsid w:val="008D0DD1"/>
    <w:rsid w:val="008D2096"/>
    <w:rsid w:val="008D2810"/>
    <w:rsid w:val="008D5EC3"/>
    <w:rsid w:val="008F1A79"/>
    <w:rsid w:val="008F2592"/>
    <w:rsid w:val="008F4E9B"/>
    <w:rsid w:val="008F62F4"/>
    <w:rsid w:val="008F72B5"/>
    <w:rsid w:val="008F7A24"/>
    <w:rsid w:val="009021F4"/>
    <w:rsid w:val="009025E8"/>
    <w:rsid w:val="0090438B"/>
    <w:rsid w:val="009054F9"/>
    <w:rsid w:val="00907952"/>
    <w:rsid w:val="009106D3"/>
    <w:rsid w:val="009172C9"/>
    <w:rsid w:val="00923A88"/>
    <w:rsid w:val="009448CF"/>
    <w:rsid w:val="00945E9B"/>
    <w:rsid w:val="00946899"/>
    <w:rsid w:val="00962858"/>
    <w:rsid w:val="00971EC0"/>
    <w:rsid w:val="00992010"/>
    <w:rsid w:val="00994B73"/>
    <w:rsid w:val="009A0469"/>
    <w:rsid w:val="009B093B"/>
    <w:rsid w:val="009B781E"/>
    <w:rsid w:val="009C104E"/>
    <w:rsid w:val="009C2428"/>
    <w:rsid w:val="009D2744"/>
    <w:rsid w:val="009D48A5"/>
    <w:rsid w:val="009D6C4B"/>
    <w:rsid w:val="009D6D23"/>
    <w:rsid w:val="009D77ED"/>
    <w:rsid w:val="009E35DE"/>
    <w:rsid w:val="009E48EC"/>
    <w:rsid w:val="009E5143"/>
    <w:rsid w:val="009F0173"/>
    <w:rsid w:val="009F1AAE"/>
    <w:rsid w:val="009F4338"/>
    <w:rsid w:val="00A04E0D"/>
    <w:rsid w:val="00A05E62"/>
    <w:rsid w:val="00A20B3D"/>
    <w:rsid w:val="00A20F1C"/>
    <w:rsid w:val="00A23877"/>
    <w:rsid w:val="00A24006"/>
    <w:rsid w:val="00A3052E"/>
    <w:rsid w:val="00A30DFA"/>
    <w:rsid w:val="00A420D9"/>
    <w:rsid w:val="00A44D9B"/>
    <w:rsid w:val="00A5161E"/>
    <w:rsid w:val="00A547DF"/>
    <w:rsid w:val="00A556E2"/>
    <w:rsid w:val="00A57C7D"/>
    <w:rsid w:val="00A61E98"/>
    <w:rsid w:val="00A70A49"/>
    <w:rsid w:val="00A74A77"/>
    <w:rsid w:val="00A7753B"/>
    <w:rsid w:val="00A80FD5"/>
    <w:rsid w:val="00A87DB3"/>
    <w:rsid w:val="00A9060D"/>
    <w:rsid w:val="00A97F4A"/>
    <w:rsid w:val="00AA6789"/>
    <w:rsid w:val="00AB07FF"/>
    <w:rsid w:val="00AB1915"/>
    <w:rsid w:val="00AC172F"/>
    <w:rsid w:val="00AC25D7"/>
    <w:rsid w:val="00AC32DC"/>
    <w:rsid w:val="00AD662A"/>
    <w:rsid w:val="00B0491D"/>
    <w:rsid w:val="00B33097"/>
    <w:rsid w:val="00B35030"/>
    <w:rsid w:val="00B360E9"/>
    <w:rsid w:val="00B40E5C"/>
    <w:rsid w:val="00B411EB"/>
    <w:rsid w:val="00B44915"/>
    <w:rsid w:val="00B454BC"/>
    <w:rsid w:val="00B47B46"/>
    <w:rsid w:val="00B525BB"/>
    <w:rsid w:val="00B547C9"/>
    <w:rsid w:val="00B55E6D"/>
    <w:rsid w:val="00B63E13"/>
    <w:rsid w:val="00B702B9"/>
    <w:rsid w:val="00B72B6F"/>
    <w:rsid w:val="00B7325D"/>
    <w:rsid w:val="00B74B05"/>
    <w:rsid w:val="00B74D7B"/>
    <w:rsid w:val="00B77880"/>
    <w:rsid w:val="00B82C13"/>
    <w:rsid w:val="00B87DF9"/>
    <w:rsid w:val="00B92B1D"/>
    <w:rsid w:val="00B93AD7"/>
    <w:rsid w:val="00BA2C9D"/>
    <w:rsid w:val="00BA543A"/>
    <w:rsid w:val="00BB7EF4"/>
    <w:rsid w:val="00BC04C6"/>
    <w:rsid w:val="00BC3704"/>
    <w:rsid w:val="00BC73A8"/>
    <w:rsid w:val="00BF6A54"/>
    <w:rsid w:val="00C01B1D"/>
    <w:rsid w:val="00C042C9"/>
    <w:rsid w:val="00C04C46"/>
    <w:rsid w:val="00C072CB"/>
    <w:rsid w:val="00C11733"/>
    <w:rsid w:val="00C14C10"/>
    <w:rsid w:val="00C16E24"/>
    <w:rsid w:val="00C23553"/>
    <w:rsid w:val="00C2396F"/>
    <w:rsid w:val="00C23E12"/>
    <w:rsid w:val="00C23F43"/>
    <w:rsid w:val="00C24104"/>
    <w:rsid w:val="00C26EB5"/>
    <w:rsid w:val="00C31091"/>
    <w:rsid w:val="00C356D0"/>
    <w:rsid w:val="00C37727"/>
    <w:rsid w:val="00C37B78"/>
    <w:rsid w:val="00C42CF6"/>
    <w:rsid w:val="00C433DC"/>
    <w:rsid w:val="00C44152"/>
    <w:rsid w:val="00C44165"/>
    <w:rsid w:val="00C4683C"/>
    <w:rsid w:val="00C56FC7"/>
    <w:rsid w:val="00C57B84"/>
    <w:rsid w:val="00C61382"/>
    <w:rsid w:val="00C65181"/>
    <w:rsid w:val="00C71412"/>
    <w:rsid w:val="00C80C89"/>
    <w:rsid w:val="00C8219D"/>
    <w:rsid w:val="00C84C68"/>
    <w:rsid w:val="00C90E6B"/>
    <w:rsid w:val="00C96319"/>
    <w:rsid w:val="00CA01B3"/>
    <w:rsid w:val="00CA174A"/>
    <w:rsid w:val="00CA5C2D"/>
    <w:rsid w:val="00CB39BD"/>
    <w:rsid w:val="00CB4F20"/>
    <w:rsid w:val="00CB5845"/>
    <w:rsid w:val="00CB7289"/>
    <w:rsid w:val="00CC0412"/>
    <w:rsid w:val="00CC07B0"/>
    <w:rsid w:val="00CC730D"/>
    <w:rsid w:val="00CC7C7C"/>
    <w:rsid w:val="00CD286A"/>
    <w:rsid w:val="00CD7178"/>
    <w:rsid w:val="00CD750A"/>
    <w:rsid w:val="00CE2475"/>
    <w:rsid w:val="00CE4E91"/>
    <w:rsid w:val="00CF5549"/>
    <w:rsid w:val="00CF66F8"/>
    <w:rsid w:val="00D1402A"/>
    <w:rsid w:val="00D171DE"/>
    <w:rsid w:val="00D17976"/>
    <w:rsid w:val="00D24985"/>
    <w:rsid w:val="00D27079"/>
    <w:rsid w:val="00D27487"/>
    <w:rsid w:val="00D33D50"/>
    <w:rsid w:val="00D4118B"/>
    <w:rsid w:val="00D43722"/>
    <w:rsid w:val="00D466D6"/>
    <w:rsid w:val="00D55123"/>
    <w:rsid w:val="00D57014"/>
    <w:rsid w:val="00D572BE"/>
    <w:rsid w:val="00D5760B"/>
    <w:rsid w:val="00D62998"/>
    <w:rsid w:val="00D654BE"/>
    <w:rsid w:val="00D701B3"/>
    <w:rsid w:val="00D70EB2"/>
    <w:rsid w:val="00D7469B"/>
    <w:rsid w:val="00D779A3"/>
    <w:rsid w:val="00D81893"/>
    <w:rsid w:val="00D81DD6"/>
    <w:rsid w:val="00D869AF"/>
    <w:rsid w:val="00D91DF9"/>
    <w:rsid w:val="00D934BD"/>
    <w:rsid w:val="00D97524"/>
    <w:rsid w:val="00DA6B3B"/>
    <w:rsid w:val="00DB211E"/>
    <w:rsid w:val="00DB5EC6"/>
    <w:rsid w:val="00DC0713"/>
    <w:rsid w:val="00DD4299"/>
    <w:rsid w:val="00DD5DF8"/>
    <w:rsid w:val="00DE03A8"/>
    <w:rsid w:val="00DE22FE"/>
    <w:rsid w:val="00DF4061"/>
    <w:rsid w:val="00DF4440"/>
    <w:rsid w:val="00DF44DA"/>
    <w:rsid w:val="00DF5DA6"/>
    <w:rsid w:val="00E02461"/>
    <w:rsid w:val="00E051A1"/>
    <w:rsid w:val="00E0763D"/>
    <w:rsid w:val="00E11EFF"/>
    <w:rsid w:val="00E16751"/>
    <w:rsid w:val="00E17CB6"/>
    <w:rsid w:val="00E20162"/>
    <w:rsid w:val="00E22D01"/>
    <w:rsid w:val="00E25A0C"/>
    <w:rsid w:val="00E334A5"/>
    <w:rsid w:val="00E33A2A"/>
    <w:rsid w:val="00E34CAB"/>
    <w:rsid w:val="00E41F17"/>
    <w:rsid w:val="00E52D8B"/>
    <w:rsid w:val="00E56861"/>
    <w:rsid w:val="00E60610"/>
    <w:rsid w:val="00E609C5"/>
    <w:rsid w:val="00E61212"/>
    <w:rsid w:val="00E72674"/>
    <w:rsid w:val="00E72AA2"/>
    <w:rsid w:val="00E72BE9"/>
    <w:rsid w:val="00E753CB"/>
    <w:rsid w:val="00E76144"/>
    <w:rsid w:val="00E815B1"/>
    <w:rsid w:val="00E823A1"/>
    <w:rsid w:val="00E85BC2"/>
    <w:rsid w:val="00E87230"/>
    <w:rsid w:val="00E90326"/>
    <w:rsid w:val="00E967B0"/>
    <w:rsid w:val="00EA2BC6"/>
    <w:rsid w:val="00EB5577"/>
    <w:rsid w:val="00EB631D"/>
    <w:rsid w:val="00EC106F"/>
    <w:rsid w:val="00EC1091"/>
    <w:rsid w:val="00EC229D"/>
    <w:rsid w:val="00EC4E19"/>
    <w:rsid w:val="00EC7E70"/>
    <w:rsid w:val="00ED4BA9"/>
    <w:rsid w:val="00EE0623"/>
    <w:rsid w:val="00EE11AB"/>
    <w:rsid w:val="00EE30CE"/>
    <w:rsid w:val="00EE369B"/>
    <w:rsid w:val="00EF1A9D"/>
    <w:rsid w:val="00EF6E0E"/>
    <w:rsid w:val="00F06928"/>
    <w:rsid w:val="00F06F96"/>
    <w:rsid w:val="00F07B0E"/>
    <w:rsid w:val="00F1047E"/>
    <w:rsid w:val="00F13BA5"/>
    <w:rsid w:val="00F20B6E"/>
    <w:rsid w:val="00F32A89"/>
    <w:rsid w:val="00F341F0"/>
    <w:rsid w:val="00F36FDF"/>
    <w:rsid w:val="00F42522"/>
    <w:rsid w:val="00F52393"/>
    <w:rsid w:val="00F545B2"/>
    <w:rsid w:val="00F57B05"/>
    <w:rsid w:val="00F62355"/>
    <w:rsid w:val="00F6574A"/>
    <w:rsid w:val="00F679B3"/>
    <w:rsid w:val="00F7337C"/>
    <w:rsid w:val="00F77D80"/>
    <w:rsid w:val="00F84101"/>
    <w:rsid w:val="00F84B9F"/>
    <w:rsid w:val="00F86081"/>
    <w:rsid w:val="00F92DEC"/>
    <w:rsid w:val="00F93756"/>
    <w:rsid w:val="00FA2F35"/>
    <w:rsid w:val="00FB22D6"/>
    <w:rsid w:val="00FB33EF"/>
    <w:rsid w:val="00FC29D3"/>
    <w:rsid w:val="00FC5B44"/>
    <w:rsid w:val="00FC757D"/>
    <w:rsid w:val="00FC7C57"/>
    <w:rsid w:val="00FE2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paragraph" w:styleId="Heading2">
    <w:name w:val="heading 2"/>
    <w:basedOn w:val="Normal"/>
    <w:next w:val="Normal"/>
    <w:link w:val="Heading2Char"/>
    <w:uiPriority w:val="9"/>
    <w:unhideWhenUsed/>
    <w:qFormat/>
    <w:rsid w:val="000A3DE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character" w:customStyle="1" w:styleId="Heading2Char">
    <w:name w:val="Heading 2 Char"/>
    <w:basedOn w:val="DefaultParagraphFont"/>
    <w:link w:val="Heading2"/>
    <w:uiPriority w:val="9"/>
    <w:rsid w:val="000A3DE4"/>
    <w:rPr>
      <w:rFonts w:asciiTheme="majorHAnsi" w:eastAsiaTheme="majorEastAsia" w:hAnsiTheme="majorHAnsi" w:cstheme="majorBidi"/>
      <w:b/>
      <w:bCs/>
      <w:color w:val="5B9BD5"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paragraph" w:styleId="Heading2">
    <w:name w:val="heading 2"/>
    <w:basedOn w:val="Normal"/>
    <w:next w:val="Normal"/>
    <w:link w:val="Heading2Char"/>
    <w:uiPriority w:val="9"/>
    <w:unhideWhenUsed/>
    <w:qFormat/>
    <w:rsid w:val="000A3DE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character" w:customStyle="1" w:styleId="Heading2Char">
    <w:name w:val="Heading 2 Char"/>
    <w:basedOn w:val="DefaultParagraphFont"/>
    <w:link w:val="Heading2"/>
    <w:uiPriority w:val="9"/>
    <w:rsid w:val="000A3DE4"/>
    <w:rPr>
      <w:rFonts w:asciiTheme="majorHAnsi" w:eastAsiaTheme="majorEastAsia" w:hAnsiTheme="majorHAnsi" w:cstheme="majorBidi"/>
      <w:b/>
      <w:bCs/>
      <w:color w:val="5B9BD5"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B919-265B-4675-B7B2-F740650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Славица Переска</cp:lastModifiedBy>
  <cp:revision>2</cp:revision>
  <cp:lastPrinted>2019-08-19T14:04:00Z</cp:lastPrinted>
  <dcterms:created xsi:type="dcterms:W3CDTF">2021-05-25T10:58:00Z</dcterms:created>
  <dcterms:modified xsi:type="dcterms:W3CDTF">2021-05-25T10:58:00Z</dcterms:modified>
</cp:coreProperties>
</file>